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D95" w:rsidRPr="00BD39C5" w:rsidRDefault="0086364C" w:rsidP="00641D95">
      <w:pPr>
        <w:rPr>
          <w:b/>
          <w:bCs/>
          <w:sz w:val="28"/>
          <w:lang w:val="el-GR"/>
        </w:rPr>
      </w:pPr>
      <w:r>
        <w:rPr>
          <w:b/>
          <w:bCs/>
          <w:noProof/>
          <w:sz w:val="28"/>
        </w:rPr>
        <w:pict>
          <v:line id="_x0000_s1028" style="position:absolute;flip:y;z-index:251662336" from="34.6pt,-10pt" to="423.4pt,-10pt" strokecolor="#035a60" strokeweight="2.25pt"/>
        </w:pict>
      </w:r>
    </w:p>
    <w:p w:rsidR="0039670F" w:rsidRDefault="0086364C" w:rsidP="0039670F">
      <w:pPr>
        <w:spacing w:line="300" w:lineRule="atLeast"/>
        <w:jc w:val="center"/>
        <w:rPr>
          <w:rFonts w:ascii="Times New Roman" w:hAnsi="Times New Roman"/>
          <w:b/>
          <w:sz w:val="24"/>
          <w:szCs w:val="24"/>
          <w:u w:val="single"/>
          <w:lang w:val="el-GR"/>
        </w:rPr>
      </w:pPr>
      <w:r>
        <w:rPr>
          <w:rFonts w:ascii="Times New Roman" w:hAnsi="Times New Roman"/>
          <w:b/>
          <w:noProof/>
          <w:sz w:val="24"/>
          <w:szCs w:val="24"/>
          <w:u w:val="single"/>
        </w:rPr>
        <w:pict>
          <v:shapetype id="_x0000_t202" coordsize="21600,21600" o:spt="202" path="m,l,21600r21600,l21600,xe">
            <v:stroke joinstyle="miter"/>
            <v:path gradientshapeok="t" o:connecttype="rect"/>
          </v:shapetype>
          <v:shape id="_x0000_s1032" type="#_x0000_t202" style="position:absolute;left:0;text-align:left;margin-left:-23.65pt;margin-top:-72.45pt;width:190.7pt;height:92.35pt;z-index:251661312" filled="f" stroked="f">
            <v:textbox style="mso-next-textbox:#_x0000_s1032;mso-fit-shape-to-text:t">
              <w:txbxContent>
                <w:p w:rsidR="00B15BBE" w:rsidRDefault="00B15BBE" w:rsidP="00B15BBE">
                  <w:r>
                    <w:rPr>
                      <w:noProof/>
                    </w:rPr>
                    <w:drawing>
                      <wp:inline distT="0" distB="0" distL="0" distR="0">
                        <wp:extent cx="2239010" cy="1002955"/>
                        <wp:effectExtent l="19050" t="0" r="8890" b="0"/>
                        <wp:docPr id="24" name="Picture 2" descr="C:\Users\Afro\Documents\ΕΡΕΥΝΑ-ΚΑΙΝΟΤΟΜΙΑ-ΕΠΙΧΕΙΡΗΜΑΤΙΚΟΤΗΤΑ\istoselida\LOGO\logo_TEST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ro\Documents\ΕΡΕΥΝΑ-ΚΑΙΝΟΤΟΜΙΑ-ΕΠΙΧΕΙΡΗΜΑΤΙΚΟΤΗΤΑ\istoselida\LOGO\logo_TEST 4.png"/>
                                <pic:cNvPicPr>
                                  <a:picLocks noChangeAspect="1" noChangeArrowheads="1"/>
                                </pic:cNvPicPr>
                              </pic:nvPicPr>
                              <pic:blipFill>
                                <a:blip r:embed="rId7"/>
                                <a:srcRect/>
                                <a:stretch>
                                  <a:fillRect/>
                                </a:stretch>
                              </pic:blipFill>
                              <pic:spPr bwMode="auto">
                                <a:xfrm>
                                  <a:off x="0" y="0"/>
                                  <a:ext cx="2239010" cy="1002955"/>
                                </a:xfrm>
                                <a:prstGeom prst="rect">
                                  <a:avLst/>
                                </a:prstGeom>
                                <a:noFill/>
                                <a:ln w="9525">
                                  <a:noFill/>
                                  <a:miter lim="800000"/>
                                  <a:headEnd/>
                                  <a:tailEnd/>
                                </a:ln>
                              </pic:spPr>
                            </pic:pic>
                          </a:graphicData>
                        </a:graphic>
                      </wp:inline>
                    </w:drawing>
                  </w:r>
                </w:p>
              </w:txbxContent>
            </v:textbox>
          </v:shape>
        </w:pict>
      </w:r>
      <w:r>
        <w:rPr>
          <w:rFonts w:ascii="Times New Roman" w:hAnsi="Times New Roman"/>
          <w:b/>
          <w:noProof/>
          <w:sz w:val="24"/>
          <w:szCs w:val="24"/>
          <w:u w:val="single"/>
        </w:rPr>
        <w:pict>
          <v:shape id="_x0000_s1029" type="#_x0000_t202" style="position:absolute;left:0;text-align:left;margin-left:308.85pt;margin-top:-53.05pt;width:119.55pt;height:23.8pt;z-index:251660288" stroked="f">
            <v:textbox style="mso-next-textbox:#_x0000_s1029">
              <w:txbxContent>
                <w:p w:rsidR="0039670F" w:rsidRPr="0039670F" w:rsidRDefault="0039670F" w:rsidP="0039670F">
                  <w:pPr>
                    <w:jc w:val="right"/>
                    <w:rPr>
                      <w:rFonts w:ascii="Times New Roman" w:hAnsi="Times New Roman"/>
                      <w:sz w:val="28"/>
                      <w:szCs w:val="28"/>
                      <w:lang w:val="el-GR"/>
                    </w:rPr>
                  </w:pPr>
                  <w:proofErr w:type="spellStart"/>
                  <w:r w:rsidRPr="0039670F">
                    <w:rPr>
                      <w:rFonts w:ascii="Times New Roman" w:hAnsi="Times New Roman"/>
                      <w:b/>
                      <w:color w:val="4D4D4D"/>
                      <w:sz w:val="28"/>
                      <w:szCs w:val="28"/>
                    </w:rPr>
                    <w:t>Έντυπο</w:t>
                  </w:r>
                  <w:proofErr w:type="spellEnd"/>
                  <w:r w:rsidRPr="0039670F">
                    <w:rPr>
                      <w:rFonts w:ascii="Times New Roman" w:hAnsi="Times New Roman"/>
                      <w:b/>
                      <w:color w:val="4D4D4D"/>
                      <w:sz w:val="28"/>
                      <w:szCs w:val="28"/>
                      <w:lang w:val="el-GR"/>
                    </w:rPr>
                    <w:t xml:space="preserve"> </w:t>
                  </w:r>
                  <w:r>
                    <w:rPr>
                      <w:rFonts w:ascii="Times New Roman" w:hAnsi="Times New Roman"/>
                      <w:b/>
                      <w:color w:val="4D4D4D"/>
                      <w:sz w:val="28"/>
                      <w:szCs w:val="28"/>
                      <w:lang w:val="el-GR"/>
                    </w:rPr>
                    <w:t>32</w:t>
                  </w:r>
                  <w:r w:rsidRPr="0039670F">
                    <w:rPr>
                      <w:rFonts w:ascii="Times New Roman" w:hAnsi="Times New Roman"/>
                      <w:sz w:val="28"/>
                      <w:szCs w:val="28"/>
                      <w:lang w:val="el-GR"/>
                    </w:rPr>
                    <w:t xml:space="preserve">   </w:t>
                  </w:r>
                </w:p>
              </w:txbxContent>
            </v:textbox>
          </v:shape>
        </w:pict>
      </w:r>
    </w:p>
    <w:p w:rsidR="00AE53BA" w:rsidRPr="0039670F" w:rsidRDefault="00AE53BA" w:rsidP="00AE53BA">
      <w:pPr>
        <w:spacing w:line="300" w:lineRule="atLeast"/>
        <w:jc w:val="center"/>
        <w:rPr>
          <w:rFonts w:ascii="Calibri" w:hAnsi="Calibri"/>
          <w:b/>
          <w:color w:val="035A60"/>
          <w:sz w:val="24"/>
          <w:szCs w:val="24"/>
          <w:lang w:val="el-GR"/>
        </w:rPr>
      </w:pPr>
      <w:r w:rsidRPr="0039670F">
        <w:rPr>
          <w:rFonts w:ascii="Calibri" w:hAnsi="Calibri"/>
          <w:b/>
          <w:color w:val="035A60"/>
          <w:sz w:val="24"/>
          <w:szCs w:val="24"/>
          <w:lang w:val="el-GR"/>
        </w:rPr>
        <w:t>ΣΥΜΒΑΣΗ ΕΡΓΟΥ</w:t>
      </w:r>
    </w:p>
    <w:p w:rsidR="00AE53BA" w:rsidRPr="0039670F" w:rsidRDefault="00AE53BA" w:rsidP="00AE53BA">
      <w:pPr>
        <w:spacing w:line="300" w:lineRule="atLeast"/>
        <w:jc w:val="both"/>
        <w:rPr>
          <w:rFonts w:ascii="Calibri" w:hAnsi="Calibri"/>
          <w:szCs w:val="22"/>
          <w:lang w:val="el-GR"/>
        </w:rPr>
      </w:pPr>
    </w:p>
    <w:p w:rsidR="00AE53BA" w:rsidRPr="0039670F" w:rsidRDefault="00AE53BA" w:rsidP="00AE53BA">
      <w:pPr>
        <w:spacing w:line="300" w:lineRule="atLeast"/>
        <w:rPr>
          <w:rFonts w:ascii="Calibri" w:hAnsi="Calibri"/>
          <w:szCs w:val="22"/>
          <w:lang w:val="el-GR"/>
        </w:rPr>
      </w:pPr>
      <w:r w:rsidRPr="0039670F">
        <w:rPr>
          <w:rFonts w:ascii="Calibri" w:hAnsi="Calibri"/>
          <w:szCs w:val="22"/>
          <w:lang w:val="el-GR"/>
        </w:rPr>
        <w:t>Στην Αθήνα, σήμερα ΧΧ-ΧΧ-ΧΧΧΧ, οι παρακάτω συμβαλλόμενοι:</w:t>
      </w:r>
    </w:p>
    <w:p w:rsidR="00AE53BA" w:rsidRPr="0039670F" w:rsidRDefault="00AE53BA" w:rsidP="00AE53BA">
      <w:pPr>
        <w:spacing w:line="300" w:lineRule="atLeast"/>
        <w:rPr>
          <w:rFonts w:ascii="Calibri" w:hAnsi="Calibri"/>
          <w:szCs w:val="22"/>
          <w:lang w:val="el-GR"/>
        </w:rPr>
      </w:pPr>
    </w:p>
    <w:p w:rsidR="00AE53BA" w:rsidRPr="0039670F" w:rsidRDefault="00AE53BA" w:rsidP="00AE53BA">
      <w:pPr>
        <w:pStyle w:val="BodyTextIndent"/>
        <w:numPr>
          <w:ilvl w:val="0"/>
          <w:numId w:val="2"/>
        </w:numPr>
        <w:spacing w:before="120" w:after="0" w:line="300" w:lineRule="atLeast"/>
        <w:ind w:left="567" w:hanging="567"/>
        <w:jc w:val="both"/>
        <w:rPr>
          <w:rFonts w:ascii="Calibri" w:hAnsi="Calibri"/>
          <w:szCs w:val="22"/>
          <w:lang w:val="el-GR"/>
        </w:rPr>
      </w:pPr>
      <w:r w:rsidRPr="0039670F">
        <w:rPr>
          <w:rFonts w:ascii="Calibri" w:hAnsi="Calibri"/>
          <w:b/>
          <w:szCs w:val="22"/>
          <w:lang w:val="el-GR"/>
        </w:rPr>
        <w:t>η εταιρεία</w:t>
      </w:r>
      <w:r w:rsidR="00AD7436" w:rsidRPr="0039670F">
        <w:rPr>
          <w:rFonts w:ascii="Calibri" w:hAnsi="Calibri"/>
          <w:b/>
          <w:szCs w:val="22"/>
          <w:lang w:val="el-GR"/>
        </w:rPr>
        <w:t xml:space="preserve"> με  την επωνυμία</w:t>
      </w:r>
      <w:r w:rsidRPr="0039670F">
        <w:rPr>
          <w:rFonts w:ascii="Calibri" w:hAnsi="Calibri"/>
          <w:b/>
          <w:szCs w:val="22"/>
          <w:lang w:val="el-GR"/>
        </w:rPr>
        <w:t xml:space="preserve"> &lt;ΕΠΩΝΥΜΙΑ ΤΗΣ ΕΤΑΙΡΕΙΑΣ&gt;</w:t>
      </w:r>
      <w:r w:rsidRPr="0039670F">
        <w:rPr>
          <w:rFonts w:ascii="Calibri" w:hAnsi="Calibri"/>
          <w:szCs w:val="22"/>
          <w:lang w:val="el-GR"/>
        </w:rPr>
        <w:t>, με διακριτικό τίτλο &lt;ΔΙΑΚΡΙΤΙΚΟΣ ΤΙΤΛΟΣ ΤΗΣ ΕΤΑΙΡΕΙΑΣ&gt;</w:t>
      </w:r>
      <w:r w:rsidRPr="0039670F">
        <w:rPr>
          <w:rFonts w:ascii="Calibri" w:hAnsi="Calibri"/>
          <w:b/>
          <w:szCs w:val="22"/>
          <w:lang w:val="el-GR"/>
        </w:rPr>
        <w:t xml:space="preserve"> </w:t>
      </w:r>
      <w:r w:rsidRPr="0039670F">
        <w:rPr>
          <w:rFonts w:ascii="Calibri" w:hAnsi="Calibri"/>
          <w:szCs w:val="22"/>
          <w:lang w:val="el-GR"/>
        </w:rPr>
        <w:t>και  Α.Φ.Μ. &lt;ΧΧΧΧΧΧΧΧΧ&gt;, Δ.Ο.Υ. &lt;ΧΧΧΧΧΧΧΧΧΧ&gt;, που εδρεύει στ... &lt;ΟΝΟΜΑ ΔΗΜΟΥ&gt; (ΔΙΕΥΘΥΝΣΗ, Τ.Κ.), νόμιμα εκπροσωπούμενη από τ... &lt;ΟΝΟΜΑΤΕΠΩΝΥΜΟ ΝΟΜΙΜΟΥ ΕΚΠΡΟΣΩΠΟΥ&gt;, &lt;ΙΔΙΟΤΗΤΑ ΝΟΜΙΜΟΥ ΕΚΠΡΟΣΩΠΟΥ (π.χ. ΠΡΟΕΔΡΟΣ, ΔΙΕΥΘΥΝΟΝΤΑΣ ΣΥΜΒΟΥΛΟΣ, κλπ.)&gt;, καλούμενη στο εξής «Εργοδότης»</w:t>
      </w:r>
    </w:p>
    <w:p w:rsidR="00277FDC" w:rsidRPr="0039670F" w:rsidRDefault="00277FDC" w:rsidP="00AE53BA">
      <w:pPr>
        <w:pStyle w:val="BodyTextIndent"/>
        <w:numPr>
          <w:ilvl w:val="0"/>
          <w:numId w:val="2"/>
        </w:numPr>
        <w:spacing w:before="120" w:after="0" w:line="300" w:lineRule="atLeast"/>
        <w:ind w:left="567" w:hanging="567"/>
        <w:jc w:val="both"/>
        <w:rPr>
          <w:rFonts w:ascii="Calibri" w:hAnsi="Calibri"/>
          <w:szCs w:val="22"/>
          <w:lang w:val="el-GR"/>
        </w:rPr>
      </w:pPr>
      <w:r w:rsidRPr="0039670F">
        <w:rPr>
          <w:rFonts w:ascii="Calibri" w:hAnsi="Calibri"/>
          <w:b/>
          <w:szCs w:val="22"/>
          <w:lang w:val="el-GR"/>
        </w:rPr>
        <w:t xml:space="preserve">ο Ειδικός Λογαριασμός Κονδυλίων Έρευνας - </w:t>
      </w:r>
      <w:r w:rsidR="00AE53BA" w:rsidRPr="0039670F">
        <w:rPr>
          <w:rFonts w:ascii="Calibri" w:hAnsi="Calibri"/>
          <w:b/>
          <w:szCs w:val="22"/>
          <w:lang w:val="el-GR"/>
        </w:rPr>
        <w:t>Γεωπονικό Πανεπιστήμιο Αθηνών</w:t>
      </w:r>
      <w:r w:rsidR="00AE53BA" w:rsidRPr="0039670F">
        <w:rPr>
          <w:rFonts w:ascii="Calibri" w:hAnsi="Calibri"/>
          <w:szCs w:val="22"/>
          <w:lang w:val="el-GR"/>
        </w:rPr>
        <w:t xml:space="preserve">, με Α.Φ.Μ. 090042767, Δ.Ο.Υ. ΣΤ’ Αθηνών, που εδρεύει στην Αθήνα (Ιερά Οδός 75, Τ.Κ. 118 55, Βοτανικός), που νόμιμα εκπροσωπείται για την υπογραφή της παρούσας από τον </w:t>
      </w:r>
      <w:r w:rsidR="002171EA" w:rsidRPr="0039670F">
        <w:rPr>
          <w:rFonts w:ascii="Calibri" w:hAnsi="Calibri"/>
          <w:szCs w:val="22"/>
          <w:lang w:val="el-GR"/>
        </w:rPr>
        <w:t>Αν. Πρύτανη</w:t>
      </w:r>
      <w:r w:rsidR="00AE53BA" w:rsidRPr="0039670F">
        <w:rPr>
          <w:rFonts w:ascii="Calibri" w:hAnsi="Calibri"/>
          <w:szCs w:val="22"/>
          <w:lang w:val="el-GR"/>
        </w:rPr>
        <w:t xml:space="preserve"> και Πρόεδρο της Επιτροπής Ερευνών, </w:t>
      </w:r>
      <w:r w:rsidR="002171EA" w:rsidRPr="0039670F">
        <w:rPr>
          <w:rFonts w:ascii="Calibri" w:hAnsi="Calibri"/>
          <w:szCs w:val="22"/>
          <w:lang w:val="el-GR"/>
        </w:rPr>
        <w:t xml:space="preserve">Αν. </w:t>
      </w:r>
      <w:r w:rsidR="00AE53BA" w:rsidRPr="0039670F">
        <w:rPr>
          <w:rFonts w:ascii="Calibri" w:hAnsi="Calibri"/>
          <w:szCs w:val="22"/>
          <w:lang w:val="el-GR"/>
        </w:rPr>
        <w:t xml:space="preserve">Καθηγητή </w:t>
      </w:r>
      <w:r w:rsidR="002171EA" w:rsidRPr="0039670F">
        <w:rPr>
          <w:rFonts w:ascii="Calibri" w:hAnsi="Calibri"/>
          <w:szCs w:val="22"/>
          <w:lang w:val="el-GR"/>
        </w:rPr>
        <w:t xml:space="preserve">Σταύρο </w:t>
      </w:r>
      <w:proofErr w:type="spellStart"/>
      <w:r w:rsidR="002171EA" w:rsidRPr="0039670F">
        <w:rPr>
          <w:rFonts w:ascii="Calibri" w:hAnsi="Calibri"/>
          <w:szCs w:val="22"/>
          <w:lang w:val="el-GR"/>
        </w:rPr>
        <w:t>Ζωγραφάκη</w:t>
      </w:r>
      <w:proofErr w:type="spellEnd"/>
      <w:r w:rsidR="00AE53BA" w:rsidRPr="0039670F">
        <w:rPr>
          <w:rFonts w:ascii="Calibri" w:hAnsi="Calibri"/>
          <w:szCs w:val="22"/>
          <w:lang w:val="el-GR"/>
        </w:rPr>
        <w:t xml:space="preserve">, </w:t>
      </w:r>
      <w:r w:rsidR="001B7AFD" w:rsidRPr="0039670F">
        <w:rPr>
          <w:rFonts w:ascii="Calibri" w:hAnsi="Calibri"/>
          <w:szCs w:val="22"/>
          <w:lang w:val="el-GR"/>
        </w:rPr>
        <w:t>καλούμενος στο εξής «Ανάδοχος»</w:t>
      </w:r>
    </w:p>
    <w:p w:rsidR="00AE53BA" w:rsidRPr="0039670F" w:rsidRDefault="00277FDC" w:rsidP="00AD7436">
      <w:pPr>
        <w:pStyle w:val="BodyTextIndent"/>
        <w:numPr>
          <w:ilvl w:val="0"/>
          <w:numId w:val="2"/>
        </w:numPr>
        <w:spacing w:before="120" w:after="0" w:line="300" w:lineRule="atLeast"/>
        <w:ind w:left="567" w:hanging="567"/>
        <w:jc w:val="both"/>
        <w:rPr>
          <w:rFonts w:ascii="Calibri" w:hAnsi="Calibri"/>
          <w:szCs w:val="22"/>
          <w:lang w:val="el-GR"/>
        </w:rPr>
      </w:pPr>
      <w:r w:rsidRPr="0039670F">
        <w:rPr>
          <w:rFonts w:ascii="Calibri" w:hAnsi="Calibri"/>
          <w:b/>
          <w:szCs w:val="22"/>
          <w:lang w:val="el-GR"/>
        </w:rPr>
        <w:t>ο .................</w:t>
      </w:r>
      <w:r w:rsidR="00AD7436" w:rsidRPr="0039670F">
        <w:rPr>
          <w:rFonts w:ascii="Calibri" w:hAnsi="Calibri"/>
          <w:szCs w:val="22"/>
          <w:lang w:val="el-GR"/>
        </w:rPr>
        <w:t xml:space="preserve"> &lt;</w:t>
      </w:r>
      <w:r w:rsidR="00AE53BA" w:rsidRPr="0039670F">
        <w:rPr>
          <w:rFonts w:ascii="Calibri" w:hAnsi="Calibri"/>
          <w:szCs w:val="22"/>
          <w:lang w:val="el-GR"/>
        </w:rPr>
        <w:t>ΟΝΟΜΑΤΕΠΩΝΥΜΟ</w:t>
      </w:r>
      <w:r w:rsidR="00AD7436" w:rsidRPr="0039670F">
        <w:rPr>
          <w:rFonts w:ascii="Calibri" w:hAnsi="Calibri"/>
          <w:szCs w:val="22"/>
          <w:lang w:val="el-GR"/>
        </w:rPr>
        <w:t xml:space="preserve"> και ΙΔΙΟΤΗΤΑ</w:t>
      </w:r>
      <w:r w:rsidR="00AE53BA" w:rsidRPr="0039670F">
        <w:rPr>
          <w:rFonts w:ascii="Calibri" w:hAnsi="Calibri"/>
          <w:szCs w:val="22"/>
          <w:lang w:val="el-GR"/>
        </w:rPr>
        <w:t xml:space="preserve">&gt;, </w:t>
      </w:r>
      <w:r w:rsidR="00AD7436" w:rsidRPr="0039670F">
        <w:rPr>
          <w:rFonts w:ascii="Calibri" w:hAnsi="Calibri"/>
          <w:szCs w:val="22"/>
          <w:lang w:val="el-GR"/>
        </w:rPr>
        <w:t xml:space="preserve">καλούμενος </w:t>
      </w:r>
      <w:r w:rsidR="00AE53BA" w:rsidRPr="0039670F">
        <w:rPr>
          <w:rFonts w:ascii="Calibri" w:hAnsi="Calibri"/>
          <w:szCs w:val="22"/>
          <w:lang w:val="el-GR"/>
        </w:rPr>
        <w:t>στο εξής ως Επιστημονικός Υπεύθυνος</w:t>
      </w:r>
      <w:r w:rsidRPr="0039670F">
        <w:rPr>
          <w:rFonts w:ascii="Calibri" w:hAnsi="Calibri"/>
          <w:szCs w:val="22"/>
          <w:lang w:val="el-GR"/>
        </w:rPr>
        <w:t xml:space="preserve"> του παρόντος έργου</w:t>
      </w:r>
    </w:p>
    <w:p w:rsidR="00AD7436" w:rsidRPr="0039670F" w:rsidRDefault="00AD7436" w:rsidP="00AE53BA">
      <w:pPr>
        <w:pStyle w:val="BodyTextIndent"/>
        <w:spacing w:before="60" w:after="0" w:line="300" w:lineRule="atLeast"/>
        <w:ind w:left="0"/>
        <w:jc w:val="both"/>
        <w:rPr>
          <w:rFonts w:ascii="Calibri" w:hAnsi="Calibri"/>
          <w:szCs w:val="22"/>
          <w:lang w:val="el-GR"/>
        </w:rPr>
      </w:pPr>
    </w:p>
    <w:p w:rsidR="00AE53BA" w:rsidRPr="0039670F" w:rsidRDefault="00AE53BA" w:rsidP="00AE53BA">
      <w:pPr>
        <w:spacing w:before="120" w:line="300" w:lineRule="atLeast"/>
        <w:jc w:val="both"/>
        <w:rPr>
          <w:rFonts w:ascii="Calibri" w:hAnsi="Calibri"/>
          <w:b/>
          <w:szCs w:val="22"/>
          <w:lang w:val="el-GR"/>
        </w:rPr>
      </w:pPr>
      <w:r w:rsidRPr="0039670F">
        <w:rPr>
          <w:rFonts w:ascii="Calibri" w:hAnsi="Calibri"/>
          <w:b/>
          <w:szCs w:val="22"/>
          <w:lang w:val="el-GR"/>
        </w:rPr>
        <w:t>αφού έλαβαν υπόψη:</w:t>
      </w:r>
    </w:p>
    <w:p w:rsidR="00695102" w:rsidRPr="0039670F" w:rsidRDefault="00695102" w:rsidP="00AE53BA">
      <w:pPr>
        <w:spacing w:before="120" w:line="300" w:lineRule="atLeast"/>
        <w:jc w:val="both"/>
        <w:rPr>
          <w:rFonts w:ascii="Calibri" w:hAnsi="Calibri"/>
          <w:szCs w:val="22"/>
          <w:lang w:val="el-GR"/>
        </w:rPr>
      </w:pPr>
    </w:p>
    <w:p w:rsidR="00AE53BA" w:rsidRPr="0039670F" w:rsidRDefault="00AE53BA" w:rsidP="00AE53BA">
      <w:pPr>
        <w:spacing w:before="60" w:line="300" w:lineRule="atLeast"/>
        <w:ind w:left="567" w:hanging="567"/>
        <w:jc w:val="both"/>
        <w:rPr>
          <w:rFonts w:ascii="Calibri" w:hAnsi="Calibri"/>
          <w:bCs/>
          <w:szCs w:val="22"/>
          <w:lang w:val="el-GR"/>
        </w:rPr>
      </w:pPr>
      <w:r w:rsidRPr="0039670F">
        <w:rPr>
          <w:rFonts w:ascii="Calibri" w:hAnsi="Calibri"/>
          <w:szCs w:val="22"/>
          <w:lang w:val="el-GR"/>
        </w:rPr>
        <w:t xml:space="preserve">α) </w:t>
      </w:r>
      <w:r w:rsidRPr="0039670F">
        <w:rPr>
          <w:rFonts w:ascii="Calibri" w:hAnsi="Calibri"/>
          <w:szCs w:val="22"/>
          <w:lang w:val="el-GR"/>
        </w:rPr>
        <w:tab/>
      </w:r>
      <w:r w:rsidR="00BD39C5" w:rsidRPr="0039670F">
        <w:rPr>
          <w:rFonts w:ascii="Calibri" w:hAnsi="Calibri"/>
          <w:bCs/>
          <w:szCs w:val="22"/>
          <w:lang w:val="el-GR"/>
        </w:rPr>
        <w:t>τις διατάξεις  του  Νόμου  4485/2017 - ΦΕΚ 114/Α/4-8-2017 (Οργάνωση και λειτουργία της ανώτατης εκπαίδευσης, ρυθμίσεις για την έρευνα και άλλες διατάξεις),</w:t>
      </w:r>
      <w:r w:rsidR="00277FDC" w:rsidRPr="0039670F">
        <w:rPr>
          <w:rFonts w:ascii="Calibri" w:hAnsi="Calibri"/>
          <w:bCs/>
          <w:szCs w:val="22"/>
          <w:lang w:val="el-GR"/>
        </w:rPr>
        <w:t xml:space="preserve"> </w:t>
      </w:r>
    </w:p>
    <w:p w:rsidR="00AE53BA" w:rsidRPr="0039670F" w:rsidRDefault="00AE53BA" w:rsidP="00AE53BA">
      <w:pPr>
        <w:spacing w:before="60" w:line="300" w:lineRule="atLeast"/>
        <w:ind w:left="567" w:hanging="567"/>
        <w:jc w:val="both"/>
        <w:rPr>
          <w:rFonts w:ascii="Calibri" w:hAnsi="Calibri"/>
          <w:szCs w:val="22"/>
          <w:lang w:val="el-GR"/>
        </w:rPr>
      </w:pPr>
      <w:r w:rsidRPr="0039670F">
        <w:rPr>
          <w:rFonts w:ascii="Calibri" w:hAnsi="Calibri"/>
          <w:bCs/>
          <w:szCs w:val="22"/>
          <w:lang w:val="el-GR"/>
        </w:rPr>
        <w:t>β)</w:t>
      </w:r>
      <w:r w:rsidRPr="0039670F">
        <w:rPr>
          <w:rFonts w:ascii="Calibri" w:hAnsi="Calibri"/>
          <w:bCs/>
          <w:szCs w:val="22"/>
          <w:lang w:val="el-GR"/>
        </w:rPr>
        <w:tab/>
        <w:t xml:space="preserve">......................................................................................... &lt;ΣΥΜΠΛΗΡΩΣΤΕ ΕΠΙΠΛΕΟΝ,  π.χ. </w:t>
      </w:r>
      <w:r w:rsidRPr="0039670F">
        <w:rPr>
          <w:rFonts w:ascii="Calibri" w:hAnsi="Calibri"/>
          <w:i/>
          <w:szCs w:val="22"/>
          <w:lang w:val="el-GR"/>
        </w:rPr>
        <w:t>την υπ’ αριθ. &lt;ΧΧΧΧ / ΧΧ-ΧΧ-ΧΧΧΧ&gt; απόφαση του Διοικητικού Συμβουλίου της &lt;ΕΠΩΝΥΜΙΑ ΤΗΣ ΕΤΑΙΡΕΙΑΣ&gt; βάσει της οποίας ανατέθηκε στον Ανάδοχο το έργο, το οποίο περιγράφεται συνοπτικά στο Παράρτημα Α’ της παρούσας</w:t>
      </w:r>
      <w:r w:rsidRPr="0039670F">
        <w:rPr>
          <w:rFonts w:ascii="Calibri" w:hAnsi="Calibri"/>
          <w:szCs w:val="22"/>
          <w:lang w:val="el-GR"/>
        </w:rPr>
        <w:t>, ΚΛΠ.&gt;</w:t>
      </w:r>
    </w:p>
    <w:p w:rsidR="00AE53BA" w:rsidRPr="0039670F" w:rsidRDefault="00AE53BA" w:rsidP="00AE53BA">
      <w:pPr>
        <w:spacing w:before="60" w:line="300" w:lineRule="atLeast"/>
        <w:ind w:left="567" w:hanging="567"/>
        <w:jc w:val="both"/>
        <w:rPr>
          <w:rFonts w:ascii="Calibri" w:hAnsi="Calibri"/>
          <w:szCs w:val="22"/>
          <w:lang w:val="el-GR"/>
        </w:rPr>
      </w:pPr>
    </w:p>
    <w:p w:rsidR="00AE53BA" w:rsidRPr="0039670F" w:rsidRDefault="00AE53BA" w:rsidP="00AE53BA">
      <w:pPr>
        <w:spacing w:before="120" w:line="300" w:lineRule="atLeast"/>
        <w:jc w:val="both"/>
        <w:rPr>
          <w:rFonts w:ascii="Calibri" w:hAnsi="Calibri"/>
          <w:b/>
          <w:szCs w:val="22"/>
          <w:lang w:val="el-GR"/>
        </w:rPr>
      </w:pPr>
      <w:r w:rsidRPr="0039670F">
        <w:rPr>
          <w:rFonts w:ascii="Calibri" w:hAnsi="Calibri"/>
          <w:b/>
          <w:szCs w:val="22"/>
          <w:lang w:val="el-GR"/>
        </w:rPr>
        <w:t>συμφώνησαν και συνομολόγησαν τα ακόλουθα:</w:t>
      </w:r>
    </w:p>
    <w:p w:rsidR="00AE53BA" w:rsidRPr="0039670F" w:rsidRDefault="00AE53BA" w:rsidP="00AE53BA">
      <w:pPr>
        <w:spacing w:line="300" w:lineRule="atLeast"/>
        <w:jc w:val="both"/>
        <w:rPr>
          <w:rFonts w:ascii="Calibri" w:hAnsi="Calibri"/>
          <w:szCs w:val="22"/>
          <w:lang w:val="el-GR"/>
        </w:rPr>
      </w:pPr>
    </w:p>
    <w:p w:rsidR="00AE53BA" w:rsidRPr="0039670F" w:rsidRDefault="00AE53BA" w:rsidP="00AE53BA">
      <w:pPr>
        <w:pStyle w:val="BodyText3"/>
        <w:spacing w:after="0" w:line="300" w:lineRule="atLeast"/>
        <w:ind w:left="0"/>
        <w:jc w:val="center"/>
        <w:rPr>
          <w:rFonts w:ascii="Calibri" w:hAnsi="Calibri"/>
          <w:b/>
          <w:bCs/>
          <w:szCs w:val="22"/>
          <w:lang w:val="el-GR"/>
        </w:rPr>
      </w:pPr>
      <w:r w:rsidRPr="0039670F">
        <w:rPr>
          <w:rFonts w:ascii="Calibri" w:hAnsi="Calibri"/>
          <w:b/>
          <w:bCs/>
          <w:szCs w:val="22"/>
          <w:lang w:val="el-GR"/>
        </w:rPr>
        <w:t>ΑΡΘΡΟ 1</w:t>
      </w:r>
    </w:p>
    <w:p w:rsidR="00AE53BA" w:rsidRPr="0039670F" w:rsidRDefault="00AE53BA" w:rsidP="00AE53BA">
      <w:pPr>
        <w:pStyle w:val="BodyText3"/>
        <w:spacing w:after="0" w:line="300" w:lineRule="atLeast"/>
        <w:ind w:left="0"/>
        <w:jc w:val="center"/>
        <w:rPr>
          <w:rFonts w:ascii="Calibri" w:hAnsi="Calibri"/>
          <w:szCs w:val="22"/>
          <w:lang w:val="el-GR"/>
        </w:rPr>
      </w:pPr>
      <w:r w:rsidRPr="0039670F">
        <w:rPr>
          <w:rFonts w:ascii="Calibri" w:hAnsi="Calibri"/>
          <w:b/>
          <w:szCs w:val="22"/>
          <w:lang w:val="el-GR"/>
        </w:rPr>
        <w:t>Αντικείμενο της Σύμβασης</w:t>
      </w:r>
    </w:p>
    <w:p w:rsidR="00AE53BA" w:rsidRPr="0039670F" w:rsidRDefault="00AE53BA" w:rsidP="00AE53BA">
      <w:pPr>
        <w:spacing w:line="300" w:lineRule="atLeast"/>
        <w:jc w:val="both"/>
        <w:rPr>
          <w:rFonts w:ascii="Calibri" w:hAnsi="Calibri"/>
          <w:szCs w:val="22"/>
          <w:lang w:val="el-GR"/>
        </w:rPr>
      </w:pPr>
    </w:p>
    <w:p w:rsidR="00695102" w:rsidRPr="0039670F" w:rsidRDefault="00695102" w:rsidP="00AE53BA">
      <w:pPr>
        <w:pStyle w:val="NormalWeb"/>
        <w:tabs>
          <w:tab w:val="num" w:pos="720"/>
        </w:tabs>
        <w:spacing w:before="60" w:beforeAutospacing="0" w:after="0" w:afterAutospacing="0" w:line="300" w:lineRule="atLeast"/>
        <w:jc w:val="both"/>
        <w:rPr>
          <w:rFonts w:ascii="Calibri" w:hAnsi="Calibri"/>
          <w:sz w:val="22"/>
          <w:szCs w:val="22"/>
        </w:rPr>
      </w:pPr>
      <w:r w:rsidRPr="0039670F">
        <w:rPr>
          <w:rFonts w:ascii="Calibri" w:hAnsi="Calibri"/>
          <w:sz w:val="22"/>
          <w:szCs w:val="22"/>
        </w:rPr>
        <w:t xml:space="preserve">Με την παρούσα σύμβαση έργου, ο εργοδότης αναθέτει στον ανάδοχο την εκπόνηση του ακόλουθου έργου: </w:t>
      </w:r>
    </w:p>
    <w:p w:rsidR="00AE53BA" w:rsidRPr="0039670F" w:rsidRDefault="00AE53BA" w:rsidP="00AE53BA">
      <w:pPr>
        <w:pStyle w:val="NormalWeb"/>
        <w:tabs>
          <w:tab w:val="num" w:pos="720"/>
        </w:tabs>
        <w:spacing w:before="60" w:beforeAutospacing="0" w:after="0" w:afterAutospacing="0" w:line="300" w:lineRule="atLeast"/>
        <w:jc w:val="both"/>
        <w:rPr>
          <w:rFonts w:ascii="Calibri" w:hAnsi="Calibri"/>
          <w:sz w:val="22"/>
          <w:szCs w:val="22"/>
        </w:rPr>
      </w:pPr>
      <w:r w:rsidRPr="0039670F">
        <w:rPr>
          <w:rFonts w:ascii="Calibri" w:hAnsi="Calibri"/>
          <w:sz w:val="22"/>
          <w:szCs w:val="22"/>
        </w:rPr>
        <w:t xml:space="preserve"> &lt;ΣΥΝΟΠΤΙΚΗ ΠΕΡΙΓΡΑΦΗ ΤΟΥ ΑΝΤΙΚΕΙΜΕΝΟΥ ΤΟΥ ΑΝΑΤΙΘΕΜΕΝΟΥ ΕΡΓΟΥ ΠΡΟΣ ΤΟΝ «ΑΝΑΔΟΧΟ», ΤΩΝ ΤΕΧΝΙΚΩΝ ΠΡΟΔΙΑΓΡΑΦΩΝ ΚΑΙ ΤΩΝ ΠΑΡΑΔΟΤΕΩΝ ΤΟΥ «ΑΝΑΔΟΧΟΥ»&gt;. </w:t>
      </w:r>
    </w:p>
    <w:p w:rsidR="00AE53BA" w:rsidRPr="0039670F" w:rsidRDefault="008073B3" w:rsidP="00AE53BA">
      <w:pPr>
        <w:pStyle w:val="Heading2"/>
        <w:spacing w:line="300" w:lineRule="atLeast"/>
        <w:rPr>
          <w:rFonts w:ascii="Calibri" w:hAnsi="Calibri"/>
          <w:szCs w:val="22"/>
        </w:rPr>
      </w:pPr>
      <w:r w:rsidRPr="0039670F">
        <w:rPr>
          <w:rFonts w:ascii="Calibri" w:hAnsi="Calibri"/>
          <w:szCs w:val="22"/>
        </w:rPr>
        <w:br w:type="page"/>
      </w:r>
      <w:r w:rsidR="00AE53BA" w:rsidRPr="0039670F">
        <w:rPr>
          <w:rFonts w:ascii="Calibri" w:hAnsi="Calibri"/>
          <w:szCs w:val="22"/>
        </w:rPr>
        <w:lastRenderedPageBreak/>
        <w:t>ΑΡΘΡΟ 2</w:t>
      </w:r>
    </w:p>
    <w:p w:rsidR="00AE53BA" w:rsidRPr="0039670F" w:rsidRDefault="00AE53BA" w:rsidP="001B7EA7">
      <w:pPr>
        <w:spacing w:after="120" w:line="300" w:lineRule="atLeast"/>
        <w:jc w:val="center"/>
        <w:rPr>
          <w:rFonts w:ascii="Calibri" w:hAnsi="Calibri"/>
          <w:b/>
          <w:szCs w:val="22"/>
          <w:lang w:val="el-GR"/>
        </w:rPr>
      </w:pPr>
      <w:r w:rsidRPr="0039670F">
        <w:rPr>
          <w:rFonts w:ascii="Calibri" w:hAnsi="Calibri"/>
          <w:b/>
          <w:szCs w:val="22"/>
          <w:lang w:val="el-GR"/>
        </w:rPr>
        <w:t>Διάρκεια του Έργου</w:t>
      </w:r>
    </w:p>
    <w:p w:rsidR="00AE53BA" w:rsidRPr="0039670F" w:rsidRDefault="00AE53BA" w:rsidP="00AE53BA">
      <w:pPr>
        <w:pStyle w:val="BodyTextIndent2"/>
        <w:spacing w:before="120" w:line="300" w:lineRule="atLeast"/>
        <w:ind w:firstLine="0"/>
        <w:rPr>
          <w:rFonts w:ascii="Calibri" w:hAnsi="Calibri"/>
          <w:szCs w:val="22"/>
        </w:rPr>
      </w:pPr>
      <w:r w:rsidRPr="0039670F">
        <w:rPr>
          <w:rFonts w:ascii="Calibri" w:hAnsi="Calibri"/>
          <w:szCs w:val="22"/>
        </w:rPr>
        <w:t xml:space="preserve">Η διάρκεια του έργου ορίζεται σε ΧΧ μήνες με ημερομηνία έναρξης την ημερομηνία υπογραφής της παρούσας σύμβασης. </w:t>
      </w:r>
    </w:p>
    <w:p w:rsidR="00AE53BA" w:rsidRPr="0039670F" w:rsidRDefault="00AE53BA" w:rsidP="00AE53BA">
      <w:pPr>
        <w:spacing w:line="300" w:lineRule="atLeast"/>
        <w:jc w:val="both"/>
        <w:rPr>
          <w:rFonts w:ascii="Calibri" w:hAnsi="Calibri"/>
          <w:szCs w:val="22"/>
          <w:lang w:val="el-GR"/>
        </w:rPr>
      </w:pPr>
    </w:p>
    <w:p w:rsidR="00AE53BA" w:rsidRPr="0039670F" w:rsidRDefault="00AE53BA" w:rsidP="00AE53BA">
      <w:pPr>
        <w:pStyle w:val="Heading2"/>
        <w:spacing w:line="300" w:lineRule="atLeast"/>
        <w:rPr>
          <w:rFonts w:ascii="Calibri" w:hAnsi="Calibri"/>
          <w:szCs w:val="22"/>
        </w:rPr>
      </w:pPr>
      <w:r w:rsidRPr="0039670F">
        <w:rPr>
          <w:rFonts w:ascii="Calibri" w:hAnsi="Calibri"/>
          <w:szCs w:val="22"/>
        </w:rPr>
        <w:t>ΑΡΘΡΟ 3</w:t>
      </w:r>
    </w:p>
    <w:p w:rsidR="00AE53BA" w:rsidRPr="0039670F" w:rsidRDefault="00AE53BA" w:rsidP="001B7EA7">
      <w:pPr>
        <w:spacing w:after="120" w:line="300" w:lineRule="atLeast"/>
        <w:jc w:val="center"/>
        <w:rPr>
          <w:rFonts w:ascii="Calibri" w:hAnsi="Calibri"/>
          <w:b/>
          <w:szCs w:val="22"/>
          <w:lang w:val="el-GR"/>
        </w:rPr>
      </w:pPr>
      <w:r w:rsidRPr="0039670F">
        <w:rPr>
          <w:rFonts w:ascii="Calibri" w:hAnsi="Calibri"/>
          <w:b/>
          <w:szCs w:val="22"/>
          <w:lang w:val="el-GR"/>
        </w:rPr>
        <w:t>Υποχρεώσεις του Αναδόχου</w:t>
      </w:r>
    </w:p>
    <w:p w:rsidR="00AE53BA" w:rsidRPr="0039670F" w:rsidRDefault="00AE53BA" w:rsidP="00AE53BA">
      <w:pPr>
        <w:spacing w:before="120" w:line="300" w:lineRule="atLeast"/>
        <w:ind w:left="567" w:hanging="567"/>
        <w:jc w:val="both"/>
        <w:rPr>
          <w:rFonts w:ascii="Calibri" w:hAnsi="Calibri"/>
          <w:szCs w:val="22"/>
          <w:lang w:val="el-GR"/>
        </w:rPr>
      </w:pPr>
      <w:r w:rsidRPr="0039670F">
        <w:rPr>
          <w:rFonts w:ascii="Calibri" w:hAnsi="Calibri"/>
          <w:szCs w:val="22"/>
          <w:lang w:val="el-GR"/>
        </w:rPr>
        <w:t>3.1.</w:t>
      </w:r>
      <w:r w:rsidRPr="0039670F">
        <w:rPr>
          <w:rFonts w:ascii="Calibri" w:hAnsi="Calibri"/>
          <w:szCs w:val="22"/>
          <w:lang w:val="el-GR"/>
        </w:rPr>
        <w:tab/>
        <w:t>Ο Ανάδοχος μέσω του Επιστημονικού Υπεύθυνου του Έργου, κ. &lt;ΟΝΟΜΑΤΕΠΩΝΥΜΟ ΕΠ. ΥΠΕΥΘΥΝΟΥ&gt; είναι υπεύθυνος για την καλή εκτέλεση του έργου απέναντι στον Εργοδότη.</w:t>
      </w:r>
    </w:p>
    <w:p w:rsidR="00AE53BA" w:rsidRPr="0039670F" w:rsidRDefault="00AE53BA" w:rsidP="00AE53BA">
      <w:pPr>
        <w:spacing w:line="300" w:lineRule="atLeast"/>
        <w:ind w:left="567" w:hanging="567"/>
        <w:jc w:val="both"/>
        <w:rPr>
          <w:rFonts w:ascii="Calibri" w:hAnsi="Calibri"/>
          <w:szCs w:val="22"/>
          <w:lang w:val="el-GR"/>
        </w:rPr>
      </w:pPr>
      <w:r w:rsidRPr="0039670F">
        <w:rPr>
          <w:rFonts w:ascii="Calibri" w:hAnsi="Calibri"/>
          <w:szCs w:val="22"/>
          <w:lang w:val="el-GR"/>
        </w:rPr>
        <w:t>3.2.</w:t>
      </w:r>
      <w:r w:rsidRPr="0039670F">
        <w:rPr>
          <w:rFonts w:ascii="Calibri" w:hAnsi="Calibri"/>
          <w:szCs w:val="22"/>
          <w:lang w:val="el-GR"/>
        </w:rPr>
        <w:tab/>
        <w:t>Απαγορεύεται η εκχώρηση από τον Ανάδοχο σε οποιονδήποτε τρίτο</w:t>
      </w:r>
      <w:r w:rsidR="007421E4" w:rsidRPr="0039670F">
        <w:rPr>
          <w:rFonts w:ascii="Calibri" w:hAnsi="Calibri"/>
          <w:szCs w:val="22"/>
          <w:lang w:val="el-GR"/>
        </w:rPr>
        <w:t>, φυσικό ή νομικό πρόσωπο,</w:t>
      </w:r>
      <w:r w:rsidRPr="0039670F">
        <w:rPr>
          <w:rFonts w:ascii="Calibri" w:hAnsi="Calibri"/>
          <w:szCs w:val="22"/>
          <w:lang w:val="el-GR"/>
        </w:rPr>
        <w:t xml:space="preserve"> των υποχρεώσεων και δικαιωμάτων του που απορρέουν από τη σύμβαση, εκτός αν υπάρξει έγγραφη ρητή συμφωνία του Εργοδότη. Σε κάθε περίπτωση, όμως, ο Ανάδοχος έχει την πλήρη ευθύνη απέναντι στον Εργοδότη για την ορθή εκτέλεση του Έργου σύμφωνα με τη Σύμβαση.</w:t>
      </w:r>
    </w:p>
    <w:p w:rsidR="00AE53BA" w:rsidRPr="0039670F" w:rsidRDefault="00AE53BA" w:rsidP="00AE53BA">
      <w:pPr>
        <w:spacing w:line="300" w:lineRule="atLeast"/>
        <w:ind w:left="567" w:hanging="567"/>
        <w:jc w:val="both"/>
        <w:rPr>
          <w:rFonts w:ascii="Calibri" w:hAnsi="Calibri"/>
          <w:szCs w:val="22"/>
          <w:lang w:val="el-GR"/>
        </w:rPr>
      </w:pPr>
      <w:r w:rsidRPr="0039670F">
        <w:rPr>
          <w:rFonts w:ascii="Calibri" w:hAnsi="Calibri"/>
          <w:szCs w:val="22"/>
          <w:lang w:val="el-GR"/>
        </w:rPr>
        <w:t xml:space="preserve">3.3. </w:t>
      </w:r>
      <w:r w:rsidRPr="0039670F">
        <w:rPr>
          <w:rFonts w:ascii="Calibri" w:hAnsi="Calibri"/>
          <w:szCs w:val="22"/>
          <w:lang w:val="el-GR"/>
        </w:rPr>
        <w:tab/>
        <w:t>Ο Ανάδοχος δεσμεύεται να εκπληρώσει όλες τις υποχρεώσεις που απορρέουν από το παρόν με την απαιτούμενη φροντίδα, ικανότητα και επιμέλεια και σύμφωνα με τους κανόνες που  επιβάλλει η δεοντολογία και η καλή συνεργασία με τον Εργοδότη.</w:t>
      </w:r>
    </w:p>
    <w:p w:rsidR="00AE53BA" w:rsidRPr="0039670F" w:rsidRDefault="00AE53BA" w:rsidP="00AE53BA">
      <w:pPr>
        <w:tabs>
          <w:tab w:val="num" w:pos="-142"/>
        </w:tabs>
        <w:spacing w:line="300" w:lineRule="atLeast"/>
        <w:ind w:left="567" w:hanging="567"/>
        <w:jc w:val="both"/>
        <w:rPr>
          <w:rFonts w:ascii="Calibri" w:hAnsi="Calibri"/>
          <w:szCs w:val="22"/>
          <w:lang w:val="el-GR"/>
        </w:rPr>
      </w:pPr>
      <w:r w:rsidRPr="0039670F">
        <w:rPr>
          <w:rFonts w:ascii="Calibri" w:hAnsi="Calibri"/>
          <w:szCs w:val="22"/>
          <w:lang w:val="el-GR"/>
        </w:rPr>
        <w:tab/>
      </w:r>
    </w:p>
    <w:p w:rsidR="00AE53BA" w:rsidRPr="0039670F" w:rsidRDefault="00AE53BA" w:rsidP="00AE53BA">
      <w:pPr>
        <w:spacing w:line="300" w:lineRule="atLeast"/>
        <w:jc w:val="center"/>
        <w:rPr>
          <w:rFonts w:ascii="Calibri" w:hAnsi="Calibri"/>
          <w:b/>
          <w:bCs/>
          <w:szCs w:val="22"/>
          <w:lang w:val="el-GR"/>
        </w:rPr>
      </w:pPr>
      <w:r w:rsidRPr="0039670F">
        <w:rPr>
          <w:rFonts w:ascii="Calibri" w:hAnsi="Calibri"/>
          <w:b/>
          <w:bCs/>
          <w:szCs w:val="22"/>
          <w:lang w:val="el-GR"/>
        </w:rPr>
        <w:t>ΑΡΘΡΟ 4</w:t>
      </w:r>
    </w:p>
    <w:p w:rsidR="00AE53BA" w:rsidRPr="0039670F" w:rsidRDefault="00AE53BA" w:rsidP="00AE53BA">
      <w:pPr>
        <w:spacing w:line="300" w:lineRule="atLeast"/>
        <w:jc w:val="center"/>
        <w:rPr>
          <w:rFonts w:ascii="Calibri" w:hAnsi="Calibri"/>
          <w:szCs w:val="22"/>
          <w:lang w:val="el-GR"/>
        </w:rPr>
      </w:pPr>
      <w:r w:rsidRPr="0039670F">
        <w:rPr>
          <w:rFonts w:ascii="Calibri" w:hAnsi="Calibri"/>
          <w:b/>
          <w:szCs w:val="22"/>
          <w:lang w:val="el-GR"/>
        </w:rPr>
        <w:t>Υποχρεώσεις του Εργοδότη</w:t>
      </w:r>
    </w:p>
    <w:p w:rsidR="00AE53BA" w:rsidRPr="0039670F" w:rsidRDefault="00AE53BA" w:rsidP="00AE53BA">
      <w:pPr>
        <w:spacing w:before="120" w:line="300" w:lineRule="atLeast"/>
        <w:ind w:left="567" w:hanging="567"/>
        <w:jc w:val="both"/>
        <w:rPr>
          <w:rFonts w:ascii="Calibri" w:hAnsi="Calibri"/>
          <w:szCs w:val="22"/>
          <w:lang w:val="el-GR"/>
        </w:rPr>
      </w:pPr>
      <w:r w:rsidRPr="0039670F">
        <w:rPr>
          <w:rFonts w:ascii="Calibri" w:hAnsi="Calibri"/>
          <w:szCs w:val="22"/>
          <w:lang w:val="el-GR"/>
        </w:rPr>
        <w:t>4.1.</w:t>
      </w:r>
      <w:r w:rsidRPr="0039670F">
        <w:rPr>
          <w:rFonts w:ascii="Calibri" w:hAnsi="Calibri"/>
          <w:szCs w:val="22"/>
          <w:lang w:val="el-GR"/>
        </w:rPr>
        <w:tab/>
        <w:t>Ο Εργοδότης θα λάβει κάθε ενδεδειγμένο μέτρο για να διευκ</w:t>
      </w:r>
      <w:r w:rsidR="0039377E" w:rsidRPr="0039670F">
        <w:rPr>
          <w:rFonts w:ascii="Calibri" w:hAnsi="Calibri"/>
          <w:szCs w:val="22"/>
          <w:lang w:val="el-GR"/>
        </w:rPr>
        <w:t>ολύνει τον Ανάδοχο στο έργο του, σύμφωνα με τους κανόνες που επιβάλλει η δεοντολογία και η καλή συνεργασία για την εκπλήρωση των στόχων του προγράμματος.</w:t>
      </w:r>
    </w:p>
    <w:p w:rsidR="00AE53BA" w:rsidRPr="0039670F" w:rsidRDefault="00AE53BA" w:rsidP="00AE53BA">
      <w:pPr>
        <w:spacing w:line="300" w:lineRule="atLeast"/>
        <w:ind w:left="567" w:hanging="567"/>
        <w:jc w:val="both"/>
        <w:rPr>
          <w:rFonts w:ascii="Calibri" w:hAnsi="Calibri"/>
          <w:szCs w:val="22"/>
          <w:lang w:val="el-GR"/>
        </w:rPr>
      </w:pPr>
      <w:r w:rsidRPr="0039670F">
        <w:rPr>
          <w:rFonts w:ascii="Calibri" w:hAnsi="Calibri"/>
          <w:szCs w:val="22"/>
          <w:lang w:val="el-GR"/>
        </w:rPr>
        <w:t>4.2.</w:t>
      </w:r>
      <w:r w:rsidRPr="0039670F">
        <w:rPr>
          <w:rFonts w:ascii="Calibri" w:hAnsi="Calibri"/>
          <w:szCs w:val="22"/>
          <w:lang w:val="el-GR"/>
        </w:rPr>
        <w:tab/>
        <w:t>Ο Εργοδότης θα εξασφαλίσει την πρόσβαση του Αναδόχου στις διαθέσιμες πηγές πληροφοριών και θα τον συνδράμει στην απόκτηση κάθε πρόσθετης πληροφορίας ή στοιχείων, απαραιτήτων για το έργο του. Κοινοποιεί επίσης σ’ αυτόν τα έγγραφα που, κατά την κρίση του, είναι απαραίτητα για την εκπλήρωση του έργου του, όπως και τ.. &lt;ΑΝΑΦΟΡΑ ΣΕ ΤΥΧΟΝ ΑΠΑΙΤΟΥΜΕΝΟ ΥΛΙΚΟ, ΣΤΟΙΧΕΙΑ, ΚΛΠ. ΓΙΑ ΤΗΝ ΥΛΟΠΟΙΗΣΗ ΤΟΥ ΕΡΓΟΥ&gt;.</w:t>
      </w:r>
    </w:p>
    <w:p w:rsidR="00AE53BA" w:rsidRPr="0039670F" w:rsidRDefault="00AE53BA" w:rsidP="00AE53BA">
      <w:pPr>
        <w:pStyle w:val="BodyText3"/>
        <w:spacing w:after="0" w:line="300" w:lineRule="atLeast"/>
        <w:ind w:left="0"/>
        <w:jc w:val="both"/>
        <w:rPr>
          <w:rFonts w:ascii="Calibri" w:hAnsi="Calibri"/>
          <w:szCs w:val="22"/>
          <w:lang w:val="el-GR"/>
        </w:rPr>
      </w:pPr>
    </w:p>
    <w:p w:rsidR="00AE53BA" w:rsidRPr="0039670F" w:rsidRDefault="00AE53BA" w:rsidP="00AE53BA">
      <w:pPr>
        <w:pStyle w:val="Heading2"/>
        <w:spacing w:line="300" w:lineRule="atLeast"/>
        <w:rPr>
          <w:rFonts w:ascii="Calibri" w:hAnsi="Calibri"/>
          <w:szCs w:val="22"/>
        </w:rPr>
      </w:pPr>
      <w:r w:rsidRPr="0039670F">
        <w:rPr>
          <w:rFonts w:ascii="Calibri" w:hAnsi="Calibri"/>
          <w:szCs w:val="22"/>
        </w:rPr>
        <w:t>ΑΡΘΡΟ 5</w:t>
      </w:r>
    </w:p>
    <w:p w:rsidR="00AE53BA" w:rsidRPr="0039670F" w:rsidRDefault="00AE53BA" w:rsidP="00AE53BA">
      <w:pPr>
        <w:spacing w:line="300" w:lineRule="atLeast"/>
        <w:jc w:val="center"/>
        <w:rPr>
          <w:rFonts w:ascii="Calibri" w:hAnsi="Calibri"/>
          <w:szCs w:val="22"/>
          <w:lang w:val="el-GR"/>
        </w:rPr>
      </w:pPr>
      <w:r w:rsidRPr="0039670F">
        <w:rPr>
          <w:rFonts w:ascii="Calibri" w:hAnsi="Calibri"/>
          <w:b/>
          <w:szCs w:val="22"/>
          <w:lang w:val="el-GR"/>
        </w:rPr>
        <w:t>Αμοιβή του Αναδόχου</w:t>
      </w:r>
    </w:p>
    <w:p w:rsidR="00AE53BA" w:rsidRPr="0039670F" w:rsidRDefault="00AE53BA" w:rsidP="00AE53BA">
      <w:pPr>
        <w:spacing w:before="120" w:line="300" w:lineRule="atLeast"/>
        <w:ind w:left="567" w:hanging="567"/>
        <w:jc w:val="both"/>
        <w:rPr>
          <w:rFonts w:ascii="Calibri" w:hAnsi="Calibri"/>
          <w:szCs w:val="22"/>
          <w:lang w:val="el-GR"/>
        </w:rPr>
      </w:pPr>
      <w:r w:rsidRPr="0039670F">
        <w:rPr>
          <w:rFonts w:ascii="Calibri" w:hAnsi="Calibri"/>
          <w:szCs w:val="22"/>
          <w:lang w:val="el-GR"/>
        </w:rPr>
        <w:t>5.1.</w:t>
      </w:r>
      <w:r w:rsidRPr="0039670F">
        <w:rPr>
          <w:rFonts w:ascii="Calibri" w:hAnsi="Calibri"/>
          <w:szCs w:val="22"/>
          <w:lang w:val="el-GR"/>
        </w:rPr>
        <w:tab/>
        <w:t>Η</w:t>
      </w:r>
      <w:r w:rsidR="000569AD" w:rsidRPr="0039670F">
        <w:rPr>
          <w:rFonts w:ascii="Calibri" w:hAnsi="Calibri"/>
          <w:color w:val="FF0000"/>
          <w:szCs w:val="22"/>
          <w:lang w:val="el-GR"/>
        </w:rPr>
        <w:t xml:space="preserve"> </w:t>
      </w:r>
      <w:r w:rsidRPr="0039670F">
        <w:rPr>
          <w:rFonts w:ascii="Calibri" w:hAnsi="Calibri"/>
          <w:szCs w:val="22"/>
          <w:lang w:val="el-GR"/>
        </w:rPr>
        <w:t xml:space="preserve">αμοιβή του Αναδόχου για το έργο που θα εκτελέσει ανέρχεται στο συνολικό ποσό των &lt;ΟΛΟΓΡΑΦΩΣ ΤΟ ΠΟΣΟ&gt; ευρώ </w:t>
      </w:r>
      <w:r w:rsidRPr="0039670F">
        <w:rPr>
          <w:rFonts w:ascii="Calibri" w:hAnsi="Calibri"/>
          <w:b/>
          <w:szCs w:val="22"/>
          <w:lang w:val="el-GR"/>
        </w:rPr>
        <w:t>(&lt;ΑΡΙΘΜΗΤΙΚΑ ΤΟ ΠΟΣΟ&gt; €)</w:t>
      </w:r>
      <w:r w:rsidRPr="0039670F">
        <w:rPr>
          <w:rFonts w:ascii="Calibri" w:hAnsi="Calibri"/>
          <w:szCs w:val="22"/>
          <w:lang w:val="el-GR"/>
        </w:rPr>
        <w:t xml:space="preserve"> πλέον Φ.Π.Α. </w:t>
      </w:r>
      <w:r w:rsidR="00FF6D36" w:rsidRPr="0039670F">
        <w:rPr>
          <w:rFonts w:ascii="Calibri" w:hAnsi="Calibri"/>
          <w:szCs w:val="22"/>
          <w:lang w:val="el-GR"/>
        </w:rPr>
        <w:t xml:space="preserve">&lt;ΟΛΟΓΡΑΦΩΣ ΤΟ ΠΟΣΟ&gt; ευρώ </w:t>
      </w:r>
      <w:r w:rsidR="00FF6D36" w:rsidRPr="0039670F">
        <w:rPr>
          <w:rFonts w:ascii="Calibri" w:hAnsi="Calibri"/>
          <w:b/>
          <w:szCs w:val="22"/>
          <w:lang w:val="el-GR"/>
        </w:rPr>
        <w:t>(&lt;ΑΡΙΘΜΗΤΙΚΑ ΤΟ ΠΟΣΟ&gt; €)</w:t>
      </w:r>
      <w:r w:rsidR="00FF6D36" w:rsidRPr="0039670F">
        <w:rPr>
          <w:rFonts w:ascii="Calibri" w:hAnsi="Calibri"/>
          <w:szCs w:val="22"/>
          <w:lang w:val="el-GR"/>
        </w:rPr>
        <w:t xml:space="preserve"> εφόσον προβλέπεται </w:t>
      </w:r>
      <w:bookmarkStart w:id="0" w:name="_GoBack"/>
      <w:bookmarkEnd w:id="0"/>
      <w:r w:rsidR="00BD39C5" w:rsidRPr="0039670F">
        <w:rPr>
          <w:rFonts w:ascii="Calibri" w:hAnsi="Calibri"/>
          <w:szCs w:val="22"/>
          <w:lang w:val="el-GR"/>
        </w:rPr>
        <w:t>(συμπεριλαμβανομένων όλων των νόμιμων κρατήσεων και της προβλεπόμενης παρακράτησης του ν. 4485/2017).</w:t>
      </w:r>
    </w:p>
    <w:p w:rsidR="00AE53BA" w:rsidRPr="0039670F" w:rsidRDefault="00AE53BA" w:rsidP="00AE53BA">
      <w:pPr>
        <w:spacing w:line="300" w:lineRule="atLeast"/>
        <w:ind w:left="567" w:hanging="567"/>
        <w:jc w:val="both"/>
        <w:rPr>
          <w:rFonts w:ascii="Calibri" w:hAnsi="Calibri"/>
          <w:szCs w:val="22"/>
          <w:lang w:val="el-GR"/>
        </w:rPr>
      </w:pPr>
      <w:r w:rsidRPr="0039670F">
        <w:rPr>
          <w:rFonts w:ascii="Calibri" w:hAnsi="Calibri"/>
          <w:szCs w:val="22"/>
          <w:lang w:val="el-GR"/>
        </w:rPr>
        <w:t>5.2.</w:t>
      </w:r>
      <w:r w:rsidRPr="0039670F">
        <w:rPr>
          <w:rFonts w:ascii="Calibri" w:hAnsi="Calibri"/>
          <w:szCs w:val="22"/>
          <w:lang w:val="el-GR"/>
        </w:rPr>
        <w:tab/>
        <w:t>Στην αμοιβή περιλαμβάνονται όλες οι αμοιβές και δαπάνες για την εκτέλεση του έργου του Αναδόχου, χωρίς καμία περαιτέρω επιβάρυνση του Εργοδότη.</w:t>
      </w:r>
    </w:p>
    <w:p w:rsidR="00AE53BA" w:rsidRPr="0039670F" w:rsidRDefault="00AE53BA" w:rsidP="00AE53BA">
      <w:pPr>
        <w:pStyle w:val="TESTO"/>
        <w:spacing w:after="0" w:line="300" w:lineRule="atLeast"/>
        <w:rPr>
          <w:rFonts w:ascii="Calibri" w:hAnsi="Calibri" w:cs="Times New Roman"/>
          <w:lang w:val="el-GR"/>
        </w:rPr>
      </w:pPr>
    </w:p>
    <w:p w:rsidR="00AE53BA" w:rsidRPr="0039670F" w:rsidRDefault="001B7EA7" w:rsidP="00AE53BA">
      <w:pPr>
        <w:pStyle w:val="Heading4"/>
        <w:spacing w:line="300" w:lineRule="atLeast"/>
        <w:ind w:left="0" w:firstLine="0"/>
        <w:jc w:val="center"/>
        <w:rPr>
          <w:rFonts w:ascii="Calibri" w:hAnsi="Calibri"/>
          <w:szCs w:val="22"/>
        </w:rPr>
      </w:pPr>
      <w:r w:rsidRPr="0039670F">
        <w:rPr>
          <w:rFonts w:ascii="Calibri" w:hAnsi="Calibri"/>
          <w:szCs w:val="22"/>
        </w:rPr>
        <w:br w:type="page"/>
      </w:r>
      <w:r w:rsidR="00AE53BA" w:rsidRPr="0039670F">
        <w:rPr>
          <w:rFonts w:ascii="Calibri" w:hAnsi="Calibri"/>
          <w:szCs w:val="22"/>
        </w:rPr>
        <w:lastRenderedPageBreak/>
        <w:t>ΑΡΘΡΟ 6</w:t>
      </w:r>
    </w:p>
    <w:p w:rsidR="00AE53BA" w:rsidRPr="0039670F" w:rsidRDefault="00AE53BA" w:rsidP="001B7EA7">
      <w:pPr>
        <w:spacing w:after="120" w:line="300" w:lineRule="atLeast"/>
        <w:jc w:val="center"/>
        <w:rPr>
          <w:rFonts w:ascii="Calibri" w:hAnsi="Calibri"/>
          <w:szCs w:val="22"/>
          <w:lang w:val="el-GR"/>
        </w:rPr>
      </w:pPr>
      <w:r w:rsidRPr="0039670F">
        <w:rPr>
          <w:rFonts w:ascii="Calibri" w:hAnsi="Calibri"/>
          <w:b/>
          <w:szCs w:val="22"/>
          <w:lang w:val="el-GR"/>
        </w:rPr>
        <w:t>Τρόπος πληρωμής</w:t>
      </w:r>
    </w:p>
    <w:p w:rsidR="00AE53BA" w:rsidRDefault="00AE53BA" w:rsidP="00AE53BA">
      <w:pPr>
        <w:spacing w:before="120" w:line="300" w:lineRule="atLeast"/>
        <w:ind w:left="567" w:hanging="567"/>
        <w:jc w:val="both"/>
        <w:rPr>
          <w:rFonts w:ascii="Calibri" w:hAnsi="Calibri"/>
          <w:szCs w:val="22"/>
          <w:lang w:val="el-GR"/>
        </w:rPr>
      </w:pPr>
      <w:r w:rsidRPr="0039670F">
        <w:rPr>
          <w:rFonts w:ascii="Calibri" w:hAnsi="Calibri"/>
          <w:szCs w:val="22"/>
          <w:lang w:val="el-GR"/>
        </w:rPr>
        <w:t>6.1.</w:t>
      </w:r>
      <w:r w:rsidRPr="0039670F">
        <w:rPr>
          <w:rFonts w:ascii="Calibri" w:hAnsi="Calibri"/>
          <w:szCs w:val="22"/>
          <w:lang w:val="el-GR"/>
        </w:rPr>
        <w:tab/>
        <w:t>Ο Εργοδότης καταβάλλει τμηματικά τη συμφωνηθείσα αμοιβή στον Ανάδοχο, ως εξής &lt;ΕΚΤΟΣ ΕΑΝ ΣΥΜΦΩΝΗΘΕΙ ΚΑΤΙ ΔΙΑΦΟΡΕΤΙΚΟ ΜΕΤΑΞΥ ΤΩΝ ΔΥΟ ΜΕΡΩΝ, ΒΑΣΕΙ ΤΟΥ ΟΠΟΙΟΥ ΤΡΟΠΟΠΟΙΟΥΝΤΑΙ ΑΝΤΙΣΤΟΙΧΩΣ ΤΑ ΠΑΡΑΚΑΤΩ&gt;:</w:t>
      </w:r>
    </w:p>
    <w:p w:rsidR="003C34A0" w:rsidRDefault="003C34A0" w:rsidP="003C34A0">
      <w:pPr>
        <w:spacing w:before="120" w:line="300" w:lineRule="atLeast"/>
        <w:ind w:left="1134" w:hanging="567"/>
        <w:jc w:val="both"/>
        <w:rPr>
          <w:rFonts w:ascii="Calibri" w:hAnsi="Calibri"/>
          <w:b/>
          <w:szCs w:val="22"/>
          <w:lang w:val="el-GR"/>
        </w:rPr>
      </w:pPr>
      <w:r w:rsidRPr="003C34A0">
        <w:rPr>
          <w:rFonts w:ascii="Calibri" w:hAnsi="Calibri"/>
          <w:b/>
          <w:szCs w:val="22"/>
          <w:lang w:val="el-GR"/>
        </w:rPr>
        <w:t xml:space="preserve">Α. </w:t>
      </w:r>
      <w:r w:rsidR="00DB5569" w:rsidRPr="003C34A0">
        <w:rPr>
          <w:rFonts w:ascii="Calibri" w:hAnsi="Calibri"/>
          <w:b/>
          <w:szCs w:val="22"/>
          <w:lang w:val="el-GR"/>
        </w:rPr>
        <w:t>Πληρωμή</w:t>
      </w:r>
      <w:r w:rsidR="00DB5569">
        <w:rPr>
          <w:rFonts w:ascii="Calibri" w:hAnsi="Calibri"/>
          <w:b/>
          <w:szCs w:val="22"/>
          <w:lang w:val="el-GR"/>
        </w:rPr>
        <w:t xml:space="preserve"> </w:t>
      </w:r>
      <w:r w:rsidR="003D71DE">
        <w:rPr>
          <w:rFonts w:ascii="Calibri" w:hAnsi="Calibri"/>
          <w:b/>
          <w:szCs w:val="22"/>
          <w:lang w:val="el-GR"/>
        </w:rPr>
        <w:t>1</w:t>
      </w:r>
      <w:r w:rsidR="003D71DE" w:rsidRPr="003D71DE">
        <w:rPr>
          <w:rFonts w:ascii="Calibri" w:hAnsi="Calibri"/>
          <w:b/>
          <w:szCs w:val="22"/>
          <w:vertAlign w:val="superscript"/>
          <w:lang w:val="el-GR"/>
        </w:rPr>
        <w:t>ου</w:t>
      </w:r>
      <w:r w:rsidR="00DB5569">
        <w:rPr>
          <w:rFonts w:ascii="Calibri" w:hAnsi="Calibri"/>
          <w:b/>
          <w:szCs w:val="22"/>
          <w:lang w:val="el-GR"/>
        </w:rPr>
        <w:t xml:space="preserve"> έτους</w:t>
      </w:r>
      <w:r w:rsidRPr="003C34A0">
        <w:rPr>
          <w:rFonts w:ascii="Calibri" w:hAnsi="Calibri"/>
          <w:b/>
          <w:szCs w:val="22"/>
          <w:lang w:val="el-GR"/>
        </w:rPr>
        <w:t>:</w:t>
      </w:r>
    </w:p>
    <w:p w:rsidR="003C34A0" w:rsidRPr="003C34A0" w:rsidRDefault="003C34A0" w:rsidP="00AE53BA">
      <w:pPr>
        <w:spacing w:before="120" w:line="300" w:lineRule="atLeast"/>
        <w:ind w:left="567" w:hanging="567"/>
        <w:jc w:val="both"/>
        <w:rPr>
          <w:rFonts w:ascii="Calibri" w:hAnsi="Calibri"/>
          <w:b/>
          <w:szCs w:val="22"/>
          <w:lang w:val="el-GR"/>
        </w:rPr>
      </w:pPr>
    </w:p>
    <w:tbl>
      <w:tblPr>
        <w:tblStyle w:val="TableGrid"/>
        <w:tblW w:w="0" w:type="auto"/>
        <w:tblInd w:w="567" w:type="dxa"/>
        <w:tblLook w:val="04A0"/>
      </w:tblPr>
      <w:tblGrid>
        <w:gridCol w:w="2518"/>
        <w:gridCol w:w="1905"/>
        <w:gridCol w:w="1695"/>
        <w:gridCol w:w="1837"/>
      </w:tblGrid>
      <w:tr w:rsidR="003C34A0" w:rsidRPr="003C34A0" w:rsidTr="00E71B87">
        <w:tc>
          <w:tcPr>
            <w:tcW w:w="2518" w:type="dxa"/>
          </w:tcPr>
          <w:p w:rsidR="003C34A0" w:rsidRPr="003C34A0" w:rsidRDefault="003C34A0" w:rsidP="00E71B87">
            <w:pPr>
              <w:spacing w:before="120" w:line="300" w:lineRule="atLeast"/>
              <w:jc w:val="center"/>
              <w:rPr>
                <w:rFonts w:ascii="Calibri" w:hAnsi="Calibri"/>
                <w:b/>
                <w:szCs w:val="22"/>
                <w:lang w:val="el-GR"/>
              </w:rPr>
            </w:pPr>
            <w:r w:rsidRPr="003C34A0">
              <w:rPr>
                <w:rFonts w:ascii="Calibri" w:hAnsi="Calibri"/>
                <w:b/>
                <w:szCs w:val="22"/>
                <w:lang w:val="el-GR"/>
              </w:rPr>
              <w:t>Ημερομηνία καταβολής</w:t>
            </w:r>
            <w:r w:rsidR="00E71B87">
              <w:rPr>
                <w:rFonts w:ascii="Calibri" w:hAnsi="Calibri"/>
                <w:b/>
                <w:szCs w:val="22"/>
                <w:lang w:val="el-GR"/>
              </w:rPr>
              <w:t xml:space="preserve"> </w:t>
            </w:r>
            <w:r w:rsidR="00E71B87" w:rsidRPr="00E71B87">
              <w:rPr>
                <w:rFonts w:ascii="Calibri" w:hAnsi="Calibri"/>
                <w:szCs w:val="22"/>
                <w:lang w:val="el-GR"/>
              </w:rPr>
              <w:t>(</w:t>
            </w:r>
            <w:r w:rsidR="00E71B87" w:rsidRPr="00E71B87">
              <w:rPr>
                <w:rFonts w:ascii="Calibri" w:hAnsi="Calibri"/>
                <w:sz w:val="20"/>
                <w:lang w:val="el-GR"/>
              </w:rPr>
              <w:t>δεσμευτική</w:t>
            </w:r>
            <w:r w:rsidR="00E71B87" w:rsidRPr="00E71B87">
              <w:rPr>
                <w:rFonts w:ascii="Calibri" w:hAnsi="Calibri"/>
                <w:szCs w:val="22"/>
                <w:lang w:val="el-GR"/>
              </w:rPr>
              <w:t>)</w:t>
            </w:r>
          </w:p>
        </w:tc>
        <w:tc>
          <w:tcPr>
            <w:tcW w:w="1905" w:type="dxa"/>
          </w:tcPr>
          <w:p w:rsidR="003C34A0" w:rsidRPr="003C34A0" w:rsidRDefault="003C34A0" w:rsidP="00E71B87">
            <w:pPr>
              <w:spacing w:before="120" w:line="300" w:lineRule="atLeast"/>
              <w:jc w:val="center"/>
              <w:rPr>
                <w:rFonts w:ascii="Calibri" w:hAnsi="Calibri"/>
                <w:b/>
                <w:szCs w:val="22"/>
                <w:lang w:val="el-GR"/>
              </w:rPr>
            </w:pPr>
            <w:r w:rsidRPr="003C34A0">
              <w:rPr>
                <w:rFonts w:ascii="Calibri" w:hAnsi="Calibri"/>
                <w:b/>
                <w:szCs w:val="22"/>
                <w:lang w:val="el-GR"/>
              </w:rPr>
              <w:t>Καθαρή αξία</w:t>
            </w:r>
          </w:p>
        </w:tc>
        <w:tc>
          <w:tcPr>
            <w:tcW w:w="1695" w:type="dxa"/>
          </w:tcPr>
          <w:p w:rsidR="003C34A0" w:rsidRPr="003C34A0" w:rsidRDefault="003C34A0" w:rsidP="00E71B87">
            <w:pPr>
              <w:spacing w:before="120" w:line="300" w:lineRule="atLeast"/>
              <w:jc w:val="center"/>
              <w:rPr>
                <w:rFonts w:ascii="Calibri" w:hAnsi="Calibri"/>
                <w:b/>
                <w:szCs w:val="22"/>
                <w:lang w:val="el-GR"/>
              </w:rPr>
            </w:pPr>
            <w:r w:rsidRPr="003C34A0">
              <w:rPr>
                <w:rFonts w:ascii="Calibri" w:hAnsi="Calibri"/>
                <w:b/>
                <w:szCs w:val="22"/>
                <w:lang w:val="el-GR"/>
              </w:rPr>
              <w:t>ΦΠΑ</w:t>
            </w:r>
          </w:p>
        </w:tc>
        <w:tc>
          <w:tcPr>
            <w:tcW w:w="1837" w:type="dxa"/>
          </w:tcPr>
          <w:p w:rsidR="003C34A0" w:rsidRPr="003C34A0" w:rsidRDefault="003C34A0" w:rsidP="00E71B87">
            <w:pPr>
              <w:spacing w:before="120" w:line="300" w:lineRule="atLeast"/>
              <w:jc w:val="center"/>
              <w:rPr>
                <w:rFonts w:ascii="Calibri" w:hAnsi="Calibri"/>
                <w:b/>
                <w:szCs w:val="22"/>
                <w:lang w:val="el-GR"/>
              </w:rPr>
            </w:pPr>
            <w:r w:rsidRPr="003C34A0">
              <w:rPr>
                <w:rFonts w:ascii="Calibri" w:hAnsi="Calibri"/>
                <w:b/>
                <w:szCs w:val="22"/>
                <w:lang w:val="el-GR"/>
              </w:rPr>
              <w:t>ΣΥΝΟΛΟ</w:t>
            </w:r>
          </w:p>
        </w:tc>
      </w:tr>
      <w:tr w:rsidR="003C34A0" w:rsidTr="00E71B87">
        <w:tc>
          <w:tcPr>
            <w:tcW w:w="2518" w:type="dxa"/>
          </w:tcPr>
          <w:p w:rsidR="003C34A0" w:rsidRDefault="003C34A0" w:rsidP="00AE53BA">
            <w:pPr>
              <w:spacing w:before="120" w:line="300" w:lineRule="atLeast"/>
              <w:jc w:val="both"/>
              <w:rPr>
                <w:rFonts w:ascii="Calibri" w:hAnsi="Calibri"/>
                <w:szCs w:val="22"/>
                <w:lang w:val="el-GR"/>
              </w:rPr>
            </w:pPr>
          </w:p>
        </w:tc>
        <w:tc>
          <w:tcPr>
            <w:tcW w:w="1905" w:type="dxa"/>
          </w:tcPr>
          <w:p w:rsidR="003C34A0" w:rsidRDefault="003C34A0" w:rsidP="00AE53BA">
            <w:pPr>
              <w:spacing w:before="120" w:line="300" w:lineRule="atLeast"/>
              <w:jc w:val="both"/>
              <w:rPr>
                <w:rFonts w:ascii="Calibri" w:hAnsi="Calibri"/>
                <w:szCs w:val="22"/>
                <w:lang w:val="el-GR"/>
              </w:rPr>
            </w:pPr>
          </w:p>
        </w:tc>
        <w:tc>
          <w:tcPr>
            <w:tcW w:w="1695" w:type="dxa"/>
          </w:tcPr>
          <w:p w:rsidR="003C34A0" w:rsidRDefault="003C34A0" w:rsidP="00AE53BA">
            <w:pPr>
              <w:spacing w:before="120" w:line="300" w:lineRule="atLeast"/>
              <w:jc w:val="both"/>
              <w:rPr>
                <w:rFonts w:ascii="Calibri" w:hAnsi="Calibri"/>
                <w:szCs w:val="22"/>
                <w:lang w:val="el-GR"/>
              </w:rPr>
            </w:pPr>
          </w:p>
        </w:tc>
        <w:tc>
          <w:tcPr>
            <w:tcW w:w="1837" w:type="dxa"/>
          </w:tcPr>
          <w:p w:rsidR="003C34A0" w:rsidRDefault="003C34A0" w:rsidP="00AE53BA">
            <w:pPr>
              <w:spacing w:before="120" w:line="300" w:lineRule="atLeast"/>
              <w:jc w:val="both"/>
              <w:rPr>
                <w:rFonts w:ascii="Calibri" w:hAnsi="Calibri"/>
                <w:szCs w:val="22"/>
                <w:lang w:val="el-GR"/>
              </w:rPr>
            </w:pPr>
          </w:p>
        </w:tc>
      </w:tr>
    </w:tbl>
    <w:p w:rsidR="00AE53BA" w:rsidRPr="0039670F" w:rsidRDefault="00AE53BA" w:rsidP="003C34A0">
      <w:pPr>
        <w:spacing w:before="60" w:line="300" w:lineRule="atLeast"/>
        <w:ind w:left="567"/>
        <w:jc w:val="both"/>
        <w:rPr>
          <w:rFonts w:ascii="Calibri" w:hAnsi="Calibri"/>
          <w:szCs w:val="22"/>
          <w:lang w:val="el-GR"/>
        </w:rPr>
      </w:pPr>
      <w:r w:rsidRPr="0039670F">
        <w:rPr>
          <w:rFonts w:ascii="Calibri" w:hAnsi="Calibri"/>
          <w:szCs w:val="22"/>
          <w:lang w:val="el-GR"/>
        </w:rPr>
        <w:t>ΣΥΜΠΛΗΡΩΝΕΤΕ, ΑΝΤΙΣΤΟΙΧΑ, ΑΝΑΛΟΓΑ ΜΕ ΤΗ ΣΥΜΦΩΝΗΘΕΙΣΑ ΡΟΗ ΧΡΗΜΑΤΟΔΟΤΗΣΗΣ: π.χ. ως προκαταβολή με την υπογραφή της παρούσας σύμβασης Ή ως προκαταβολή εντός ΧΧ ημερών από την ημερομηνία υπογραφής της παρούσας σύμβασης Ή εντός διαστήματος ΧΧΧ από την ημερομηνία υπογραφής της παρούσας σύμβασης, ΚΛΠ.&gt;</w:t>
      </w:r>
    </w:p>
    <w:p w:rsidR="003C34A0" w:rsidRDefault="00AE53BA" w:rsidP="00AE53BA">
      <w:pPr>
        <w:spacing w:before="60" w:line="300" w:lineRule="atLeast"/>
        <w:ind w:left="567"/>
        <w:jc w:val="both"/>
        <w:rPr>
          <w:rFonts w:ascii="Calibri" w:hAnsi="Calibri"/>
          <w:szCs w:val="22"/>
          <w:lang w:val="el-GR"/>
        </w:rPr>
      </w:pPr>
      <w:r w:rsidRPr="003C34A0">
        <w:rPr>
          <w:rFonts w:ascii="Calibri" w:hAnsi="Calibri"/>
          <w:b/>
          <w:szCs w:val="22"/>
          <w:lang w:val="el-GR"/>
        </w:rPr>
        <w:t xml:space="preserve">Β.  </w:t>
      </w:r>
      <w:r w:rsidR="00DB5569" w:rsidRPr="003C34A0">
        <w:rPr>
          <w:rFonts w:ascii="Calibri" w:hAnsi="Calibri"/>
          <w:b/>
          <w:szCs w:val="22"/>
          <w:lang w:val="el-GR"/>
        </w:rPr>
        <w:t>Πληρωμή</w:t>
      </w:r>
      <w:r w:rsidR="00DB5569">
        <w:rPr>
          <w:rFonts w:ascii="Calibri" w:hAnsi="Calibri"/>
          <w:b/>
          <w:szCs w:val="22"/>
          <w:lang w:val="el-GR"/>
        </w:rPr>
        <w:t xml:space="preserve"> </w:t>
      </w:r>
      <w:r w:rsidR="003D71DE">
        <w:rPr>
          <w:rFonts w:ascii="Calibri" w:hAnsi="Calibri"/>
          <w:b/>
          <w:szCs w:val="22"/>
          <w:lang w:val="el-GR"/>
        </w:rPr>
        <w:t>2</w:t>
      </w:r>
      <w:r w:rsidR="003D71DE" w:rsidRPr="003D71DE">
        <w:rPr>
          <w:rFonts w:ascii="Calibri" w:hAnsi="Calibri"/>
          <w:b/>
          <w:szCs w:val="22"/>
          <w:vertAlign w:val="superscript"/>
          <w:lang w:val="el-GR"/>
        </w:rPr>
        <w:t>ου</w:t>
      </w:r>
      <w:r w:rsidR="00DB5569">
        <w:rPr>
          <w:rFonts w:ascii="Calibri" w:hAnsi="Calibri"/>
          <w:b/>
          <w:szCs w:val="22"/>
          <w:lang w:val="el-GR"/>
        </w:rPr>
        <w:t xml:space="preserve"> έτους</w:t>
      </w:r>
      <w:r w:rsidR="003D71DE" w:rsidRPr="003C34A0">
        <w:rPr>
          <w:rFonts w:ascii="Calibri" w:hAnsi="Calibri"/>
          <w:b/>
          <w:szCs w:val="22"/>
          <w:lang w:val="el-GR"/>
        </w:rPr>
        <w:t>:</w:t>
      </w:r>
    </w:p>
    <w:p w:rsidR="003C34A0" w:rsidRDefault="003C34A0" w:rsidP="00AE53BA">
      <w:pPr>
        <w:spacing w:before="60" w:line="300" w:lineRule="atLeast"/>
        <w:ind w:left="567"/>
        <w:jc w:val="both"/>
        <w:rPr>
          <w:rFonts w:ascii="Calibri" w:hAnsi="Calibri"/>
          <w:szCs w:val="22"/>
          <w:lang w:val="el-GR"/>
        </w:rPr>
      </w:pPr>
    </w:p>
    <w:tbl>
      <w:tblPr>
        <w:tblStyle w:val="TableGrid"/>
        <w:tblW w:w="0" w:type="auto"/>
        <w:tblInd w:w="567" w:type="dxa"/>
        <w:tblLook w:val="04A0"/>
      </w:tblPr>
      <w:tblGrid>
        <w:gridCol w:w="2660"/>
        <w:gridCol w:w="1760"/>
        <w:gridCol w:w="1697"/>
        <w:gridCol w:w="1838"/>
      </w:tblGrid>
      <w:tr w:rsidR="00E71B87" w:rsidRPr="003C34A0" w:rsidTr="00E71B87">
        <w:tc>
          <w:tcPr>
            <w:tcW w:w="2660" w:type="dxa"/>
          </w:tcPr>
          <w:p w:rsidR="003C34A0" w:rsidRPr="003C34A0" w:rsidRDefault="003C34A0" w:rsidP="00E71B87">
            <w:pPr>
              <w:spacing w:before="120" w:line="300" w:lineRule="atLeast"/>
              <w:jc w:val="center"/>
              <w:rPr>
                <w:rFonts w:ascii="Calibri" w:hAnsi="Calibri"/>
                <w:b/>
                <w:szCs w:val="22"/>
                <w:lang w:val="el-GR"/>
              </w:rPr>
            </w:pPr>
            <w:r w:rsidRPr="003C34A0">
              <w:rPr>
                <w:rFonts w:ascii="Calibri" w:hAnsi="Calibri"/>
                <w:b/>
                <w:szCs w:val="22"/>
                <w:lang w:val="el-GR"/>
              </w:rPr>
              <w:t>Ημερομηνία καταβολής</w:t>
            </w:r>
            <w:r w:rsidR="00E71B87">
              <w:rPr>
                <w:rFonts w:ascii="Calibri" w:hAnsi="Calibri"/>
                <w:b/>
                <w:szCs w:val="22"/>
                <w:lang w:val="el-GR"/>
              </w:rPr>
              <w:t xml:space="preserve"> </w:t>
            </w:r>
            <w:r w:rsidR="00E71B87" w:rsidRPr="00E71B87">
              <w:rPr>
                <w:rFonts w:ascii="Calibri" w:hAnsi="Calibri"/>
                <w:szCs w:val="22"/>
                <w:lang w:val="el-GR"/>
              </w:rPr>
              <w:t>(</w:t>
            </w:r>
            <w:r w:rsidR="00E71B87" w:rsidRPr="00E71B87">
              <w:rPr>
                <w:rFonts w:ascii="Calibri" w:hAnsi="Calibri"/>
                <w:sz w:val="20"/>
                <w:lang w:val="el-GR"/>
              </w:rPr>
              <w:t>δεσμευτική</w:t>
            </w:r>
            <w:r w:rsidR="00E71B87" w:rsidRPr="00E71B87">
              <w:rPr>
                <w:rFonts w:ascii="Calibri" w:hAnsi="Calibri"/>
                <w:szCs w:val="22"/>
                <w:lang w:val="el-GR"/>
              </w:rPr>
              <w:t>)</w:t>
            </w:r>
          </w:p>
        </w:tc>
        <w:tc>
          <w:tcPr>
            <w:tcW w:w="1760" w:type="dxa"/>
          </w:tcPr>
          <w:p w:rsidR="003C34A0" w:rsidRPr="003C34A0" w:rsidRDefault="003C34A0" w:rsidP="00E71B87">
            <w:pPr>
              <w:spacing w:before="120" w:line="300" w:lineRule="atLeast"/>
              <w:jc w:val="center"/>
              <w:rPr>
                <w:rFonts w:ascii="Calibri" w:hAnsi="Calibri"/>
                <w:b/>
                <w:szCs w:val="22"/>
                <w:lang w:val="el-GR"/>
              </w:rPr>
            </w:pPr>
            <w:r w:rsidRPr="003C34A0">
              <w:rPr>
                <w:rFonts w:ascii="Calibri" w:hAnsi="Calibri"/>
                <w:b/>
                <w:szCs w:val="22"/>
                <w:lang w:val="el-GR"/>
              </w:rPr>
              <w:t>Καθαρή αξία</w:t>
            </w:r>
          </w:p>
        </w:tc>
        <w:tc>
          <w:tcPr>
            <w:tcW w:w="1697" w:type="dxa"/>
          </w:tcPr>
          <w:p w:rsidR="003C34A0" w:rsidRPr="003C34A0" w:rsidRDefault="003C34A0" w:rsidP="00E71B87">
            <w:pPr>
              <w:spacing w:before="120" w:line="300" w:lineRule="atLeast"/>
              <w:jc w:val="center"/>
              <w:rPr>
                <w:rFonts w:ascii="Calibri" w:hAnsi="Calibri"/>
                <w:b/>
                <w:szCs w:val="22"/>
                <w:lang w:val="el-GR"/>
              </w:rPr>
            </w:pPr>
            <w:r w:rsidRPr="003C34A0">
              <w:rPr>
                <w:rFonts w:ascii="Calibri" w:hAnsi="Calibri"/>
                <w:b/>
                <w:szCs w:val="22"/>
                <w:lang w:val="el-GR"/>
              </w:rPr>
              <w:t>ΦΠΑ</w:t>
            </w:r>
          </w:p>
        </w:tc>
        <w:tc>
          <w:tcPr>
            <w:tcW w:w="1838" w:type="dxa"/>
          </w:tcPr>
          <w:p w:rsidR="003C34A0" w:rsidRPr="003C34A0" w:rsidRDefault="003C34A0" w:rsidP="00E71B87">
            <w:pPr>
              <w:spacing w:before="120" w:line="300" w:lineRule="atLeast"/>
              <w:jc w:val="center"/>
              <w:rPr>
                <w:rFonts w:ascii="Calibri" w:hAnsi="Calibri"/>
                <w:b/>
                <w:szCs w:val="22"/>
                <w:lang w:val="el-GR"/>
              </w:rPr>
            </w:pPr>
            <w:r w:rsidRPr="003C34A0">
              <w:rPr>
                <w:rFonts w:ascii="Calibri" w:hAnsi="Calibri"/>
                <w:b/>
                <w:szCs w:val="22"/>
                <w:lang w:val="el-GR"/>
              </w:rPr>
              <w:t>ΣΥΝΟΛΟ</w:t>
            </w:r>
          </w:p>
        </w:tc>
      </w:tr>
      <w:tr w:rsidR="00E71B87" w:rsidTr="00E71B87">
        <w:tc>
          <w:tcPr>
            <w:tcW w:w="2660" w:type="dxa"/>
          </w:tcPr>
          <w:p w:rsidR="003C34A0" w:rsidRDefault="003C34A0" w:rsidP="00D05287">
            <w:pPr>
              <w:spacing w:before="120" w:line="300" w:lineRule="atLeast"/>
              <w:jc w:val="both"/>
              <w:rPr>
                <w:rFonts w:ascii="Calibri" w:hAnsi="Calibri"/>
                <w:szCs w:val="22"/>
                <w:lang w:val="el-GR"/>
              </w:rPr>
            </w:pPr>
          </w:p>
        </w:tc>
        <w:tc>
          <w:tcPr>
            <w:tcW w:w="1760" w:type="dxa"/>
          </w:tcPr>
          <w:p w:rsidR="003C34A0" w:rsidRDefault="003C34A0" w:rsidP="00D05287">
            <w:pPr>
              <w:spacing w:before="120" w:line="300" w:lineRule="atLeast"/>
              <w:jc w:val="both"/>
              <w:rPr>
                <w:rFonts w:ascii="Calibri" w:hAnsi="Calibri"/>
                <w:szCs w:val="22"/>
                <w:lang w:val="el-GR"/>
              </w:rPr>
            </w:pPr>
          </w:p>
        </w:tc>
        <w:tc>
          <w:tcPr>
            <w:tcW w:w="1697" w:type="dxa"/>
          </w:tcPr>
          <w:p w:rsidR="003C34A0" w:rsidRDefault="003C34A0" w:rsidP="00D05287">
            <w:pPr>
              <w:spacing w:before="120" w:line="300" w:lineRule="atLeast"/>
              <w:jc w:val="both"/>
              <w:rPr>
                <w:rFonts w:ascii="Calibri" w:hAnsi="Calibri"/>
                <w:szCs w:val="22"/>
                <w:lang w:val="el-GR"/>
              </w:rPr>
            </w:pPr>
          </w:p>
        </w:tc>
        <w:tc>
          <w:tcPr>
            <w:tcW w:w="1838" w:type="dxa"/>
          </w:tcPr>
          <w:p w:rsidR="003C34A0" w:rsidRDefault="003C34A0" w:rsidP="00D05287">
            <w:pPr>
              <w:spacing w:before="120" w:line="300" w:lineRule="atLeast"/>
              <w:jc w:val="both"/>
              <w:rPr>
                <w:rFonts w:ascii="Calibri" w:hAnsi="Calibri"/>
                <w:szCs w:val="22"/>
                <w:lang w:val="el-GR"/>
              </w:rPr>
            </w:pPr>
          </w:p>
        </w:tc>
      </w:tr>
    </w:tbl>
    <w:p w:rsidR="00AE53BA" w:rsidRPr="0039670F" w:rsidRDefault="00AE53BA" w:rsidP="00AE53BA">
      <w:pPr>
        <w:spacing w:before="60" w:line="300" w:lineRule="atLeast"/>
        <w:ind w:left="567"/>
        <w:jc w:val="both"/>
        <w:rPr>
          <w:rFonts w:ascii="Calibri" w:hAnsi="Calibri"/>
          <w:szCs w:val="22"/>
          <w:lang w:val="el-GR"/>
        </w:rPr>
      </w:pPr>
      <w:r w:rsidRPr="0039670F">
        <w:rPr>
          <w:rFonts w:ascii="Calibri" w:hAnsi="Calibri"/>
          <w:szCs w:val="22"/>
          <w:lang w:val="el-GR"/>
        </w:rPr>
        <w:t>&lt;ΣΥΜΠΛΗΡΩΝΕΤΕ ΑΝΑΛΟΓΑ: π.χ. με την παράδοση της Έκθεσης Προόδου Ή στις ΧΧ/ΧΧ/ΧΧΧΧ, ΚΛΠ.&gt;</w:t>
      </w:r>
    </w:p>
    <w:p w:rsidR="003C34A0" w:rsidRPr="002A16A1" w:rsidRDefault="00AE53BA" w:rsidP="00AE53BA">
      <w:pPr>
        <w:spacing w:before="60" w:line="300" w:lineRule="atLeast"/>
        <w:ind w:left="567"/>
        <w:jc w:val="both"/>
        <w:rPr>
          <w:rFonts w:ascii="Calibri" w:hAnsi="Calibri"/>
          <w:b/>
          <w:szCs w:val="22"/>
          <w:lang w:val="el-GR"/>
        </w:rPr>
      </w:pPr>
      <w:r w:rsidRPr="002A16A1">
        <w:rPr>
          <w:rFonts w:ascii="Calibri" w:hAnsi="Calibri"/>
          <w:b/>
          <w:szCs w:val="22"/>
          <w:lang w:val="el-GR"/>
        </w:rPr>
        <w:t xml:space="preserve">Γ.  </w:t>
      </w:r>
      <w:r w:rsidR="003C34A0" w:rsidRPr="002A16A1">
        <w:rPr>
          <w:rFonts w:ascii="Calibri" w:hAnsi="Calibri"/>
          <w:b/>
          <w:szCs w:val="22"/>
          <w:lang w:val="el-GR"/>
        </w:rPr>
        <w:t>πληρωμή</w:t>
      </w:r>
      <w:r w:rsidR="003D71DE">
        <w:rPr>
          <w:rFonts w:ascii="Calibri" w:hAnsi="Calibri"/>
          <w:b/>
          <w:szCs w:val="22"/>
          <w:lang w:val="el-GR"/>
        </w:rPr>
        <w:t xml:space="preserve"> 3</w:t>
      </w:r>
      <w:r w:rsidR="003D71DE" w:rsidRPr="003D71DE">
        <w:rPr>
          <w:rFonts w:ascii="Calibri" w:hAnsi="Calibri"/>
          <w:b/>
          <w:szCs w:val="22"/>
          <w:vertAlign w:val="superscript"/>
          <w:lang w:val="el-GR"/>
        </w:rPr>
        <w:t>ου</w:t>
      </w:r>
      <w:r w:rsidR="00DB5569">
        <w:rPr>
          <w:rFonts w:ascii="Calibri" w:hAnsi="Calibri"/>
          <w:b/>
          <w:szCs w:val="22"/>
          <w:lang w:val="el-GR"/>
        </w:rPr>
        <w:t xml:space="preserve"> έτους</w:t>
      </w:r>
      <w:r w:rsidR="003D71DE" w:rsidRPr="003C34A0">
        <w:rPr>
          <w:rFonts w:ascii="Calibri" w:hAnsi="Calibri"/>
          <w:b/>
          <w:szCs w:val="22"/>
          <w:lang w:val="el-GR"/>
        </w:rPr>
        <w:t>:</w:t>
      </w:r>
    </w:p>
    <w:p w:rsidR="003C34A0" w:rsidRDefault="003C34A0" w:rsidP="00AE53BA">
      <w:pPr>
        <w:spacing w:before="60" w:line="300" w:lineRule="atLeast"/>
        <w:ind w:left="567"/>
        <w:jc w:val="both"/>
        <w:rPr>
          <w:rFonts w:ascii="Calibri" w:hAnsi="Calibri"/>
          <w:szCs w:val="22"/>
          <w:lang w:val="el-GR"/>
        </w:rPr>
      </w:pPr>
    </w:p>
    <w:tbl>
      <w:tblPr>
        <w:tblStyle w:val="TableGrid"/>
        <w:tblW w:w="0" w:type="auto"/>
        <w:tblInd w:w="567" w:type="dxa"/>
        <w:tblLook w:val="04A0"/>
      </w:tblPr>
      <w:tblGrid>
        <w:gridCol w:w="2518"/>
        <w:gridCol w:w="1843"/>
        <w:gridCol w:w="1701"/>
        <w:gridCol w:w="1843"/>
      </w:tblGrid>
      <w:tr w:rsidR="00E71B87" w:rsidRPr="002A16A1" w:rsidTr="00E71B87">
        <w:tc>
          <w:tcPr>
            <w:tcW w:w="2518" w:type="dxa"/>
          </w:tcPr>
          <w:p w:rsidR="003C34A0" w:rsidRPr="002A16A1" w:rsidRDefault="003C34A0" w:rsidP="00E71B87">
            <w:pPr>
              <w:spacing w:before="120" w:line="300" w:lineRule="atLeast"/>
              <w:jc w:val="center"/>
              <w:rPr>
                <w:rFonts w:ascii="Calibri" w:hAnsi="Calibri"/>
                <w:b/>
                <w:szCs w:val="22"/>
                <w:lang w:val="el-GR"/>
              </w:rPr>
            </w:pPr>
            <w:r w:rsidRPr="002A16A1">
              <w:rPr>
                <w:rFonts w:ascii="Calibri" w:hAnsi="Calibri"/>
                <w:b/>
                <w:szCs w:val="22"/>
                <w:lang w:val="el-GR"/>
              </w:rPr>
              <w:t>Ημερομηνία καταβολής</w:t>
            </w:r>
            <w:r w:rsidR="00E71B87">
              <w:rPr>
                <w:rFonts w:ascii="Calibri" w:hAnsi="Calibri"/>
                <w:b/>
                <w:szCs w:val="22"/>
                <w:lang w:val="el-GR"/>
              </w:rPr>
              <w:t xml:space="preserve"> </w:t>
            </w:r>
            <w:r w:rsidR="00E71B87" w:rsidRPr="00E71B87">
              <w:rPr>
                <w:rFonts w:ascii="Calibri" w:hAnsi="Calibri"/>
                <w:szCs w:val="22"/>
                <w:lang w:val="el-GR"/>
              </w:rPr>
              <w:t xml:space="preserve"> (</w:t>
            </w:r>
            <w:r w:rsidR="00E71B87" w:rsidRPr="00E71B87">
              <w:rPr>
                <w:rFonts w:ascii="Calibri" w:hAnsi="Calibri"/>
                <w:sz w:val="20"/>
                <w:lang w:val="el-GR"/>
              </w:rPr>
              <w:t>δεσμευτική</w:t>
            </w:r>
            <w:r w:rsidR="00E71B87" w:rsidRPr="00E71B87">
              <w:rPr>
                <w:rFonts w:ascii="Calibri" w:hAnsi="Calibri"/>
                <w:szCs w:val="22"/>
                <w:lang w:val="el-GR"/>
              </w:rPr>
              <w:t>)</w:t>
            </w:r>
          </w:p>
        </w:tc>
        <w:tc>
          <w:tcPr>
            <w:tcW w:w="1843" w:type="dxa"/>
          </w:tcPr>
          <w:p w:rsidR="003C34A0" w:rsidRPr="002A16A1" w:rsidRDefault="003C34A0" w:rsidP="00E71B87">
            <w:pPr>
              <w:spacing w:before="120" w:line="300" w:lineRule="atLeast"/>
              <w:jc w:val="center"/>
              <w:rPr>
                <w:rFonts w:ascii="Calibri" w:hAnsi="Calibri"/>
                <w:b/>
                <w:szCs w:val="22"/>
                <w:lang w:val="el-GR"/>
              </w:rPr>
            </w:pPr>
            <w:r w:rsidRPr="002A16A1">
              <w:rPr>
                <w:rFonts w:ascii="Calibri" w:hAnsi="Calibri"/>
                <w:b/>
                <w:szCs w:val="22"/>
                <w:lang w:val="el-GR"/>
              </w:rPr>
              <w:t>Καθαρή αξία</w:t>
            </w:r>
          </w:p>
        </w:tc>
        <w:tc>
          <w:tcPr>
            <w:tcW w:w="1701" w:type="dxa"/>
          </w:tcPr>
          <w:p w:rsidR="003C34A0" w:rsidRPr="002A16A1" w:rsidRDefault="003C34A0" w:rsidP="00E71B87">
            <w:pPr>
              <w:spacing w:before="120" w:line="300" w:lineRule="atLeast"/>
              <w:jc w:val="center"/>
              <w:rPr>
                <w:rFonts w:ascii="Calibri" w:hAnsi="Calibri"/>
                <w:b/>
                <w:szCs w:val="22"/>
                <w:lang w:val="el-GR"/>
              </w:rPr>
            </w:pPr>
            <w:r w:rsidRPr="002A16A1">
              <w:rPr>
                <w:rFonts w:ascii="Calibri" w:hAnsi="Calibri"/>
                <w:b/>
                <w:szCs w:val="22"/>
                <w:lang w:val="el-GR"/>
              </w:rPr>
              <w:t>ΦΠΑ</w:t>
            </w:r>
          </w:p>
        </w:tc>
        <w:tc>
          <w:tcPr>
            <w:tcW w:w="1843" w:type="dxa"/>
          </w:tcPr>
          <w:p w:rsidR="003C34A0" w:rsidRPr="002A16A1" w:rsidRDefault="003C34A0" w:rsidP="00E71B87">
            <w:pPr>
              <w:spacing w:before="120" w:line="300" w:lineRule="atLeast"/>
              <w:jc w:val="center"/>
              <w:rPr>
                <w:rFonts w:ascii="Calibri" w:hAnsi="Calibri"/>
                <w:b/>
                <w:szCs w:val="22"/>
                <w:lang w:val="el-GR"/>
              </w:rPr>
            </w:pPr>
            <w:r w:rsidRPr="002A16A1">
              <w:rPr>
                <w:rFonts w:ascii="Calibri" w:hAnsi="Calibri"/>
                <w:b/>
                <w:szCs w:val="22"/>
                <w:lang w:val="el-GR"/>
              </w:rPr>
              <w:t>ΣΥΝΟΛΟ</w:t>
            </w:r>
          </w:p>
        </w:tc>
      </w:tr>
      <w:tr w:rsidR="00E71B87" w:rsidTr="00E71B87">
        <w:tc>
          <w:tcPr>
            <w:tcW w:w="2518" w:type="dxa"/>
          </w:tcPr>
          <w:p w:rsidR="003C34A0" w:rsidRDefault="003C34A0" w:rsidP="00D05287">
            <w:pPr>
              <w:spacing w:before="120" w:line="300" w:lineRule="atLeast"/>
              <w:jc w:val="both"/>
              <w:rPr>
                <w:rFonts w:ascii="Calibri" w:hAnsi="Calibri"/>
                <w:szCs w:val="22"/>
                <w:lang w:val="el-GR"/>
              </w:rPr>
            </w:pPr>
          </w:p>
        </w:tc>
        <w:tc>
          <w:tcPr>
            <w:tcW w:w="1843" w:type="dxa"/>
          </w:tcPr>
          <w:p w:rsidR="003C34A0" w:rsidRDefault="003C34A0" w:rsidP="00D05287">
            <w:pPr>
              <w:spacing w:before="120" w:line="300" w:lineRule="atLeast"/>
              <w:jc w:val="both"/>
              <w:rPr>
                <w:rFonts w:ascii="Calibri" w:hAnsi="Calibri"/>
                <w:szCs w:val="22"/>
                <w:lang w:val="el-GR"/>
              </w:rPr>
            </w:pPr>
          </w:p>
        </w:tc>
        <w:tc>
          <w:tcPr>
            <w:tcW w:w="1701" w:type="dxa"/>
          </w:tcPr>
          <w:p w:rsidR="003C34A0" w:rsidRDefault="003C34A0" w:rsidP="00D05287">
            <w:pPr>
              <w:spacing w:before="120" w:line="300" w:lineRule="atLeast"/>
              <w:jc w:val="both"/>
              <w:rPr>
                <w:rFonts w:ascii="Calibri" w:hAnsi="Calibri"/>
                <w:szCs w:val="22"/>
                <w:lang w:val="el-GR"/>
              </w:rPr>
            </w:pPr>
          </w:p>
        </w:tc>
        <w:tc>
          <w:tcPr>
            <w:tcW w:w="1843" w:type="dxa"/>
          </w:tcPr>
          <w:p w:rsidR="003C34A0" w:rsidRDefault="003C34A0" w:rsidP="00D05287">
            <w:pPr>
              <w:spacing w:before="120" w:line="300" w:lineRule="atLeast"/>
              <w:jc w:val="both"/>
              <w:rPr>
                <w:rFonts w:ascii="Calibri" w:hAnsi="Calibri"/>
                <w:szCs w:val="22"/>
                <w:lang w:val="el-GR"/>
              </w:rPr>
            </w:pPr>
          </w:p>
        </w:tc>
      </w:tr>
    </w:tbl>
    <w:p w:rsidR="00AE53BA" w:rsidRDefault="00AE53BA" w:rsidP="003C34A0">
      <w:pPr>
        <w:spacing w:before="60" w:line="300" w:lineRule="atLeast"/>
        <w:ind w:left="567"/>
        <w:jc w:val="both"/>
        <w:rPr>
          <w:rFonts w:ascii="Calibri" w:hAnsi="Calibri"/>
          <w:szCs w:val="22"/>
        </w:rPr>
      </w:pPr>
      <w:r w:rsidRPr="0039670F">
        <w:rPr>
          <w:rFonts w:ascii="Calibri" w:hAnsi="Calibri"/>
          <w:szCs w:val="22"/>
          <w:lang w:val="el-GR"/>
        </w:rPr>
        <w:t>&lt;ΣΥΜΠΛΗΡΩΝΕΤΕ ΑΝΑΛΟΓΑ: π.χ. με την αποπεράτωση του Έργου και την παραλαβή του από τον Εργοδότη Ή με την παράδοση της Τελικής Έκθεσης Ή εντός ΧΧ ημερών από την παράδοση της Τελικής Έκθεσης, κλπ.&gt;</w:t>
      </w:r>
    </w:p>
    <w:p w:rsidR="00DB5569" w:rsidRPr="00DB5569" w:rsidRDefault="00DB5569" w:rsidP="003C34A0">
      <w:pPr>
        <w:spacing w:before="60" w:line="300" w:lineRule="atLeast"/>
        <w:ind w:left="567"/>
        <w:jc w:val="both"/>
        <w:rPr>
          <w:rFonts w:ascii="Calibri" w:hAnsi="Calibri"/>
          <w:szCs w:val="22"/>
          <w:lang w:val="el-GR"/>
        </w:rPr>
      </w:pPr>
      <w:r w:rsidRPr="00DB5569">
        <w:rPr>
          <w:rFonts w:ascii="Calibri" w:hAnsi="Calibri"/>
          <w:b/>
          <w:szCs w:val="22"/>
          <w:lang w:val="el-GR"/>
        </w:rPr>
        <w:t>Δ.</w:t>
      </w:r>
      <w:r>
        <w:rPr>
          <w:rFonts w:ascii="Calibri" w:hAnsi="Calibri"/>
          <w:szCs w:val="22"/>
          <w:lang w:val="el-GR"/>
        </w:rPr>
        <w:t xml:space="preserve"> όμοια με τα ανωτέρω για έργα που υλοποιούνται για περισσότερο από 3 χρόνια.</w:t>
      </w:r>
    </w:p>
    <w:p w:rsidR="00AE53BA" w:rsidRPr="0039670F" w:rsidRDefault="00AE53BA" w:rsidP="00AE53BA">
      <w:pPr>
        <w:pStyle w:val="BodyText20"/>
        <w:numPr>
          <w:ilvl w:val="0"/>
          <w:numId w:val="0"/>
        </w:numPr>
        <w:tabs>
          <w:tab w:val="left" w:pos="720"/>
        </w:tabs>
        <w:spacing w:before="60" w:after="0" w:line="300" w:lineRule="atLeast"/>
        <w:ind w:left="567" w:hanging="567"/>
        <w:rPr>
          <w:rFonts w:ascii="Calibri" w:hAnsi="Calibri"/>
          <w:szCs w:val="22"/>
        </w:rPr>
      </w:pPr>
      <w:r w:rsidRPr="0039670F">
        <w:rPr>
          <w:rFonts w:ascii="Calibri" w:hAnsi="Calibri"/>
          <w:szCs w:val="22"/>
        </w:rPr>
        <w:t>6.2.</w:t>
      </w:r>
      <w:r w:rsidRPr="0039670F">
        <w:rPr>
          <w:rFonts w:ascii="Calibri" w:hAnsi="Calibri"/>
          <w:szCs w:val="22"/>
        </w:rPr>
        <w:tab/>
        <w:t>Οι υπέρ τρίτων κρατήσεις βαρύνουν τον Ανάδοχο.</w:t>
      </w:r>
    </w:p>
    <w:p w:rsidR="00AE53BA" w:rsidRPr="0039670F" w:rsidRDefault="00AE53BA" w:rsidP="00AE53BA">
      <w:pPr>
        <w:pStyle w:val="BodyText20"/>
        <w:numPr>
          <w:ilvl w:val="0"/>
          <w:numId w:val="0"/>
        </w:numPr>
        <w:tabs>
          <w:tab w:val="left" w:pos="720"/>
        </w:tabs>
        <w:spacing w:before="60" w:after="0" w:line="300" w:lineRule="atLeast"/>
        <w:ind w:left="567" w:hanging="567"/>
        <w:rPr>
          <w:rFonts w:ascii="Calibri" w:hAnsi="Calibri"/>
          <w:b/>
          <w:szCs w:val="22"/>
        </w:rPr>
      </w:pPr>
      <w:r w:rsidRPr="0039670F">
        <w:rPr>
          <w:rFonts w:ascii="Calibri" w:hAnsi="Calibri"/>
          <w:szCs w:val="22"/>
        </w:rPr>
        <w:t>6.3.</w:t>
      </w:r>
      <w:r w:rsidRPr="0039670F">
        <w:rPr>
          <w:rFonts w:ascii="Calibri" w:hAnsi="Calibri"/>
          <w:szCs w:val="22"/>
        </w:rPr>
        <w:tab/>
        <w:t>Με την καταβολή της αποπληρωμής ολοκληρώνονται οι συμβατικές υποχρεώσεις του Εργοδότη στον Ανάδοχο.</w:t>
      </w:r>
    </w:p>
    <w:p w:rsidR="00AE53BA" w:rsidRPr="0039670F" w:rsidRDefault="00AE53BA" w:rsidP="00AE53BA">
      <w:pPr>
        <w:spacing w:line="300" w:lineRule="atLeast"/>
        <w:jc w:val="center"/>
        <w:rPr>
          <w:rFonts w:ascii="Calibri" w:hAnsi="Calibri"/>
          <w:b/>
          <w:bCs/>
          <w:szCs w:val="22"/>
          <w:lang w:val="el-GR"/>
        </w:rPr>
      </w:pPr>
    </w:p>
    <w:p w:rsidR="00AE53BA" w:rsidRPr="0039670F" w:rsidRDefault="00AE53BA" w:rsidP="00AE53BA">
      <w:pPr>
        <w:spacing w:line="300" w:lineRule="atLeast"/>
        <w:jc w:val="center"/>
        <w:rPr>
          <w:rFonts w:ascii="Calibri" w:hAnsi="Calibri"/>
          <w:b/>
          <w:bCs/>
          <w:szCs w:val="22"/>
          <w:lang w:val="el-GR"/>
        </w:rPr>
      </w:pPr>
      <w:r w:rsidRPr="0039670F">
        <w:rPr>
          <w:rFonts w:ascii="Calibri" w:hAnsi="Calibri"/>
          <w:b/>
          <w:bCs/>
          <w:szCs w:val="22"/>
          <w:lang w:val="el-GR"/>
        </w:rPr>
        <w:t>ΑΡΘΡΟ 7</w:t>
      </w:r>
    </w:p>
    <w:p w:rsidR="00AE53BA" w:rsidRPr="0039670F" w:rsidRDefault="00AE53BA" w:rsidP="001B7EA7">
      <w:pPr>
        <w:spacing w:after="120" w:line="300" w:lineRule="atLeast"/>
        <w:jc w:val="center"/>
        <w:rPr>
          <w:rFonts w:ascii="Calibri" w:hAnsi="Calibri"/>
          <w:b/>
          <w:bCs/>
          <w:szCs w:val="22"/>
          <w:lang w:val="el-GR"/>
        </w:rPr>
      </w:pPr>
      <w:r w:rsidRPr="0039670F">
        <w:rPr>
          <w:rFonts w:ascii="Calibri" w:hAnsi="Calibri"/>
          <w:b/>
          <w:bCs/>
          <w:szCs w:val="22"/>
          <w:lang w:val="el-GR"/>
        </w:rPr>
        <w:t>Διαχείριση του συμβατικού τιμήματος</w:t>
      </w:r>
    </w:p>
    <w:p w:rsidR="00AE53BA" w:rsidRPr="0039670F" w:rsidRDefault="00AE53BA" w:rsidP="00AE53BA">
      <w:pPr>
        <w:spacing w:line="300" w:lineRule="atLeast"/>
        <w:ind w:left="567" w:hanging="567"/>
        <w:jc w:val="both"/>
        <w:rPr>
          <w:rFonts w:ascii="Calibri" w:hAnsi="Calibri"/>
          <w:b/>
          <w:bCs/>
          <w:szCs w:val="22"/>
          <w:lang w:val="el-GR"/>
        </w:rPr>
      </w:pPr>
      <w:r w:rsidRPr="0039670F">
        <w:rPr>
          <w:rFonts w:ascii="Calibri" w:hAnsi="Calibri"/>
          <w:bCs/>
          <w:szCs w:val="22"/>
          <w:lang w:val="el-GR"/>
        </w:rPr>
        <w:t xml:space="preserve">7.1. </w:t>
      </w:r>
      <w:r w:rsidRPr="0039670F">
        <w:rPr>
          <w:rFonts w:ascii="Calibri" w:hAnsi="Calibri"/>
          <w:bCs/>
          <w:szCs w:val="22"/>
          <w:lang w:val="el-GR"/>
        </w:rPr>
        <w:tab/>
        <w:t xml:space="preserve">Οι χρηματοδοτήσεις θα κατατίθενται από τον Εργοδότη στον υπ’ αριθ. </w:t>
      </w:r>
      <w:r w:rsidR="00BB2B42" w:rsidRPr="0039670F">
        <w:rPr>
          <w:rFonts w:ascii="Calibri" w:hAnsi="Calibri"/>
          <w:b/>
          <w:szCs w:val="22"/>
          <w:lang w:val="el-GR" w:eastAsia="el-GR"/>
        </w:rPr>
        <w:t>54212339</w:t>
      </w:r>
      <w:r w:rsidRPr="0039670F">
        <w:rPr>
          <w:rFonts w:ascii="Calibri" w:hAnsi="Calibri"/>
          <w:b/>
          <w:bCs/>
          <w:szCs w:val="22"/>
          <w:lang w:val="el-GR"/>
        </w:rPr>
        <w:t xml:space="preserve"> </w:t>
      </w:r>
      <w:r w:rsidRPr="0039670F">
        <w:rPr>
          <w:rFonts w:ascii="Calibri" w:hAnsi="Calibri"/>
          <w:bCs/>
          <w:szCs w:val="22"/>
          <w:lang w:val="el-GR"/>
        </w:rPr>
        <w:t>τραπεζικό λογαριασμό της</w:t>
      </w:r>
      <w:r w:rsidRPr="0039670F">
        <w:rPr>
          <w:rFonts w:ascii="Calibri" w:hAnsi="Calibri"/>
          <w:b/>
          <w:bCs/>
          <w:szCs w:val="22"/>
          <w:lang w:val="el-GR"/>
        </w:rPr>
        <w:t xml:space="preserve"> Εθνικής Τράπεζας της Ελλάδας, υποκατάστημα 040 και </w:t>
      </w:r>
      <w:r w:rsidRPr="0039670F">
        <w:rPr>
          <w:rFonts w:ascii="Calibri" w:hAnsi="Calibri"/>
          <w:b/>
          <w:bCs/>
          <w:szCs w:val="22"/>
          <w:lang w:val="el-GR"/>
        </w:rPr>
        <w:lastRenderedPageBreak/>
        <w:t xml:space="preserve">ΙΒΑΝ </w:t>
      </w:r>
      <w:r w:rsidR="006705BC" w:rsidRPr="0039670F">
        <w:rPr>
          <w:rFonts w:ascii="Calibri" w:hAnsi="Calibri"/>
          <w:b/>
          <w:szCs w:val="22"/>
          <w:lang w:val="el-GR" w:eastAsia="el-GR"/>
        </w:rPr>
        <w:t>GR4901100400000004054212339</w:t>
      </w:r>
      <w:r w:rsidR="006705BC" w:rsidRPr="0039670F">
        <w:rPr>
          <w:rFonts w:ascii="Calibri" w:hAnsi="Calibri"/>
          <w:bCs/>
          <w:szCs w:val="22"/>
          <w:lang w:val="el-GR"/>
        </w:rPr>
        <w:t xml:space="preserve"> </w:t>
      </w:r>
      <w:r w:rsidRPr="0039670F">
        <w:rPr>
          <w:rFonts w:ascii="Calibri" w:hAnsi="Calibri"/>
          <w:bCs/>
          <w:szCs w:val="22"/>
          <w:lang w:val="el-GR"/>
        </w:rPr>
        <w:t xml:space="preserve">με δικαιούχο το </w:t>
      </w:r>
      <w:r w:rsidRPr="0039670F">
        <w:rPr>
          <w:rFonts w:ascii="Calibri" w:hAnsi="Calibri"/>
          <w:b/>
          <w:bCs/>
          <w:szCs w:val="22"/>
          <w:lang w:val="el-GR"/>
        </w:rPr>
        <w:t xml:space="preserve">Γεωπονικό Πανεπιστήμιο Αθηνών – Ε.Λ.Κ.Ε. </w:t>
      </w:r>
    </w:p>
    <w:p w:rsidR="00AE53BA" w:rsidRPr="0039670F" w:rsidRDefault="00AE53BA" w:rsidP="00AE53BA">
      <w:pPr>
        <w:spacing w:line="300" w:lineRule="atLeast"/>
        <w:ind w:left="567" w:hanging="567"/>
        <w:jc w:val="both"/>
        <w:rPr>
          <w:rFonts w:ascii="Calibri" w:hAnsi="Calibri"/>
          <w:bCs/>
          <w:szCs w:val="22"/>
          <w:lang w:val="el-GR"/>
        </w:rPr>
      </w:pPr>
      <w:r w:rsidRPr="0039670F">
        <w:rPr>
          <w:rFonts w:ascii="Calibri" w:hAnsi="Calibri"/>
          <w:bCs/>
          <w:szCs w:val="22"/>
          <w:lang w:val="el-GR"/>
        </w:rPr>
        <w:t xml:space="preserve">7.2. </w:t>
      </w:r>
      <w:r w:rsidRPr="0039670F">
        <w:rPr>
          <w:rFonts w:ascii="Calibri" w:hAnsi="Calibri"/>
          <w:bCs/>
          <w:szCs w:val="22"/>
          <w:lang w:val="el-GR"/>
        </w:rPr>
        <w:tab/>
        <w:t>Ο Ε.Λ.Κ.Ε. του Γ.Π.Α. με την κατάθεση κάθε δόσης θα εκδίδει και θα αποστέλλει στον Εργοδότη το σχετικό παραστατικό.</w:t>
      </w:r>
    </w:p>
    <w:p w:rsidR="00AE53BA" w:rsidRPr="0039670F" w:rsidRDefault="00AE53BA" w:rsidP="00AE53BA">
      <w:pPr>
        <w:spacing w:line="300" w:lineRule="atLeast"/>
        <w:ind w:left="567" w:hanging="567"/>
        <w:jc w:val="both"/>
        <w:rPr>
          <w:rFonts w:ascii="Calibri" w:hAnsi="Calibri"/>
          <w:bCs/>
          <w:szCs w:val="22"/>
          <w:lang w:val="el-GR"/>
        </w:rPr>
      </w:pPr>
      <w:r w:rsidRPr="0039670F">
        <w:rPr>
          <w:rFonts w:ascii="Calibri" w:hAnsi="Calibri"/>
          <w:bCs/>
          <w:szCs w:val="22"/>
          <w:lang w:val="el-GR"/>
        </w:rPr>
        <w:t xml:space="preserve">7.3. </w:t>
      </w:r>
      <w:r w:rsidRPr="0039670F">
        <w:rPr>
          <w:rFonts w:ascii="Calibri" w:hAnsi="Calibri"/>
          <w:bCs/>
          <w:szCs w:val="22"/>
          <w:lang w:val="el-GR"/>
        </w:rPr>
        <w:tab/>
        <w:t>Η κατανομή της χρηματοδότησης θα γίνεται από τον Επιστημονικό Υπεύθυνο, βάσει των αναγκών του Έργου.</w:t>
      </w:r>
    </w:p>
    <w:p w:rsidR="00AE53BA" w:rsidRPr="0039670F" w:rsidRDefault="00AE53BA" w:rsidP="00AE53BA">
      <w:pPr>
        <w:spacing w:line="300" w:lineRule="atLeast"/>
        <w:ind w:left="567" w:hanging="567"/>
        <w:jc w:val="both"/>
        <w:rPr>
          <w:rFonts w:ascii="Calibri" w:hAnsi="Calibri"/>
          <w:bCs/>
          <w:szCs w:val="22"/>
          <w:lang w:val="el-GR"/>
        </w:rPr>
      </w:pPr>
      <w:r w:rsidRPr="0039670F">
        <w:rPr>
          <w:rFonts w:ascii="Calibri" w:hAnsi="Calibri"/>
          <w:bCs/>
          <w:szCs w:val="22"/>
          <w:lang w:val="el-GR"/>
        </w:rPr>
        <w:t xml:space="preserve">7.4. </w:t>
      </w:r>
      <w:r w:rsidRPr="0039670F">
        <w:rPr>
          <w:rFonts w:ascii="Calibri" w:hAnsi="Calibri"/>
          <w:bCs/>
          <w:szCs w:val="22"/>
          <w:lang w:val="el-GR"/>
        </w:rPr>
        <w:tab/>
        <w:t>Η οικονομική διαχείριση του Έργου θα γίνεται από τον Ε.Λ.Κ.Ε. του Αναδόχου. Ο Επιστημονικός Υπεύθυνος οφείλει να προσκομίζει στον Ε.Λ.Κ.Ε. του Γ.Π.Α. τα αντίστοιχα παραστατικά, βάσει των οποίων θα διεκπεραιώνονται οι σχετικές πληρωμές μέχρι της εξαντλήσεως της εκάστοτε χρηματοδότησης.</w:t>
      </w:r>
    </w:p>
    <w:p w:rsidR="00AE53BA" w:rsidRPr="0039670F" w:rsidRDefault="00AE53BA" w:rsidP="00AE53BA">
      <w:pPr>
        <w:spacing w:line="300" w:lineRule="atLeast"/>
        <w:ind w:left="567" w:hanging="567"/>
        <w:jc w:val="both"/>
        <w:rPr>
          <w:rFonts w:ascii="Calibri" w:hAnsi="Calibri"/>
          <w:bCs/>
          <w:szCs w:val="22"/>
          <w:lang w:val="el-GR"/>
        </w:rPr>
      </w:pPr>
      <w:r w:rsidRPr="0039670F">
        <w:rPr>
          <w:rFonts w:ascii="Calibri" w:hAnsi="Calibri"/>
          <w:bCs/>
          <w:szCs w:val="22"/>
          <w:lang w:val="el-GR"/>
        </w:rPr>
        <w:t xml:space="preserve">7.5. </w:t>
      </w:r>
      <w:r w:rsidRPr="0039670F">
        <w:rPr>
          <w:rFonts w:ascii="Calibri" w:hAnsi="Calibri"/>
          <w:bCs/>
          <w:szCs w:val="22"/>
          <w:lang w:val="el-GR"/>
        </w:rPr>
        <w:tab/>
      </w:r>
      <w:r w:rsidR="00BD39C5" w:rsidRPr="0039670F">
        <w:rPr>
          <w:rFonts w:ascii="Calibri" w:hAnsi="Calibri"/>
          <w:bCs/>
          <w:szCs w:val="22"/>
          <w:lang w:val="el-GR"/>
        </w:rPr>
        <w:t>Κάθε νόμιμα ενδιαφερόμενος μπορεί να ελέγχει τα δικαιολογητικά ανάλωσης των χρηματοδοτήσεων, τα οποία θα φυλάσσονται από τον Ε.Λ.Κ.Ε. του Αναδόχου και θα χορηγούνται σύμφωνα με τις διατάξεις του Νόμου 4485</w:t>
      </w:r>
      <w:r w:rsidR="0034442F" w:rsidRPr="0039670F">
        <w:rPr>
          <w:rFonts w:ascii="Calibri" w:hAnsi="Calibri"/>
          <w:bCs/>
          <w:szCs w:val="22"/>
          <w:lang w:val="el-GR"/>
        </w:rPr>
        <w:t>.</w:t>
      </w:r>
    </w:p>
    <w:p w:rsidR="00BD39C5" w:rsidRPr="0039670F" w:rsidRDefault="00BD39C5" w:rsidP="00AE53BA">
      <w:pPr>
        <w:spacing w:line="300" w:lineRule="atLeast"/>
        <w:ind w:left="567" w:hanging="567"/>
        <w:jc w:val="both"/>
        <w:rPr>
          <w:rFonts w:ascii="Calibri" w:hAnsi="Calibri"/>
          <w:bCs/>
          <w:szCs w:val="22"/>
          <w:lang w:val="el-GR"/>
        </w:rPr>
      </w:pPr>
    </w:p>
    <w:p w:rsidR="00A62589" w:rsidRPr="0039670F" w:rsidRDefault="00A62589" w:rsidP="00A62589">
      <w:pPr>
        <w:pStyle w:val="Heading2"/>
        <w:rPr>
          <w:rFonts w:ascii="Calibri" w:hAnsi="Calibri"/>
          <w:szCs w:val="22"/>
        </w:rPr>
      </w:pPr>
      <w:r w:rsidRPr="0039670F">
        <w:rPr>
          <w:rFonts w:ascii="Calibri" w:hAnsi="Calibri"/>
          <w:szCs w:val="22"/>
        </w:rPr>
        <w:t>ΑΡΘΡΟ 8</w:t>
      </w:r>
    </w:p>
    <w:p w:rsidR="00A62589" w:rsidRPr="0039670F" w:rsidRDefault="00A62589" w:rsidP="00A62589">
      <w:pPr>
        <w:pStyle w:val="Heading1"/>
        <w:spacing w:line="300" w:lineRule="atLeast"/>
        <w:ind w:left="0" w:firstLine="0"/>
        <w:jc w:val="center"/>
        <w:rPr>
          <w:rFonts w:ascii="Calibri" w:hAnsi="Calibri"/>
          <w:szCs w:val="22"/>
          <w:lang w:eastAsia="el-GR"/>
        </w:rPr>
      </w:pPr>
      <w:r w:rsidRPr="0039670F">
        <w:rPr>
          <w:rFonts w:ascii="Calibri" w:hAnsi="Calibri"/>
          <w:szCs w:val="22"/>
        </w:rPr>
        <w:t>Καταγγελία της σύμβασης – Διακοπή του έργου</w:t>
      </w:r>
    </w:p>
    <w:p w:rsidR="00A62589" w:rsidRPr="0039670F" w:rsidRDefault="00A62589" w:rsidP="00AE53BA">
      <w:pPr>
        <w:spacing w:line="300" w:lineRule="atLeast"/>
        <w:ind w:left="567" w:hanging="567"/>
        <w:jc w:val="both"/>
        <w:rPr>
          <w:rFonts w:ascii="Calibri" w:hAnsi="Calibri"/>
          <w:bCs/>
          <w:szCs w:val="22"/>
          <w:lang w:val="el-GR"/>
        </w:rPr>
      </w:pPr>
    </w:p>
    <w:p w:rsidR="00FE1666" w:rsidRPr="0039670F" w:rsidRDefault="00FE1666" w:rsidP="00FE1666">
      <w:pPr>
        <w:numPr>
          <w:ilvl w:val="1"/>
          <w:numId w:val="3"/>
        </w:numPr>
        <w:spacing w:line="300" w:lineRule="atLeast"/>
        <w:jc w:val="both"/>
        <w:rPr>
          <w:rFonts w:ascii="Calibri" w:hAnsi="Calibri"/>
          <w:szCs w:val="22"/>
          <w:lang w:val="el-GR"/>
        </w:rPr>
      </w:pPr>
      <w:r w:rsidRPr="0039670F">
        <w:rPr>
          <w:rFonts w:ascii="Calibri" w:hAnsi="Calibri"/>
          <w:szCs w:val="22"/>
          <w:lang w:val="el-GR"/>
        </w:rPr>
        <w:t>Πρόωρη λύση της σύμβασης επιτρέπεται σε περίπτωση ανωτέρας βίας ή για σπουδαίο λόγο. Σπουδαίος λόγος, ο οποίος παρέχει στο ένα μέρος το δικαίωμα να καταγγείλει την σύμβαση έργου, είναι η</w:t>
      </w:r>
      <w:r w:rsidR="00A62589" w:rsidRPr="0039670F">
        <w:rPr>
          <w:rFonts w:ascii="Calibri" w:hAnsi="Calibri"/>
          <w:szCs w:val="22"/>
          <w:lang w:val="el-GR"/>
        </w:rPr>
        <w:t xml:space="preserve"> παράβαση εκ μέρους του </w:t>
      </w:r>
      <w:r w:rsidRPr="0039670F">
        <w:rPr>
          <w:rFonts w:ascii="Calibri" w:hAnsi="Calibri"/>
          <w:szCs w:val="22"/>
          <w:lang w:val="el-GR"/>
        </w:rPr>
        <w:t xml:space="preserve">άλλου (του </w:t>
      </w:r>
      <w:r w:rsidR="00A62589" w:rsidRPr="0039670F">
        <w:rPr>
          <w:rFonts w:ascii="Calibri" w:hAnsi="Calibri"/>
          <w:szCs w:val="22"/>
          <w:lang w:val="el-GR"/>
        </w:rPr>
        <w:t>εργοδότη ή του αναδόχου</w:t>
      </w:r>
      <w:r w:rsidRPr="0039670F">
        <w:rPr>
          <w:rFonts w:ascii="Calibri" w:hAnsi="Calibri"/>
          <w:szCs w:val="22"/>
          <w:lang w:val="el-GR"/>
        </w:rPr>
        <w:t>)</w:t>
      </w:r>
      <w:r w:rsidR="00A62589" w:rsidRPr="0039670F">
        <w:rPr>
          <w:rFonts w:ascii="Calibri" w:hAnsi="Calibri"/>
          <w:szCs w:val="22"/>
          <w:lang w:val="el-GR"/>
        </w:rPr>
        <w:t xml:space="preserve"> των υποχρεώσεων που αμοιβαίως αναλαμβάνονται </w:t>
      </w:r>
      <w:r w:rsidRPr="0039670F">
        <w:rPr>
          <w:rFonts w:ascii="Calibri" w:hAnsi="Calibri"/>
          <w:szCs w:val="22"/>
          <w:lang w:val="el-GR"/>
        </w:rPr>
        <w:t>δια της παρούσας.</w:t>
      </w:r>
      <w:r w:rsidR="00A62589" w:rsidRPr="0039670F">
        <w:rPr>
          <w:rFonts w:ascii="Calibri" w:hAnsi="Calibri"/>
          <w:szCs w:val="22"/>
          <w:lang w:val="el-GR"/>
        </w:rPr>
        <w:t xml:space="preserve"> </w:t>
      </w:r>
    </w:p>
    <w:p w:rsidR="00A62589" w:rsidRPr="0039670F" w:rsidRDefault="00A62589" w:rsidP="00A62589">
      <w:pPr>
        <w:numPr>
          <w:ilvl w:val="1"/>
          <w:numId w:val="3"/>
        </w:numPr>
        <w:spacing w:line="300" w:lineRule="atLeast"/>
        <w:jc w:val="both"/>
        <w:rPr>
          <w:rFonts w:ascii="Calibri" w:hAnsi="Calibri"/>
          <w:szCs w:val="22"/>
          <w:lang w:val="el-GR"/>
        </w:rPr>
      </w:pPr>
      <w:r w:rsidRPr="0039670F">
        <w:rPr>
          <w:rFonts w:ascii="Calibri" w:hAnsi="Calibri"/>
          <w:szCs w:val="22"/>
          <w:lang w:val="el-GR"/>
        </w:rPr>
        <w:t>Σε περίπτωση διακοπής για οπ</w:t>
      </w:r>
      <w:r w:rsidR="00FE1666" w:rsidRPr="0039670F">
        <w:rPr>
          <w:rFonts w:ascii="Calibri" w:hAnsi="Calibri"/>
          <w:szCs w:val="22"/>
          <w:lang w:val="el-GR"/>
        </w:rPr>
        <w:t xml:space="preserve">οιονδήποτε λόγο του έργου ή </w:t>
      </w:r>
      <w:r w:rsidRPr="0039670F">
        <w:rPr>
          <w:rFonts w:ascii="Calibri" w:hAnsi="Calibri"/>
          <w:szCs w:val="22"/>
          <w:lang w:val="el-GR"/>
        </w:rPr>
        <w:t>καταγγελίας της σύμβασης, θα καταβληθεί στον ανάδοχο, ποσοστό της ως άνω αμοιβής το οποίο θα αντιστοιχεί στο μέχρι της διακοπής ή της καταγγελίας πραγματικό εκτελεσθέν έργο.</w:t>
      </w:r>
    </w:p>
    <w:p w:rsidR="00A62589" w:rsidRPr="0039670F" w:rsidRDefault="00A62589" w:rsidP="00A62589">
      <w:pPr>
        <w:spacing w:line="300" w:lineRule="atLeast"/>
        <w:jc w:val="both"/>
        <w:rPr>
          <w:rFonts w:ascii="Calibri" w:hAnsi="Calibri"/>
          <w:bCs/>
          <w:szCs w:val="22"/>
          <w:lang w:val="el-GR"/>
        </w:rPr>
      </w:pPr>
    </w:p>
    <w:p w:rsidR="00A62589" w:rsidRPr="0039670F" w:rsidRDefault="00A62589" w:rsidP="00AE53BA">
      <w:pPr>
        <w:spacing w:line="300" w:lineRule="atLeast"/>
        <w:ind w:left="567" w:hanging="567"/>
        <w:jc w:val="both"/>
        <w:rPr>
          <w:rFonts w:ascii="Calibri" w:hAnsi="Calibri"/>
          <w:bCs/>
          <w:szCs w:val="22"/>
          <w:lang w:val="el-GR"/>
        </w:rPr>
      </w:pPr>
    </w:p>
    <w:p w:rsidR="00AE53BA" w:rsidRPr="0039670F" w:rsidRDefault="00A62589" w:rsidP="00AE53BA">
      <w:pPr>
        <w:pStyle w:val="Heading2"/>
        <w:rPr>
          <w:rFonts w:ascii="Calibri" w:hAnsi="Calibri"/>
          <w:szCs w:val="22"/>
        </w:rPr>
      </w:pPr>
      <w:r w:rsidRPr="0039670F">
        <w:rPr>
          <w:rFonts w:ascii="Calibri" w:hAnsi="Calibri"/>
          <w:szCs w:val="22"/>
        </w:rPr>
        <w:t>ΑΡΘΡΟ 9</w:t>
      </w:r>
    </w:p>
    <w:p w:rsidR="00AE53BA" w:rsidRPr="0039670F" w:rsidRDefault="00AE53BA" w:rsidP="00AE53BA">
      <w:pPr>
        <w:pStyle w:val="Heading1"/>
        <w:spacing w:line="300" w:lineRule="atLeast"/>
        <w:ind w:left="0" w:firstLine="0"/>
        <w:jc w:val="center"/>
        <w:rPr>
          <w:rFonts w:ascii="Calibri" w:hAnsi="Calibri"/>
          <w:szCs w:val="22"/>
          <w:lang w:eastAsia="el-GR"/>
        </w:rPr>
      </w:pPr>
      <w:r w:rsidRPr="0039670F">
        <w:rPr>
          <w:rFonts w:ascii="Calibri" w:hAnsi="Calibri"/>
          <w:szCs w:val="22"/>
        </w:rPr>
        <w:t>Κυριότητα και δημοσίευση αποτελεσμάτων</w:t>
      </w:r>
      <w:r w:rsidRPr="0039670F">
        <w:rPr>
          <w:rFonts w:ascii="Calibri" w:hAnsi="Calibri"/>
          <w:szCs w:val="22"/>
          <w:lang w:eastAsia="el-GR"/>
        </w:rPr>
        <w:t xml:space="preserve"> - Υποχρέωση Εμπιστευτικότητας</w:t>
      </w:r>
    </w:p>
    <w:p w:rsidR="00F475AC" w:rsidRPr="0039670F" w:rsidRDefault="00F475AC" w:rsidP="00F475AC">
      <w:pPr>
        <w:rPr>
          <w:rFonts w:ascii="Calibri" w:hAnsi="Calibri"/>
          <w:szCs w:val="22"/>
          <w:lang w:val="el-GR" w:eastAsia="el-GR"/>
        </w:rPr>
      </w:pPr>
    </w:p>
    <w:p w:rsidR="00AE53BA" w:rsidRPr="0039670F" w:rsidRDefault="00A62589" w:rsidP="00AE53BA">
      <w:pPr>
        <w:tabs>
          <w:tab w:val="num" w:pos="502"/>
        </w:tabs>
        <w:spacing w:before="120" w:line="300" w:lineRule="atLeast"/>
        <w:ind w:left="567" w:hanging="567"/>
        <w:jc w:val="both"/>
        <w:rPr>
          <w:rFonts w:ascii="Calibri" w:hAnsi="Calibri"/>
          <w:szCs w:val="22"/>
          <w:lang w:val="el-GR"/>
        </w:rPr>
      </w:pPr>
      <w:r w:rsidRPr="0039670F">
        <w:rPr>
          <w:rFonts w:ascii="Calibri" w:hAnsi="Calibri"/>
          <w:szCs w:val="22"/>
          <w:lang w:val="el-GR"/>
        </w:rPr>
        <w:t>9</w:t>
      </w:r>
      <w:r w:rsidR="00AE53BA" w:rsidRPr="0039670F">
        <w:rPr>
          <w:rFonts w:ascii="Calibri" w:hAnsi="Calibri"/>
          <w:szCs w:val="22"/>
          <w:lang w:val="el-GR"/>
        </w:rPr>
        <w:t xml:space="preserve">.1. </w:t>
      </w:r>
      <w:r w:rsidR="0065764A" w:rsidRPr="0039670F">
        <w:rPr>
          <w:rFonts w:ascii="Calibri" w:hAnsi="Calibri"/>
          <w:szCs w:val="22"/>
          <w:lang w:val="el-GR"/>
        </w:rPr>
        <w:tab/>
      </w:r>
      <w:r w:rsidR="0065764A" w:rsidRPr="0039670F">
        <w:rPr>
          <w:rFonts w:ascii="Calibri" w:hAnsi="Calibri"/>
          <w:szCs w:val="22"/>
          <w:lang w:val="el-GR"/>
        </w:rPr>
        <w:tab/>
      </w:r>
      <w:r w:rsidR="00AE53BA" w:rsidRPr="0039670F">
        <w:rPr>
          <w:rFonts w:ascii="Calibri" w:hAnsi="Calibri"/>
          <w:szCs w:val="22"/>
          <w:lang w:val="el-GR"/>
        </w:rPr>
        <w:t xml:space="preserve">Η εκπλήρωση των υποχρεώσεων του Αναδόχου υπόκειται στα περί εχεμύθειας προβλεπόμενα. Ο Ανάδοχος καθ’ όλη τη διάρκεια ισχύος της σύμβασης, αλλά και μετά τη λήξη της διάρκειάς της ή τη λύση αυτής, δεν δικαιούται να γνωστοποιήσει προς τρίτους οποιαδήποτε έγγραφα, στοιχεία ή πληροφορίες που θα περιέλθουν σε γνώση του κατά την εκτέλεση των υπηρεσιών του και την εκπλήρωση των υποχρεώσεων της παρούσας σύμβασης. </w:t>
      </w:r>
    </w:p>
    <w:p w:rsidR="00AE53BA" w:rsidRPr="0039670F" w:rsidRDefault="00A62589" w:rsidP="0065764A">
      <w:pPr>
        <w:spacing w:line="300" w:lineRule="atLeast"/>
        <w:ind w:left="567" w:hanging="567"/>
        <w:jc w:val="both"/>
        <w:rPr>
          <w:rFonts w:ascii="Calibri" w:hAnsi="Calibri"/>
          <w:szCs w:val="22"/>
          <w:lang w:val="el-GR"/>
        </w:rPr>
      </w:pPr>
      <w:r w:rsidRPr="0039670F">
        <w:rPr>
          <w:rFonts w:ascii="Calibri" w:hAnsi="Calibri"/>
          <w:szCs w:val="22"/>
          <w:lang w:val="el-GR"/>
        </w:rPr>
        <w:t>9</w:t>
      </w:r>
      <w:r w:rsidR="00AE53BA" w:rsidRPr="0039670F">
        <w:rPr>
          <w:rFonts w:ascii="Calibri" w:hAnsi="Calibri"/>
          <w:szCs w:val="22"/>
          <w:lang w:val="el-GR"/>
        </w:rPr>
        <w:t xml:space="preserve">.2. </w:t>
      </w:r>
      <w:r w:rsidR="0065764A" w:rsidRPr="0039670F">
        <w:rPr>
          <w:rFonts w:ascii="Calibri" w:hAnsi="Calibri"/>
          <w:szCs w:val="22"/>
          <w:lang w:val="el-GR"/>
        </w:rPr>
        <w:tab/>
        <w:t xml:space="preserve">Τα δικαιώματα πνευματικής και βιομηχανικής ιδιοκτησίας επί </w:t>
      </w:r>
      <w:r w:rsidR="00AE53BA" w:rsidRPr="0039670F">
        <w:rPr>
          <w:rFonts w:ascii="Calibri" w:hAnsi="Calibri"/>
          <w:szCs w:val="22"/>
          <w:lang w:val="el-GR"/>
        </w:rPr>
        <w:t xml:space="preserve">των </w:t>
      </w:r>
      <w:r w:rsidR="0065764A" w:rsidRPr="0039670F">
        <w:rPr>
          <w:rFonts w:ascii="Calibri" w:hAnsi="Calibri"/>
          <w:szCs w:val="22"/>
          <w:lang w:val="el-GR"/>
        </w:rPr>
        <w:t>ερευνητικών αποτελεσμάτων ανήκουν</w:t>
      </w:r>
      <w:r w:rsidR="00EB4B8F" w:rsidRPr="0039670F">
        <w:rPr>
          <w:rFonts w:ascii="Calibri" w:hAnsi="Calibri"/>
          <w:szCs w:val="22"/>
          <w:lang w:val="el-GR"/>
        </w:rPr>
        <w:t xml:space="preserve"> από κοινού στον Ανάδοχο και </w:t>
      </w:r>
      <w:r w:rsidR="00AE53BA" w:rsidRPr="0039670F">
        <w:rPr>
          <w:rFonts w:ascii="Calibri" w:hAnsi="Calibri"/>
          <w:szCs w:val="22"/>
          <w:lang w:val="el-GR"/>
        </w:rPr>
        <w:t xml:space="preserve">τον Εργοδότη, οι οποίοι </w:t>
      </w:r>
      <w:r w:rsidR="0065764A" w:rsidRPr="0039670F">
        <w:rPr>
          <w:rFonts w:ascii="Calibri" w:hAnsi="Calibri"/>
          <w:szCs w:val="22"/>
          <w:lang w:val="el-GR"/>
        </w:rPr>
        <w:t xml:space="preserve"> μπορούν</w:t>
      </w:r>
      <w:r w:rsidR="001B7AFD" w:rsidRPr="0039670F">
        <w:rPr>
          <w:rFonts w:ascii="Calibri" w:hAnsi="Calibri"/>
          <w:szCs w:val="22"/>
          <w:lang w:val="el-GR"/>
        </w:rPr>
        <w:t xml:space="preserve">, σύμφωνα με το νόμο, </w:t>
      </w:r>
      <w:r w:rsidR="0065764A" w:rsidRPr="0039670F">
        <w:rPr>
          <w:rFonts w:ascii="Calibri" w:hAnsi="Calibri"/>
          <w:szCs w:val="22"/>
          <w:lang w:val="el-GR"/>
        </w:rPr>
        <w:t xml:space="preserve">να τα διαθέσουν ελεύθερα. </w:t>
      </w:r>
    </w:p>
    <w:p w:rsidR="0065764A" w:rsidRPr="0039670F" w:rsidRDefault="0065764A" w:rsidP="0065764A">
      <w:pPr>
        <w:spacing w:line="300" w:lineRule="atLeast"/>
        <w:ind w:left="567" w:hanging="567"/>
        <w:jc w:val="both"/>
        <w:rPr>
          <w:rFonts w:ascii="Calibri" w:hAnsi="Calibri"/>
          <w:szCs w:val="22"/>
          <w:lang w:val="el-GR" w:eastAsia="el-GR"/>
        </w:rPr>
      </w:pPr>
    </w:p>
    <w:p w:rsidR="001B7EA7" w:rsidRPr="0039670F" w:rsidRDefault="001B7EA7" w:rsidP="0065764A">
      <w:pPr>
        <w:spacing w:line="300" w:lineRule="atLeast"/>
        <w:ind w:left="567" w:hanging="567"/>
        <w:jc w:val="both"/>
        <w:rPr>
          <w:rFonts w:ascii="Calibri" w:hAnsi="Calibri"/>
          <w:szCs w:val="22"/>
          <w:lang w:val="el-GR" w:eastAsia="el-GR"/>
        </w:rPr>
      </w:pPr>
    </w:p>
    <w:p w:rsidR="00AE53BA" w:rsidRPr="0039670F" w:rsidRDefault="00A62589" w:rsidP="00AE53BA">
      <w:pPr>
        <w:pStyle w:val="Heading1"/>
        <w:spacing w:line="300" w:lineRule="atLeast"/>
        <w:ind w:left="0" w:firstLine="0"/>
        <w:jc w:val="center"/>
        <w:rPr>
          <w:rFonts w:ascii="Calibri" w:hAnsi="Calibri"/>
          <w:szCs w:val="22"/>
          <w:lang w:eastAsia="el-GR"/>
        </w:rPr>
      </w:pPr>
      <w:r w:rsidRPr="0039670F">
        <w:rPr>
          <w:rFonts w:ascii="Calibri" w:hAnsi="Calibri"/>
          <w:szCs w:val="22"/>
          <w:lang w:eastAsia="el-GR"/>
        </w:rPr>
        <w:t>ΑΡΘΡΟ 10</w:t>
      </w:r>
    </w:p>
    <w:p w:rsidR="00AE53BA" w:rsidRPr="0039670F" w:rsidRDefault="00AE53BA" w:rsidP="00AE53BA">
      <w:pPr>
        <w:spacing w:line="300" w:lineRule="atLeast"/>
        <w:jc w:val="center"/>
        <w:rPr>
          <w:rFonts w:ascii="Calibri" w:hAnsi="Calibri"/>
          <w:b/>
          <w:szCs w:val="22"/>
          <w:lang w:val="el-GR"/>
        </w:rPr>
      </w:pPr>
      <w:r w:rsidRPr="0039670F">
        <w:rPr>
          <w:rFonts w:ascii="Calibri" w:hAnsi="Calibri"/>
          <w:b/>
          <w:bCs/>
          <w:szCs w:val="22"/>
          <w:lang w:val="el-GR"/>
        </w:rPr>
        <w:t>Εφαρμοστέο Δίκαιο</w:t>
      </w:r>
      <w:r w:rsidRPr="0039670F">
        <w:rPr>
          <w:rFonts w:ascii="Calibri" w:hAnsi="Calibri"/>
          <w:szCs w:val="22"/>
          <w:lang w:val="el-GR"/>
        </w:rPr>
        <w:t xml:space="preserve"> - </w:t>
      </w:r>
      <w:r w:rsidRPr="0039670F">
        <w:rPr>
          <w:rFonts w:ascii="Calibri" w:hAnsi="Calibri"/>
          <w:b/>
          <w:szCs w:val="22"/>
          <w:lang w:val="el-GR"/>
        </w:rPr>
        <w:t>Επίλυση διαφορών</w:t>
      </w:r>
    </w:p>
    <w:p w:rsidR="00F475AC" w:rsidRPr="0039670F" w:rsidRDefault="00F475AC" w:rsidP="00AE53BA">
      <w:pPr>
        <w:spacing w:line="300" w:lineRule="atLeast"/>
        <w:jc w:val="center"/>
        <w:rPr>
          <w:rFonts w:ascii="Calibri" w:hAnsi="Calibri"/>
          <w:szCs w:val="22"/>
          <w:lang w:val="el-GR"/>
        </w:rPr>
      </w:pPr>
    </w:p>
    <w:p w:rsidR="00AE53BA" w:rsidRPr="0039670F" w:rsidRDefault="00A62589" w:rsidP="00AE53BA">
      <w:pPr>
        <w:spacing w:before="120" w:line="300" w:lineRule="atLeast"/>
        <w:ind w:left="567" w:hanging="567"/>
        <w:jc w:val="both"/>
        <w:rPr>
          <w:rFonts w:ascii="Calibri" w:hAnsi="Calibri"/>
          <w:szCs w:val="22"/>
          <w:lang w:val="el-GR"/>
        </w:rPr>
      </w:pPr>
      <w:r w:rsidRPr="0039670F">
        <w:rPr>
          <w:rFonts w:ascii="Calibri" w:hAnsi="Calibri"/>
          <w:szCs w:val="22"/>
          <w:lang w:val="el-GR"/>
        </w:rPr>
        <w:t>10</w:t>
      </w:r>
      <w:r w:rsidR="00AE53BA" w:rsidRPr="0039670F">
        <w:rPr>
          <w:rFonts w:ascii="Calibri" w:hAnsi="Calibri"/>
          <w:szCs w:val="22"/>
          <w:lang w:val="el-GR"/>
        </w:rPr>
        <w:t>.1.</w:t>
      </w:r>
      <w:r w:rsidR="00AE53BA" w:rsidRPr="0039670F">
        <w:rPr>
          <w:rFonts w:ascii="Calibri" w:hAnsi="Calibri"/>
          <w:szCs w:val="22"/>
          <w:lang w:val="el-GR"/>
        </w:rPr>
        <w:tab/>
        <w:t>Η παρούσα σύμβαση διέπεται από το Ελληνικό Δίκαιο.</w:t>
      </w:r>
    </w:p>
    <w:p w:rsidR="00AE53BA" w:rsidRPr="0039670F" w:rsidRDefault="00A62589" w:rsidP="00AE53BA">
      <w:pPr>
        <w:spacing w:line="300" w:lineRule="atLeast"/>
        <w:ind w:left="567" w:hanging="567"/>
        <w:jc w:val="both"/>
        <w:rPr>
          <w:rFonts w:ascii="Calibri" w:hAnsi="Calibri"/>
          <w:szCs w:val="22"/>
          <w:lang w:val="el-GR"/>
        </w:rPr>
      </w:pPr>
      <w:r w:rsidRPr="0039670F">
        <w:rPr>
          <w:rFonts w:ascii="Calibri" w:hAnsi="Calibri"/>
          <w:szCs w:val="22"/>
          <w:lang w:val="el-GR"/>
        </w:rPr>
        <w:t>10</w:t>
      </w:r>
      <w:r w:rsidR="00AE53BA" w:rsidRPr="0039670F">
        <w:rPr>
          <w:rFonts w:ascii="Calibri" w:hAnsi="Calibri"/>
          <w:szCs w:val="22"/>
          <w:lang w:val="el-GR"/>
        </w:rPr>
        <w:t>.2.</w:t>
      </w:r>
      <w:r w:rsidR="00AE53BA" w:rsidRPr="0039670F">
        <w:rPr>
          <w:rFonts w:ascii="Calibri" w:hAnsi="Calibri"/>
          <w:szCs w:val="22"/>
          <w:lang w:val="el-GR"/>
        </w:rPr>
        <w:tab/>
        <w:t xml:space="preserve">Οποιαδήποτε διαφορά περί την ερμηνεία ή εφαρμογή της παρούσας, που δεν μπορεί να επιλυθεί συμβιβαστικά μέσα σε δεκαπέντε (15) ημερολογιακές ημέρες από την </w:t>
      </w:r>
      <w:r w:rsidR="00AE53BA" w:rsidRPr="0039670F">
        <w:rPr>
          <w:rFonts w:ascii="Calibri" w:hAnsi="Calibri"/>
          <w:szCs w:val="22"/>
          <w:lang w:val="el-GR"/>
        </w:rPr>
        <w:lastRenderedPageBreak/>
        <w:t>παραλαβή του σχετικού αιτήματος του ενός συμβαλλομένου μέρους από το άλλο συμβαλλόμενο μέρος, θα επιλύεται αποκλειστικά από τα αρμόδια δικαστήρια της Αθήνας.</w:t>
      </w:r>
    </w:p>
    <w:p w:rsidR="0039670F" w:rsidRDefault="00A62589" w:rsidP="0039670F">
      <w:pPr>
        <w:spacing w:line="300" w:lineRule="atLeast"/>
        <w:ind w:left="567" w:hanging="567"/>
        <w:jc w:val="both"/>
        <w:rPr>
          <w:rFonts w:ascii="Calibri" w:hAnsi="Calibri"/>
          <w:szCs w:val="22"/>
          <w:lang w:val="el-GR"/>
        </w:rPr>
      </w:pPr>
      <w:r w:rsidRPr="0039670F">
        <w:rPr>
          <w:rFonts w:ascii="Calibri" w:hAnsi="Calibri"/>
          <w:szCs w:val="22"/>
          <w:lang w:val="el-GR"/>
        </w:rPr>
        <w:t>10</w:t>
      </w:r>
      <w:r w:rsidR="00AE53BA" w:rsidRPr="0039670F">
        <w:rPr>
          <w:rFonts w:ascii="Calibri" w:hAnsi="Calibri"/>
          <w:szCs w:val="22"/>
          <w:lang w:val="el-GR"/>
        </w:rPr>
        <w:t>.3.</w:t>
      </w:r>
      <w:r w:rsidR="00AE53BA" w:rsidRPr="0039670F">
        <w:rPr>
          <w:rFonts w:ascii="Calibri" w:hAnsi="Calibri"/>
          <w:szCs w:val="22"/>
          <w:lang w:val="el-GR"/>
        </w:rPr>
        <w:tab/>
        <w:t>Κατά το χρονικό διάστημα επίλυσης των διαφορών τα συμβαλλόμενα μέρη οφείλουν να εκτελούν τις υποχρεώσεις τους και να ασκούν τα δικαιώματά τους με καλή πίστη και με βάση τους όρους της παρούσας.</w:t>
      </w:r>
      <w:bookmarkStart w:id="1" w:name="_Toc26337295"/>
    </w:p>
    <w:p w:rsidR="0039670F" w:rsidRDefault="0039670F" w:rsidP="0039670F">
      <w:pPr>
        <w:spacing w:line="300" w:lineRule="atLeast"/>
        <w:ind w:left="567" w:hanging="567"/>
        <w:jc w:val="both"/>
        <w:rPr>
          <w:rFonts w:ascii="Calibri" w:hAnsi="Calibri"/>
          <w:szCs w:val="22"/>
          <w:lang w:val="el-GR"/>
        </w:rPr>
      </w:pPr>
    </w:p>
    <w:p w:rsidR="0039670F" w:rsidRPr="0039670F" w:rsidRDefault="0039670F" w:rsidP="0039670F">
      <w:pPr>
        <w:spacing w:line="300" w:lineRule="atLeast"/>
        <w:ind w:left="567" w:hanging="567"/>
        <w:jc w:val="center"/>
        <w:rPr>
          <w:rFonts w:ascii="Calibri" w:hAnsi="Calibri"/>
          <w:b/>
          <w:szCs w:val="22"/>
          <w:lang w:val="el-GR"/>
        </w:rPr>
      </w:pPr>
      <w:r w:rsidRPr="00B15BBE">
        <w:rPr>
          <w:rFonts w:ascii="Calibri" w:hAnsi="Calibri"/>
          <w:b/>
          <w:szCs w:val="22"/>
          <w:lang w:val="el-GR"/>
        </w:rPr>
        <w:t>ΑΡΘΡΟ 11</w:t>
      </w:r>
    </w:p>
    <w:p w:rsidR="0039670F" w:rsidRPr="0039670F" w:rsidRDefault="0039670F" w:rsidP="0039670F">
      <w:pPr>
        <w:pStyle w:val="Heading5"/>
        <w:spacing w:line="300" w:lineRule="atLeast"/>
        <w:ind w:left="0" w:firstLine="0"/>
        <w:jc w:val="center"/>
        <w:rPr>
          <w:rFonts w:ascii="Calibri" w:hAnsi="Calibri"/>
          <w:szCs w:val="22"/>
        </w:rPr>
      </w:pPr>
      <w:r w:rsidRPr="0039670F">
        <w:rPr>
          <w:rFonts w:ascii="Calibri" w:hAnsi="Calibri"/>
          <w:szCs w:val="22"/>
        </w:rPr>
        <w:t>Λοιποί Γενικοί Όροι</w:t>
      </w:r>
    </w:p>
    <w:bookmarkEnd w:id="1"/>
    <w:p w:rsidR="00695102" w:rsidRPr="0039670F" w:rsidRDefault="00695102" w:rsidP="0039670F">
      <w:pPr>
        <w:spacing w:line="300" w:lineRule="atLeast"/>
        <w:jc w:val="both"/>
        <w:rPr>
          <w:rFonts w:ascii="Calibri" w:hAnsi="Calibri"/>
          <w:szCs w:val="22"/>
          <w:lang w:val="el-GR"/>
        </w:rPr>
      </w:pPr>
    </w:p>
    <w:p w:rsidR="00AE53BA" w:rsidRPr="0039670F" w:rsidRDefault="00A62589" w:rsidP="00AE53BA">
      <w:pPr>
        <w:spacing w:before="60" w:line="300" w:lineRule="atLeast"/>
        <w:ind w:left="567" w:hanging="567"/>
        <w:jc w:val="both"/>
        <w:rPr>
          <w:rFonts w:ascii="Calibri" w:hAnsi="Calibri"/>
          <w:szCs w:val="22"/>
          <w:lang w:val="el-GR"/>
        </w:rPr>
      </w:pPr>
      <w:r w:rsidRPr="0039670F">
        <w:rPr>
          <w:rFonts w:ascii="Calibri" w:hAnsi="Calibri"/>
          <w:szCs w:val="22"/>
          <w:lang w:val="el-GR"/>
        </w:rPr>
        <w:t>11</w:t>
      </w:r>
      <w:r w:rsidR="00AE53BA" w:rsidRPr="0039670F">
        <w:rPr>
          <w:rFonts w:ascii="Calibri" w:hAnsi="Calibri"/>
          <w:szCs w:val="22"/>
          <w:lang w:val="el-GR"/>
        </w:rPr>
        <w:t>.1.</w:t>
      </w:r>
      <w:r w:rsidR="00AE53BA" w:rsidRPr="0039670F">
        <w:rPr>
          <w:rFonts w:ascii="Calibri" w:hAnsi="Calibri"/>
          <w:szCs w:val="22"/>
          <w:lang w:val="el-GR"/>
        </w:rPr>
        <w:tab/>
        <w:t>Για την προσήκουσα εκτέλεση του Έργου, όλοι οι όροι της παρούσας θεωρούνται ουσιώδεις και η παραβίασή τους από κάποιο συμβαλλόμενο μέρος συνιστά λόγο καταγγελίας αυτής από τους άλλους συμβαλλόμενους.</w:t>
      </w:r>
    </w:p>
    <w:p w:rsidR="00AE53BA" w:rsidRPr="0039670F" w:rsidRDefault="00A62589" w:rsidP="00AE53BA">
      <w:pPr>
        <w:spacing w:before="60" w:line="300" w:lineRule="atLeast"/>
        <w:ind w:left="567" w:hanging="567"/>
        <w:jc w:val="both"/>
        <w:rPr>
          <w:rFonts w:ascii="Calibri" w:hAnsi="Calibri"/>
          <w:szCs w:val="22"/>
          <w:lang w:val="el-GR"/>
        </w:rPr>
      </w:pPr>
      <w:r w:rsidRPr="0039670F">
        <w:rPr>
          <w:rFonts w:ascii="Calibri" w:hAnsi="Calibri"/>
          <w:szCs w:val="22"/>
          <w:lang w:val="el-GR"/>
        </w:rPr>
        <w:t>11</w:t>
      </w:r>
      <w:r w:rsidR="00AE53BA" w:rsidRPr="0039670F">
        <w:rPr>
          <w:rFonts w:ascii="Calibri" w:hAnsi="Calibri"/>
          <w:szCs w:val="22"/>
          <w:lang w:val="el-GR"/>
        </w:rPr>
        <w:t xml:space="preserve">.2. </w:t>
      </w:r>
      <w:r w:rsidRPr="0039670F">
        <w:rPr>
          <w:rFonts w:ascii="Calibri" w:hAnsi="Calibri"/>
          <w:szCs w:val="22"/>
          <w:lang w:val="el-GR"/>
        </w:rPr>
        <w:t xml:space="preserve"> </w:t>
      </w:r>
      <w:r w:rsidR="00AE53BA" w:rsidRPr="0039670F">
        <w:rPr>
          <w:rFonts w:ascii="Calibri" w:hAnsi="Calibri"/>
          <w:szCs w:val="22"/>
          <w:lang w:val="el-GR"/>
        </w:rPr>
        <w:t>Η ολική ή μερική δικαστική ακύρωση ή κήρυξη ανενεργούς κάποιας διάταξης της εν λόγω σύμβασης, δεν επηρεάζει την ισχύ των διατάξεων που δεν έχουν ακυρωθεί.</w:t>
      </w:r>
    </w:p>
    <w:p w:rsidR="00AE53BA" w:rsidRPr="0039670F" w:rsidRDefault="00A62589" w:rsidP="00AE53BA">
      <w:pPr>
        <w:spacing w:before="60" w:line="300" w:lineRule="atLeast"/>
        <w:ind w:left="567" w:hanging="567"/>
        <w:jc w:val="both"/>
        <w:rPr>
          <w:rFonts w:ascii="Calibri" w:hAnsi="Calibri"/>
          <w:szCs w:val="22"/>
          <w:lang w:val="el-GR"/>
        </w:rPr>
      </w:pPr>
      <w:r w:rsidRPr="0039670F">
        <w:rPr>
          <w:rFonts w:ascii="Calibri" w:hAnsi="Calibri"/>
          <w:szCs w:val="22"/>
          <w:lang w:val="el-GR"/>
        </w:rPr>
        <w:t>11</w:t>
      </w:r>
      <w:r w:rsidR="00AE53BA" w:rsidRPr="0039670F">
        <w:rPr>
          <w:rFonts w:ascii="Calibri" w:hAnsi="Calibri"/>
          <w:szCs w:val="22"/>
          <w:lang w:val="el-GR"/>
        </w:rPr>
        <w:t>.3.</w:t>
      </w:r>
      <w:r w:rsidR="00AE53BA" w:rsidRPr="0039670F">
        <w:rPr>
          <w:rFonts w:ascii="Calibri" w:hAnsi="Calibri"/>
          <w:szCs w:val="22"/>
          <w:lang w:val="el-GR"/>
        </w:rPr>
        <w:tab/>
        <w:t>Οποιαδήποτε τροποποίηση, μεταβολή ή συμπλήρωση της παρούσας, θα γίνεται γραπτώς μετά από συμφωνία των συμβαλλομένων μερών.</w:t>
      </w:r>
    </w:p>
    <w:p w:rsidR="00AE53BA" w:rsidRPr="0039670F" w:rsidRDefault="00AE53BA" w:rsidP="00AE53BA">
      <w:pPr>
        <w:pStyle w:val="BodyText"/>
        <w:spacing w:before="60" w:after="0" w:line="300" w:lineRule="atLeast"/>
        <w:jc w:val="both"/>
        <w:rPr>
          <w:rFonts w:ascii="Calibri" w:hAnsi="Calibri"/>
          <w:szCs w:val="22"/>
          <w:lang w:val="el-GR"/>
        </w:rPr>
      </w:pPr>
    </w:p>
    <w:p w:rsidR="00AE53BA" w:rsidRPr="0039670F" w:rsidRDefault="00AE53BA" w:rsidP="00AE53BA">
      <w:pPr>
        <w:pStyle w:val="BodyText"/>
        <w:spacing w:after="0" w:line="300" w:lineRule="atLeast"/>
        <w:jc w:val="both"/>
        <w:rPr>
          <w:rFonts w:ascii="Calibri" w:hAnsi="Calibri"/>
          <w:szCs w:val="22"/>
          <w:lang w:val="el-GR"/>
        </w:rPr>
      </w:pPr>
    </w:p>
    <w:p w:rsidR="00AE53BA" w:rsidRPr="0039670F" w:rsidRDefault="00AE53BA" w:rsidP="00AE53BA">
      <w:pPr>
        <w:pStyle w:val="BodyText"/>
        <w:spacing w:after="0" w:line="300" w:lineRule="atLeast"/>
        <w:jc w:val="both"/>
        <w:rPr>
          <w:rFonts w:ascii="Calibri" w:hAnsi="Calibri"/>
          <w:szCs w:val="22"/>
          <w:lang w:val="el-GR"/>
        </w:rPr>
      </w:pPr>
      <w:r w:rsidRPr="0039670F">
        <w:rPr>
          <w:rFonts w:ascii="Calibri" w:hAnsi="Calibri"/>
          <w:szCs w:val="22"/>
          <w:lang w:val="el-GR"/>
        </w:rPr>
        <w:t xml:space="preserve">Αφού συντάχθηκε η παρούσα σύμβαση, διαβάστηκε και έγινε αποδεκτό το περιεχόμενό της και από τα δύο μέρη, μονογραφήθηκε σε όλες τις σελίδες της και υπογράφηκε από τους συμβαλλομένους σε πέντε (5) πρωτότυπα, από τα οποία ο Ανάδοχος έλαβε τρία (3) ο δε Εργοδότης τα υπόλοιπα δύο (2) εκ των οποίων ένα (1) θα κατατεθεί στην αρμόδια Δ.Ο.Υ. </w:t>
      </w:r>
    </w:p>
    <w:p w:rsidR="00AE53BA" w:rsidRPr="0039670F" w:rsidRDefault="00AE53BA" w:rsidP="00AE53BA">
      <w:pPr>
        <w:pStyle w:val="BodyText2"/>
        <w:spacing w:before="0" w:line="300" w:lineRule="atLeast"/>
        <w:rPr>
          <w:rFonts w:ascii="Calibri" w:hAnsi="Calibri"/>
          <w:szCs w:val="22"/>
        </w:rPr>
      </w:pPr>
    </w:p>
    <w:p w:rsidR="00AE53BA" w:rsidRPr="0039670F" w:rsidRDefault="00AE53BA" w:rsidP="00AE53BA">
      <w:pPr>
        <w:pStyle w:val="BodyText2"/>
        <w:spacing w:before="0" w:line="300" w:lineRule="atLeast"/>
        <w:rPr>
          <w:rFonts w:ascii="Calibri" w:hAnsi="Calibri"/>
          <w:szCs w:val="22"/>
        </w:rPr>
      </w:pPr>
    </w:p>
    <w:p w:rsidR="00AE53BA" w:rsidRPr="0039670F" w:rsidRDefault="00AE53BA" w:rsidP="00AE53BA">
      <w:pPr>
        <w:spacing w:line="300" w:lineRule="atLeast"/>
        <w:jc w:val="center"/>
        <w:rPr>
          <w:rFonts w:ascii="Calibri" w:hAnsi="Calibri"/>
          <w:b/>
          <w:bCs/>
          <w:szCs w:val="22"/>
          <w:lang w:val="el-GR"/>
        </w:rPr>
      </w:pPr>
      <w:r w:rsidRPr="0039670F">
        <w:rPr>
          <w:rFonts w:ascii="Calibri" w:hAnsi="Calibri"/>
          <w:b/>
          <w:szCs w:val="22"/>
          <w:lang w:val="el-GR"/>
        </w:rPr>
        <w:t>ΟΙ ΣΥΜΒΑΛΛΟΜΕΝΟΙ</w:t>
      </w:r>
    </w:p>
    <w:p w:rsidR="00AE53BA" w:rsidRPr="0039670F" w:rsidRDefault="00AE53BA" w:rsidP="00AE53BA">
      <w:pPr>
        <w:spacing w:line="300" w:lineRule="atLeast"/>
        <w:jc w:val="both"/>
        <w:rPr>
          <w:rFonts w:ascii="Calibri" w:hAnsi="Calibri"/>
          <w:b/>
          <w:bCs/>
          <w:szCs w:val="22"/>
          <w:lang w:val="el-GR"/>
        </w:rPr>
      </w:pPr>
    </w:p>
    <w:tbl>
      <w:tblPr>
        <w:tblW w:w="0" w:type="auto"/>
        <w:tblLook w:val="01E0"/>
      </w:tblPr>
      <w:tblGrid>
        <w:gridCol w:w="4261"/>
        <w:gridCol w:w="4261"/>
      </w:tblGrid>
      <w:tr w:rsidR="00AE53BA" w:rsidRPr="0039670F" w:rsidTr="006A3A18">
        <w:tc>
          <w:tcPr>
            <w:tcW w:w="4643" w:type="dxa"/>
            <w:shd w:val="clear" w:color="auto" w:fill="auto"/>
          </w:tcPr>
          <w:p w:rsidR="00AE53BA" w:rsidRPr="0039670F" w:rsidRDefault="00AE53BA" w:rsidP="006A3A18">
            <w:pPr>
              <w:spacing w:line="300" w:lineRule="atLeast"/>
              <w:jc w:val="center"/>
              <w:rPr>
                <w:rFonts w:ascii="Calibri" w:hAnsi="Calibri"/>
                <w:b/>
                <w:bCs/>
                <w:szCs w:val="22"/>
                <w:lang w:val="el-GR"/>
              </w:rPr>
            </w:pPr>
            <w:r w:rsidRPr="0039670F">
              <w:rPr>
                <w:rFonts w:ascii="Calibri" w:hAnsi="Calibri"/>
                <w:b/>
                <w:bCs/>
                <w:szCs w:val="22"/>
                <w:lang w:val="el-GR"/>
              </w:rPr>
              <w:t>ΓΙΑ ΤΟΝ ΕΡΓΟΔΟΤΗ</w:t>
            </w:r>
          </w:p>
          <w:p w:rsidR="00AE53BA" w:rsidRPr="0039670F" w:rsidRDefault="00AE53BA" w:rsidP="006A3A18">
            <w:pPr>
              <w:spacing w:line="300" w:lineRule="atLeast"/>
              <w:jc w:val="center"/>
              <w:rPr>
                <w:rFonts w:ascii="Calibri" w:hAnsi="Calibri"/>
                <w:b/>
                <w:bCs/>
                <w:szCs w:val="22"/>
                <w:lang w:val="el-GR"/>
              </w:rPr>
            </w:pPr>
            <w:r w:rsidRPr="0039670F">
              <w:rPr>
                <w:rFonts w:ascii="Calibri" w:hAnsi="Calibri"/>
                <w:b/>
                <w:bCs/>
                <w:szCs w:val="22"/>
                <w:lang w:val="el-GR"/>
              </w:rPr>
              <w:t>&lt;ΙΔΙΟΤΗΤΑ ΝΟΜΙΜΟΥ ΕΚΠΡΟΣΩΠΟΥ&gt;</w:t>
            </w:r>
          </w:p>
          <w:p w:rsidR="00AE53BA" w:rsidRPr="0039670F" w:rsidRDefault="00AE53BA" w:rsidP="006A3A18">
            <w:pPr>
              <w:spacing w:line="300" w:lineRule="atLeast"/>
              <w:jc w:val="center"/>
              <w:rPr>
                <w:rFonts w:ascii="Calibri" w:hAnsi="Calibri"/>
                <w:b/>
                <w:bCs/>
                <w:szCs w:val="22"/>
                <w:lang w:val="el-GR"/>
              </w:rPr>
            </w:pPr>
          </w:p>
          <w:p w:rsidR="00AE53BA" w:rsidRPr="0039670F" w:rsidRDefault="00AE53BA" w:rsidP="006A3A18">
            <w:pPr>
              <w:spacing w:line="300" w:lineRule="atLeast"/>
              <w:jc w:val="center"/>
              <w:rPr>
                <w:rFonts w:ascii="Calibri" w:hAnsi="Calibri"/>
                <w:b/>
                <w:bCs/>
                <w:szCs w:val="22"/>
                <w:lang w:val="el-GR"/>
              </w:rPr>
            </w:pPr>
          </w:p>
          <w:p w:rsidR="00AE53BA" w:rsidRPr="0039670F" w:rsidRDefault="00AE53BA" w:rsidP="006A3A18">
            <w:pPr>
              <w:spacing w:line="300" w:lineRule="atLeast"/>
              <w:jc w:val="center"/>
              <w:rPr>
                <w:rFonts w:ascii="Calibri" w:hAnsi="Calibri"/>
                <w:b/>
                <w:bCs/>
                <w:szCs w:val="22"/>
                <w:lang w:val="el-GR"/>
              </w:rPr>
            </w:pPr>
            <w:r w:rsidRPr="0039670F">
              <w:rPr>
                <w:rFonts w:ascii="Calibri" w:hAnsi="Calibri"/>
                <w:b/>
                <w:bCs/>
                <w:szCs w:val="22"/>
                <w:lang w:val="el-GR"/>
              </w:rPr>
              <w:t>&lt;ΟΝΟΜΑΤΕΠΩΝΥΜΟ ΝΟΜΙΜΟΥ ΕΚΠΡΟΣΩΠΟΥ&gt;</w:t>
            </w:r>
          </w:p>
        </w:tc>
        <w:tc>
          <w:tcPr>
            <w:tcW w:w="4644" w:type="dxa"/>
            <w:shd w:val="clear" w:color="auto" w:fill="auto"/>
          </w:tcPr>
          <w:p w:rsidR="00AE53BA" w:rsidRPr="0039670F" w:rsidRDefault="00AE53BA" w:rsidP="006A3A18">
            <w:pPr>
              <w:spacing w:line="300" w:lineRule="atLeast"/>
              <w:jc w:val="center"/>
              <w:rPr>
                <w:rFonts w:ascii="Calibri" w:hAnsi="Calibri"/>
                <w:b/>
                <w:bCs/>
                <w:szCs w:val="22"/>
                <w:lang w:val="el-GR"/>
              </w:rPr>
            </w:pPr>
            <w:r w:rsidRPr="0039670F">
              <w:rPr>
                <w:rFonts w:ascii="Calibri" w:hAnsi="Calibri"/>
                <w:b/>
                <w:bCs/>
                <w:szCs w:val="22"/>
                <w:lang w:val="el-GR"/>
              </w:rPr>
              <w:t>ΓΙΑ ΤΟΝ ΑΝΑΔΟΧΟ</w:t>
            </w:r>
          </w:p>
          <w:p w:rsidR="00AE53BA" w:rsidRPr="0039670F" w:rsidRDefault="00AE53BA" w:rsidP="006A3A18">
            <w:pPr>
              <w:spacing w:line="300" w:lineRule="atLeast"/>
              <w:jc w:val="center"/>
              <w:rPr>
                <w:rFonts w:ascii="Calibri" w:hAnsi="Calibri"/>
                <w:b/>
                <w:bCs/>
                <w:szCs w:val="22"/>
                <w:lang w:val="el-GR"/>
              </w:rPr>
            </w:pPr>
            <w:r w:rsidRPr="0039670F">
              <w:rPr>
                <w:rFonts w:ascii="Calibri" w:hAnsi="Calibri"/>
                <w:b/>
                <w:bCs/>
                <w:szCs w:val="22"/>
                <w:lang w:val="el-GR"/>
              </w:rPr>
              <w:t>&lt;ΙΔΙΟΤΗΤΑ ΝΟΜΙΜΟΥ ΕΚΠΡΟΣΩΠΟΥ&gt;</w:t>
            </w:r>
          </w:p>
          <w:p w:rsidR="00AE53BA" w:rsidRPr="0039670F" w:rsidRDefault="00AE53BA" w:rsidP="006A3A18">
            <w:pPr>
              <w:spacing w:line="300" w:lineRule="atLeast"/>
              <w:jc w:val="center"/>
              <w:rPr>
                <w:rFonts w:ascii="Calibri" w:hAnsi="Calibri"/>
                <w:b/>
                <w:bCs/>
                <w:szCs w:val="22"/>
                <w:lang w:val="el-GR"/>
              </w:rPr>
            </w:pPr>
          </w:p>
          <w:p w:rsidR="00AE53BA" w:rsidRPr="0039670F" w:rsidRDefault="00AE53BA" w:rsidP="006A3A18">
            <w:pPr>
              <w:spacing w:line="300" w:lineRule="atLeast"/>
              <w:jc w:val="center"/>
              <w:rPr>
                <w:rFonts w:ascii="Calibri" w:hAnsi="Calibri"/>
                <w:b/>
                <w:bCs/>
                <w:szCs w:val="22"/>
                <w:lang w:val="el-GR"/>
              </w:rPr>
            </w:pPr>
          </w:p>
          <w:p w:rsidR="00AE53BA" w:rsidRPr="0039670F" w:rsidRDefault="00AE53BA" w:rsidP="006A3A18">
            <w:pPr>
              <w:spacing w:line="300" w:lineRule="atLeast"/>
              <w:jc w:val="center"/>
              <w:rPr>
                <w:rFonts w:ascii="Calibri" w:hAnsi="Calibri"/>
                <w:b/>
                <w:bCs/>
                <w:szCs w:val="22"/>
                <w:lang w:val="el-GR"/>
              </w:rPr>
            </w:pPr>
            <w:r w:rsidRPr="0039670F">
              <w:rPr>
                <w:rFonts w:ascii="Calibri" w:hAnsi="Calibri"/>
                <w:b/>
                <w:bCs/>
                <w:szCs w:val="22"/>
                <w:lang w:val="el-GR"/>
              </w:rPr>
              <w:t>&lt;ΟΝΟΜΑΤΕΠΩΝΥΜΟ ΝΟΜΙΜΟΥ ΕΚΠΡΟΣΩΠΟΥ&gt;</w:t>
            </w:r>
          </w:p>
        </w:tc>
      </w:tr>
      <w:tr w:rsidR="00AE53BA" w:rsidRPr="0039670F" w:rsidTr="006A3A18">
        <w:tc>
          <w:tcPr>
            <w:tcW w:w="4643" w:type="dxa"/>
            <w:shd w:val="clear" w:color="auto" w:fill="auto"/>
          </w:tcPr>
          <w:p w:rsidR="00AE53BA" w:rsidRPr="0039670F" w:rsidRDefault="00AE53BA" w:rsidP="006A3A18">
            <w:pPr>
              <w:spacing w:line="300" w:lineRule="atLeast"/>
              <w:jc w:val="center"/>
              <w:rPr>
                <w:rFonts w:ascii="Calibri" w:hAnsi="Calibri"/>
                <w:b/>
                <w:bCs/>
                <w:szCs w:val="22"/>
                <w:lang w:val="el-GR"/>
              </w:rPr>
            </w:pPr>
          </w:p>
        </w:tc>
        <w:tc>
          <w:tcPr>
            <w:tcW w:w="4644" w:type="dxa"/>
            <w:shd w:val="clear" w:color="auto" w:fill="auto"/>
          </w:tcPr>
          <w:p w:rsidR="00AE53BA" w:rsidRPr="0039670F" w:rsidRDefault="00AE53BA" w:rsidP="006A3A18">
            <w:pPr>
              <w:spacing w:line="300" w:lineRule="atLeast"/>
              <w:jc w:val="center"/>
              <w:rPr>
                <w:rFonts w:ascii="Calibri" w:hAnsi="Calibri"/>
                <w:b/>
                <w:bCs/>
                <w:szCs w:val="22"/>
                <w:lang w:val="el-GR"/>
              </w:rPr>
            </w:pPr>
          </w:p>
          <w:p w:rsidR="00AE53BA" w:rsidRPr="0039670F" w:rsidRDefault="00AE53BA" w:rsidP="006A3A18">
            <w:pPr>
              <w:spacing w:line="300" w:lineRule="atLeast"/>
              <w:jc w:val="center"/>
              <w:rPr>
                <w:rFonts w:ascii="Calibri" w:hAnsi="Calibri"/>
                <w:b/>
                <w:bCs/>
                <w:szCs w:val="22"/>
                <w:lang w:val="el-GR"/>
              </w:rPr>
            </w:pPr>
            <w:r w:rsidRPr="0039670F">
              <w:rPr>
                <w:rFonts w:ascii="Calibri" w:hAnsi="Calibri"/>
                <w:b/>
                <w:bCs/>
                <w:szCs w:val="22"/>
                <w:lang w:val="el-GR"/>
              </w:rPr>
              <w:t>Ο ΕΠΙΣΤΗΜΟΝΙΚΟΣ ΥΠΕΥΘΥΝΟΣ</w:t>
            </w:r>
          </w:p>
          <w:p w:rsidR="00AE53BA" w:rsidRPr="0039670F" w:rsidRDefault="00AE53BA" w:rsidP="006A3A18">
            <w:pPr>
              <w:spacing w:line="300" w:lineRule="atLeast"/>
              <w:jc w:val="center"/>
              <w:rPr>
                <w:rFonts w:ascii="Calibri" w:hAnsi="Calibri"/>
                <w:b/>
                <w:bCs/>
                <w:szCs w:val="22"/>
                <w:lang w:val="el-GR"/>
              </w:rPr>
            </w:pPr>
          </w:p>
          <w:p w:rsidR="00AE53BA" w:rsidRPr="0039670F" w:rsidRDefault="00AE53BA" w:rsidP="006A3A18">
            <w:pPr>
              <w:spacing w:line="300" w:lineRule="atLeast"/>
              <w:jc w:val="center"/>
              <w:rPr>
                <w:rFonts w:ascii="Calibri" w:hAnsi="Calibri"/>
                <w:b/>
                <w:bCs/>
                <w:szCs w:val="22"/>
                <w:lang w:val="el-GR"/>
              </w:rPr>
            </w:pPr>
          </w:p>
          <w:p w:rsidR="00AE53BA" w:rsidRPr="0039670F" w:rsidRDefault="00AE53BA" w:rsidP="006A3A18">
            <w:pPr>
              <w:spacing w:line="300" w:lineRule="atLeast"/>
              <w:jc w:val="center"/>
              <w:rPr>
                <w:rFonts w:ascii="Calibri" w:hAnsi="Calibri"/>
                <w:b/>
                <w:bCs/>
                <w:szCs w:val="22"/>
                <w:lang w:val="el-GR"/>
              </w:rPr>
            </w:pPr>
          </w:p>
          <w:p w:rsidR="00AE53BA" w:rsidRPr="0039670F" w:rsidRDefault="00AE53BA" w:rsidP="006A3A18">
            <w:pPr>
              <w:spacing w:line="300" w:lineRule="atLeast"/>
              <w:jc w:val="center"/>
              <w:rPr>
                <w:rFonts w:ascii="Calibri" w:hAnsi="Calibri"/>
                <w:b/>
                <w:bCs/>
                <w:szCs w:val="22"/>
                <w:lang w:val="el-GR"/>
              </w:rPr>
            </w:pPr>
            <w:r w:rsidRPr="0039670F">
              <w:rPr>
                <w:rFonts w:ascii="Calibri" w:hAnsi="Calibri"/>
                <w:b/>
                <w:bCs/>
                <w:szCs w:val="22"/>
                <w:lang w:val="el-GR"/>
              </w:rPr>
              <w:t xml:space="preserve">&lt;ΟΝΟΜΑΤΕΠΩΝΥΜΟ </w:t>
            </w:r>
            <w:r w:rsidR="008073B3" w:rsidRPr="0039670F">
              <w:rPr>
                <w:rFonts w:ascii="Calibri" w:hAnsi="Calibri"/>
                <w:b/>
                <w:bCs/>
                <w:szCs w:val="22"/>
                <w:lang w:val="el-GR"/>
              </w:rPr>
              <w:t>ΕΠΙΣΤΗΜΟΝΙΚΟΥ ΥΠΕΥΘΥΝΟΥ</w:t>
            </w:r>
            <w:r w:rsidRPr="0039670F">
              <w:rPr>
                <w:rFonts w:ascii="Calibri" w:hAnsi="Calibri"/>
                <w:b/>
                <w:bCs/>
                <w:szCs w:val="22"/>
                <w:lang w:val="el-GR"/>
              </w:rPr>
              <w:t>&gt;</w:t>
            </w:r>
          </w:p>
          <w:p w:rsidR="00AE53BA" w:rsidRPr="0039670F" w:rsidRDefault="00AE53BA" w:rsidP="006A3A18">
            <w:pPr>
              <w:spacing w:line="300" w:lineRule="atLeast"/>
              <w:jc w:val="center"/>
              <w:rPr>
                <w:rFonts w:ascii="Calibri" w:hAnsi="Calibri"/>
                <w:b/>
                <w:bCs/>
                <w:szCs w:val="22"/>
                <w:lang w:val="el-GR"/>
              </w:rPr>
            </w:pPr>
            <w:r w:rsidRPr="0039670F">
              <w:rPr>
                <w:rFonts w:ascii="Calibri" w:hAnsi="Calibri"/>
                <w:b/>
                <w:bCs/>
                <w:szCs w:val="22"/>
                <w:lang w:val="el-GR"/>
              </w:rPr>
              <w:t xml:space="preserve">&lt;ΙΔΙΟΤΗΤΑ </w:t>
            </w:r>
            <w:r w:rsidR="008073B3" w:rsidRPr="0039670F">
              <w:rPr>
                <w:rFonts w:ascii="Calibri" w:hAnsi="Calibri"/>
                <w:b/>
                <w:bCs/>
                <w:szCs w:val="22"/>
                <w:lang w:val="el-GR"/>
              </w:rPr>
              <w:t>ΕΠΙΣΤΗΜΟΝΙΚΟΥ ΥΠΕΥΘΥΝΟΥ</w:t>
            </w:r>
            <w:r w:rsidRPr="0039670F">
              <w:rPr>
                <w:rFonts w:ascii="Calibri" w:hAnsi="Calibri"/>
                <w:b/>
                <w:bCs/>
                <w:szCs w:val="22"/>
                <w:lang w:val="el-GR"/>
              </w:rPr>
              <w:t>&gt;</w:t>
            </w:r>
          </w:p>
        </w:tc>
      </w:tr>
    </w:tbl>
    <w:p w:rsidR="00AE53BA" w:rsidRPr="0039670F" w:rsidRDefault="00AE53BA" w:rsidP="00AE53BA">
      <w:pPr>
        <w:spacing w:line="300" w:lineRule="atLeast"/>
        <w:jc w:val="both"/>
        <w:rPr>
          <w:rFonts w:ascii="Calibri" w:hAnsi="Calibri"/>
          <w:bCs/>
          <w:caps/>
          <w:szCs w:val="22"/>
          <w:lang w:val="el-GR"/>
        </w:rPr>
      </w:pPr>
    </w:p>
    <w:p w:rsidR="00DB4F5F" w:rsidRPr="0039670F" w:rsidRDefault="00DB4F5F">
      <w:pPr>
        <w:rPr>
          <w:rFonts w:ascii="Calibri" w:hAnsi="Calibri"/>
          <w:szCs w:val="22"/>
          <w:lang w:val="el-GR"/>
        </w:rPr>
      </w:pPr>
    </w:p>
    <w:sectPr w:rsidR="00DB4F5F" w:rsidRPr="0039670F" w:rsidSect="0039670F">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544" w:rsidRDefault="00D37544">
      <w:r>
        <w:separator/>
      </w:r>
    </w:p>
  </w:endnote>
  <w:endnote w:type="continuationSeparator" w:id="0">
    <w:p w:rsidR="00D37544" w:rsidRDefault="00D3754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5AC" w:rsidRDefault="0086364C" w:rsidP="00E91234">
    <w:pPr>
      <w:pStyle w:val="Footer"/>
      <w:framePr w:wrap="around" w:vAnchor="text" w:hAnchor="margin" w:xAlign="right" w:y="1"/>
      <w:rPr>
        <w:rStyle w:val="PageNumber"/>
      </w:rPr>
    </w:pPr>
    <w:r>
      <w:rPr>
        <w:rStyle w:val="PageNumber"/>
      </w:rPr>
      <w:fldChar w:fldCharType="begin"/>
    </w:r>
    <w:r w:rsidR="00F475AC">
      <w:rPr>
        <w:rStyle w:val="PageNumber"/>
      </w:rPr>
      <w:instrText xml:space="preserve">PAGE  </w:instrText>
    </w:r>
    <w:r>
      <w:rPr>
        <w:rStyle w:val="PageNumber"/>
      </w:rPr>
      <w:fldChar w:fldCharType="end"/>
    </w:r>
  </w:p>
  <w:p w:rsidR="00F475AC" w:rsidRDefault="00F475AC" w:rsidP="00F475A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5AC" w:rsidRDefault="0086364C" w:rsidP="00E91234">
    <w:pPr>
      <w:pStyle w:val="Footer"/>
      <w:framePr w:wrap="around" w:vAnchor="text" w:hAnchor="margin" w:xAlign="right" w:y="1"/>
      <w:rPr>
        <w:rStyle w:val="PageNumber"/>
      </w:rPr>
    </w:pPr>
    <w:r>
      <w:rPr>
        <w:rStyle w:val="PageNumber"/>
      </w:rPr>
      <w:fldChar w:fldCharType="begin"/>
    </w:r>
    <w:r w:rsidR="00F475AC">
      <w:rPr>
        <w:rStyle w:val="PageNumber"/>
      </w:rPr>
      <w:instrText xml:space="preserve">PAGE  </w:instrText>
    </w:r>
    <w:r>
      <w:rPr>
        <w:rStyle w:val="PageNumber"/>
      </w:rPr>
      <w:fldChar w:fldCharType="separate"/>
    </w:r>
    <w:r w:rsidR="00DB5569">
      <w:rPr>
        <w:rStyle w:val="PageNumber"/>
        <w:noProof/>
      </w:rPr>
      <w:t>4</w:t>
    </w:r>
    <w:r>
      <w:rPr>
        <w:rStyle w:val="PageNumber"/>
      </w:rPr>
      <w:fldChar w:fldCharType="end"/>
    </w:r>
  </w:p>
  <w:p w:rsidR="00F475AC" w:rsidRDefault="00F475AC" w:rsidP="00F475A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544" w:rsidRDefault="00D37544">
      <w:r>
        <w:separator/>
      </w:r>
    </w:p>
  </w:footnote>
  <w:footnote w:type="continuationSeparator" w:id="0">
    <w:p w:rsidR="00D37544" w:rsidRDefault="00D375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B2B3A"/>
    <w:multiLevelType w:val="hybridMultilevel"/>
    <w:tmpl w:val="045CB298"/>
    <w:lvl w:ilvl="0" w:tplc="EBE07212">
      <w:start w:val="3"/>
      <w:numFmt w:val="decimal"/>
      <w:lvlText w:val="%1."/>
      <w:lvlJc w:val="left"/>
      <w:pPr>
        <w:tabs>
          <w:tab w:val="num" w:pos="-540"/>
        </w:tabs>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F3C4438"/>
    <w:multiLevelType w:val="hybridMultilevel"/>
    <w:tmpl w:val="E2849902"/>
    <w:lvl w:ilvl="0" w:tplc="FFFFFFFF">
      <w:start w:val="1"/>
      <w:numFmt w:val="decimal"/>
      <w:pStyle w:val="BodyText20"/>
      <w:lvlText w:val="20.%1."/>
      <w:lvlJc w:val="left"/>
      <w:pPr>
        <w:tabs>
          <w:tab w:val="num" w:pos="720"/>
        </w:tabs>
        <w:ind w:left="360" w:hanging="360"/>
      </w:pPr>
      <w:rPr>
        <w:rFonts w:ascii="Arial" w:hAnsi="Arial" w:cs="Times New Roman" w:hint="default"/>
        <w:b/>
        <w:i w:val="0"/>
        <w:caps w:val="0"/>
        <w:strike w:val="0"/>
        <w:dstrike w:val="0"/>
        <w:vanish w:val="0"/>
        <w:webHidden w:val="0"/>
        <w:color w:val="000000"/>
        <w:sz w:val="22"/>
        <w:u w:val="none"/>
        <w:effect w:val="none"/>
        <w:vertAlign w:val="baseline"/>
        <w:specVanish w:val="0"/>
      </w:rPr>
    </w:lvl>
    <w:lvl w:ilvl="1" w:tplc="04080001">
      <w:start w:val="1"/>
      <w:numFmt w:val="bullet"/>
      <w:lvlText w:val=""/>
      <w:lvlJc w:val="left"/>
      <w:pPr>
        <w:tabs>
          <w:tab w:val="num" w:pos="1440"/>
        </w:tabs>
        <w:ind w:left="1440" w:hanging="360"/>
      </w:pPr>
      <w:rPr>
        <w:rFonts w:ascii="Symbol" w:hAnsi="Symbol" w:hint="default"/>
        <w:b/>
        <w:i w:val="0"/>
        <w:caps w:val="0"/>
        <w:strike w:val="0"/>
        <w:dstrike w:val="0"/>
        <w:vanish w:val="0"/>
        <w:webHidden w:val="0"/>
        <w:color w:val="000000"/>
        <w:sz w:val="22"/>
        <w:u w:val="none"/>
        <w:effect w:val="none"/>
        <w:vertAlign w:val="baseline"/>
        <w:specVanish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36692691"/>
    <w:multiLevelType w:val="hybridMultilevel"/>
    <w:tmpl w:val="6FC0A2DE"/>
    <w:lvl w:ilvl="0" w:tplc="C5701410">
      <w:start w:val="1"/>
      <w:numFmt w:val="decimal"/>
      <w:lvlText w:val="%1."/>
      <w:lvlJc w:val="left"/>
      <w:pPr>
        <w:tabs>
          <w:tab w:val="num" w:pos="643"/>
        </w:tabs>
        <w:ind w:left="643" w:hanging="360"/>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nsid w:val="452443A9"/>
    <w:multiLevelType w:val="multilevel"/>
    <w:tmpl w:val="F51A81C2"/>
    <w:lvl w:ilvl="0">
      <w:start w:val="8"/>
      <w:numFmt w:val="decimal"/>
      <w:lvlText w:val="%1."/>
      <w:lvlJc w:val="left"/>
      <w:pPr>
        <w:tabs>
          <w:tab w:val="num" w:pos="360"/>
        </w:tabs>
        <w:ind w:left="360" w:hanging="360"/>
      </w:pPr>
      <w:rPr>
        <w:rFonts w:ascii="Arial Narrow" w:hAnsi="Arial Narrow" w:cs="Tahoma" w:hint="default"/>
        <w:sz w:val="24"/>
      </w:rPr>
    </w:lvl>
    <w:lvl w:ilvl="1">
      <w:start w:val="1"/>
      <w:numFmt w:val="decimal"/>
      <w:lvlText w:val="%1.%2."/>
      <w:lvlJc w:val="left"/>
      <w:pPr>
        <w:tabs>
          <w:tab w:val="num" w:pos="360"/>
        </w:tabs>
        <w:ind w:left="360" w:hanging="360"/>
      </w:pPr>
      <w:rPr>
        <w:rFonts w:ascii="Calibri" w:hAnsi="Calibri" w:cs="Tahoma" w:hint="default"/>
        <w:sz w:val="22"/>
        <w:szCs w:val="22"/>
      </w:rPr>
    </w:lvl>
    <w:lvl w:ilvl="2">
      <w:start w:val="1"/>
      <w:numFmt w:val="decimal"/>
      <w:lvlText w:val="%1.%2.%3."/>
      <w:lvlJc w:val="left"/>
      <w:pPr>
        <w:tabs>
          <w:tab w:val="num" w:pos="720"/>
        </w:tabs>
        <w:ind w:left="720" w:hanging="720"/>
      </w:pPr>
      <w:rPr>
        <w:rFonts w:ascii="Arial Narrow" w:hAnsi="Arial Narrow" w:cs="Tahoma" w:hint="default"/>
        <w:sz w:val="24"/>
      </w:rPr>
    </w:lvl>
    <w:lvl w:ilvl="3">
      <w:start w:val="1"/>
      <w:numFmt w:val="decimal"/>
      <w:lvlText w:val="%1.%2.%3.%4."/>
      <w:lvlJc w:val="left"/>
      <w:pPr>
        <w:tabs>
          <w:tab w:val="num" w:pos="720"/>
        </w:tabs>
        <w:ind w:left="720" w:hanging="720"/>
      </w:pPr>
      <w:rPr>
        <w:rFonts w:ascii="Arial Narrow" w:hAnsi="Arial Narrow" w:cs="Tahoma" w:hint="default"/>
        <w:sz w:val="24"/>
      </w:rPr>
    </w:lvl>
    <w:lvl w:ilvl="4">
      <w:start w:val="1"/>
      <w:numFmt w:val="decimal"/>
      <w:lvlText w:val="%1.%2.%3.%4.%5."/>
      <w:lvlJc w:val="left"/>
      <w:pPr>
        <w:tabs>
          <w:tab w:val="num" w:pos="1080"/>
        </w:tabs>
        <w:ind w:left="1080" w:hanging="1080"/>
      </w:pPr>
      <w:rPr>
        <w:rFonts w:ascii="Arial Narrow" w:hAnsi="Arial Narrow" w:cs="Tahoma" w:hint="default"/>
        <w:sz w:val="24"/>
      </w:rPr>
    </w:lvl>
    <w:lvl w:ilvl="5">
      <w:start w:val="1"/>
      <w:numFmt w:val="decimal"/>
      <w:lvlText w:val="%1.%2.%3.%4.%5.%6."/>
      <w:lvlJc w:val="left"/>
      <w:pPr>
        <w:tabs>
          <w:tab w:val="num" w:pos="1080"/>
        </w:tabs>
        <w:ind w:left="1080" w:hanging="1080"/>
      </w:pPr>
      <w:rPr>
        <w:rFonts w:ascii="Arial Narrow" w:hAnsi="Arial Narrow" w:cs="Tahoma" w:hint="default"/>
        <w:sz w:val="24"/>
      </w:rPr>
    </w:lvl>
    <w:lvl w:ilvl="6">
      <w:start w:val="1"/>
      <w:numFmt w:val="decimal"/>
      <w:lvlText w:val="%1.%2.%3.%4.%5.%6.%7."/>
      <w:lvlJc w:val="left"/>
      <w:pPr>
        <w:tabs>
          <w:tab w:val="num" w:pos="1440"/>
        </w:tabs>
        <w:ind w:left="1440" w:hanging="1440"/>
      </w:pPr>
      <w:rPr>
        <w:rFonts w:ascii="Arial Narrow" w:hAnsi="Arial Narrow" w:cs="Tahoma" w:hint="default"/>
        <w:sz w:val="24"/>
      </w:rPr>
    </w:lvl>
    <w:lvl w:ilvl="7">
      <w:start w:val="1"/>
      <w:numFmt w:val="decimal"/>
      <w:lvlText w:val="%1.%2.%3.%4.%5.%6.%7.%8."/>
      <w:lvlJc w:val="left"/>
      <w:pPr>
        <w:tabs>
          <w:tab w:val="num" w:pos="1440"/>
        </w:tabs>
        <w:ind w:left="1440" w:hanging="1440"/>
      </w:pPr>
      <w:rPr>
        <w:rFonts w:ascii="Arial Narrow" w:hAnsi="Arial Narrow" w:cs="Tahoma" w:hint="default"/>
        <w:sz w:val="24"/>
      </w:rPr>
    </w:lvl>
    <w:lvl w:ilvl="8">
      <w:start w:val="1"/>
      <w:numFmt w:val="decimal"/>
      <w:lvlText w:val="%1.%2.%3.%4.%5.%6.%7.%8.%9."/>
      <w:lvlJc w:val="left"/>
      <w:pPr>
        <w:tabs>
          <w:tab w:val="num" w:pos="1800"/>
        </w:tabs>
        <w:ind w:left="1800" w:hanging="1800"/>
      </w:pPr>
      <w:rPr>
        <w:rFonts w:ascii="Arial Narrow" w:hAnsi="Arial Narrow" w:cs="Tahoma" w:hint="default"/>
        <w:sz w:val="24"/>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footnotePr>
    <w:footnote w:id="-1"/>
    <w:footnote w:id="0"/>
  </w:footnotePr>
  <w:endnotePr>
    <w:endnote w:id="-1"/>
    <w:endnote w:id="0"/>
  </w:endnotePr>
  <w:compat/>
  <w:rsids>
    <w:rsidRoot w:val="00AE53BA"/>
    <w:rsid w:val="000569AD"/>
    <w:rsid w:val="000D38B3"/>
    <w:rsid w:val="001B7AFD"/>
    <w:rsid w:val="001B7EA7"/>
    <w:rsid w:val="001E2C76"/>
    <w:rsid w:val="002114A3"/>
    <w:rsid w:val="002171EA"/>
    <w:rsid w:val="00222646"/>
    <w:rsid w:val="00277FDC"/>
    <w:rsid w:val="002A16A1"/>
    <w:rsid w:val="002E6938"/>
    <w:rsid w:val="0034442F"/>
    <w:rsid w:val="0039377E"/>
    <w:rsid w:val="0039670F"/>
    <w:rsid w:val="003C34A0"/>
    <w:rsid w:val="003D71DE"/>
    <w:rsid w:val="003E0526"/>
    <w:rsid w:val="004045DA"/>
    <w:rsid w:val="004C72A3"/>
    <w:rsid w:val="005358F5"/>
    <w:rsid w:val="00611031"/>
    <w:rsid w:val="00641D95"/>
    <w:rsid w:val="0065764A"/>
    <w:rsid w:val="006705BC"/>
    <w:rsid w:val="00695102"/>
    <w:rsid w:val="006A3A18"/>
    <w:rsid w:val="006C2A0E"/>
    <w:rsid w:val="006D273E"/>
    <w:rsid w:val="007421E4"/>
    <w:rsid w:val="007518A5"/>
    <w:rsid w:val="008073B3"/>
    <w:rsid w:val="008214F2"/>
    <w:rsid w:val="0086364C"/>
    <w:rsid w:val="009704D7"/>
    <w:rsid w:val="0097753E"/>
    <w:rsid w:val="00A00D4F"/>
    <w:rsid w:val="00A62589"/>
    <w:rsid w:val="00A91B44"/>
    <w:rsid w:val="00AD7436"/>
    <w:rsid w:val="00AE53BA"/>
    <w:rsid w:val="00B15BBE"/>
    <w:rsid w:val="00B260AC"/>
    <w:rsid w:val="00B37E69"/>
    <w:rsid w:val="00B40246"/>
    <w:rsid w:val="00B45398"/>
    <w:rsid w:val="00B83394"/>
    <w:rsid w:val="00BB2B42"/>
    <w:rsid w:val="00BD39C5"/>
    <w:rsid w:val="00C027E8"/>
    <w:rsid w:val="00C63B5F"/>
    <w:rsid w:val="00D131D7"/>
    <w:rsid w:val="00D37544"/>
    <w:rsid w:val="00DB4F5F"/>
    <w:rsid w:val="00DB5569"/>
    <w:rsid w:val="00DC4290"/>
    <w:rsid w:val="00E260B0"/>
    <w:rsid w:val="00E27699"/>
    <w:rsid w:val="00E6289B"/>
    <w:rsid w:val="00E71B87"/>
    <w:rsid w:val="00E91234"/>
    <w:rsid w:val="00E92A8F"/>
    <w:rsid w:val="00EA6BCC"/>
    <w:rsid w:val="00EB4B8F"/>
    <w:rsid w:val="00F475AC"/>
    <w:rsid w:val="00F57D21"/>
    <w:rsid w:val="00F800BB"/>
    <w:rsid w:val="00FB05DE"/>
    <w:rsid w:val="00FE1666"/>
    <w:rsid w:val="00FF0546"/>
    <w:rsid w:val="00FF6D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3BA"/>
    <w:pPr>
      <w:overflowPunct w:val="0"/>
      <w:autoSpaceDE w:val="0"/>
      <w:autoSpaceDN w:val="0"/>
      <w:adjustRightInd w:val="0"/>
    </w:pPr>
    <w:rPr>
      <w:rFonts w:ascii="Arial" w:hAnsi="Arial"/>
      <w:sz w:val="22"/>
    </w:rPr>
  </w:style>
  <w:style w:type="paragraph" w:styleId="Heading1">
    <w:name w:val="heading 1"/>
    <w:basedOn w:val="Normal"/>
    <w:next w:val="Normal"/>
    <w:qFormat/>
    <w:rsid w:val="00AE53BA"/>
    <w:pPr>
      <w:keepNext/>
      <w:ind w:left="2160" w:firstLine="720"/>
      <w:outlineLvl w:val="0"/>
    </w:pPr>
    <w:rPr>
      <w:b/>
      <w:bCs/>
      <w:lang w:val="el-GR"/>
    </w:rPr>
  </w:style>
  <w:style w:type="paragraph" w:styleId="Heading2">
    <w:name w:val="heading 2"/>
    <w:basedOn w:val="Normal"/>
    <w:next w:val="Normal"/>
    <w:qFormat/>
    <w:rsid w:val="00AE53BA"/>
    <w:pPr>
      <w:keepNext/>
      <w:jc w:val="center"/>
      <w:outlineLvl w:val="1"/>
    </w:pPr>
    <w:rPr>
      <w:b/>
      <w:bCs/>
      <w:lang w:val="el-GR"/>
    </w:rPr>
  </w:style>
  <w:style w:type="paragraph" w:styleId="Heading4">
    <w:name w:val="heading 4"/>
    <w:basedOn w:val="Normal"/>
    <w:next w:val="Normal"/>
    <w:qFormat/>
    <w:rsid w:val="00AE53BA"/>
    <w:pPr>
      <w:keepNext/>
      <w:ind w:left="2880" w:firstLine="720"/>
      <w:jc w:val="both"/>
      <w:outlineLvl w:val="3"/>
    </w:pPr>
    <w:rPr>
      <w:b/>
      <w:bCs/>
      <w:lang w:val="el-GR"/>
    </w:rPr>
  </w:style>
  <w:style w:type="paragraph" w:styleId="Heading5">
    <w:name w:val="heading 5"/>
    <w:basedOn w:val="Normal"/>
    <w:next w:val="Normal"/>
    <w:qFormat/>
    <w:rsid w:val="00AE53BA"/>
    <w:pPr>
      <w:keepNext/>
      <w:ind w:left="2880" w:firstLine="720"/>
      <w:outlineLvl w:val="4"/>
    </w:pPr>
    <w:rPr>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E53BA"/>
    <w:pPr>
      <w:overflowPunct/>
      <w:autoSpaceDE/>
      <w:autoSpaceDN/>
      <w:adjustRightInd/>
      <w:spacing w:before="100" w:beforeAutospacing="1" w:after="100" w:afterAutospacing="1"/>
    </w:pPr>
    <w:rPr>
      <w:rFonts w:ascii="Times New Roman" w:hAnsi="Times New Roman"/>
      <w:sz w:val="24"/>
      <w:szCs w:val="24"/>
      <w:lang w:val="el-GR" w:eastAsia="el-GR"/>
    </w:rPr>
  </w:style>
  <w:style w:type="paragraph" w:styleId="BodyText">
    <w:name w:val="Body Text"/>
    <w:aliases w:val="Τίτλος Μελέτης"/>
    <w:basedOn w:val="Normal"/>
    <w:rsid w:val="00AE53BA"/>
    <w:pPr>
      <w:spacing w:after="120"/>
    </w:pPr>
  </w:style>
  <w:style w:type="paragraph" w:styleId="BodyTextIndent">
    <w:name w:val="Body Text Indent"/>
    <w:basedOn w:val="Normal"/>
    <w:rsid w:val="00AE53BA"/>
    <w:pPr>
      <w:spacing w:after="120"/>
      <w:ind w:left="283"/>
    </w:pPr>
  </w:style>
  <w:style w:type="paragraph" w:styleId="BodyText2">
    <w:name w:val="Body Text 2"/>
    <w:basedOn w:val="Normal"/>
    <w:rsid w:val="00AE53BA"/>
    <w:pPr>
      <w:spacing w:before="120"/>
      <w:jc w:val="both"/>
    </w:pPr>
    <w:rPr>
      <w:lang w:val="el-GR"/>
    </w:rPr>
  </w:style>
  <w:style w:type="paragraph" w:styleId="BodyText3">
    <w:name w:val="Body Text 3"/>
    <w:basedOn w:val="BodyTextIndent"/>
    <w:rsid w:val="00AE53BA"/>
  </w:style>
  <w:style w:type="paragraph" w:styleId="BodyTextIndent2">
    <w:name w:val="Body Text Indent 2"/>
    <w:basedOn w:val="Normal"/>
    <w:rsid w:val="00AE53BA"/>
    <w:pPr>
      <w:ind w:firstLine="720"/>
      <w:jc w:val="both"/>
    </w:pPr>
    <w:rPr>
      <w:lang w:val="el-GR"/>
    </w:rPr>
  </w:style>
  <w:style w:type="paragraph" w:customStyle="1" w:styleId="TESTO">
    <w:name w:val="TESTO"/>
    <w:basedOn w:val="Normal"/>
    <w:rsid w:val="00AE53BA"/>
    <w:pPr>
      <w:spacing w:after="120" w:line="288" w:lineRule="auto"/>
      <w:jc w:val="both"/>
    </w:pPr>
    <w:rPr>
      <w:rFonts w:cs="Arial"/>
      <w:szCs w:val="22"/>
      <w:lang w:val="it-IT"/>
    </w:rPr>
  </w:style>
  <w:style w:type="paragraph" w:customStyle="1" w:styleId="BodyText20">
    <w:name w:val="Body Text 20"/>
    <w:rsid w:val="00AE53BA"/>
    <w:pPr>
      <w:numPr>
        <w:numId w:val="1"/>
      </w:numPr>
      <w:tabs>
        <w:tab w:val="num" w:pos="540"/>
      </w:tabs>
      <w:spacing w:before="120" w:after="120"/>
      <w:ind w:left="540" w:hanging="540"/>
      <w:jc w:val="both"/>
    </w:pPr>
    <w:rPr>
      <w:rFonts w:ascii="Arial" w:hAnsi="Arial"/>
      <w:sz w:val="22"/>
      <w:lang w:val="el-GR"/>
    </w:rPr>
  </w:style>
  <w:style w:type="table" w:styleId="TableGrid">
    <w:name w:val="Table Grid"/>
    <w:basedOn w:val="TableNormal"/>
    <w:rsid w:val="00AE53BA"/>
    <w:pPr>
      <w:overflowPunct w:val="0"/>
      <w:autoSpaceDE w:val="0"/>
      <w:autoSpaceDN w:val="0"/>
      <w:adjustRightInd w:val="0"/>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A62589"/>
    <w:pPr>
      <w:overflowPunct/>
      <w:autoSpaceDE/>
      <w:autoSpaceDN/>
      <w:adjustRightInd/>
      <w:jc w:val="center"/>
    </w:pPr>
    <w:rPr>
      <w:rFonts w:ascii="Times New Roman" w:hAnsi="Times New Roman"/>
      <w:b/>
      <w:bCs/>
      <w:sz w:val="28"/>
      <w:szCs w:val="24"/>
      <w:lang w:val="el-GR" w:eastAsia="el-GR"/>
    </w:rPr>
  </w:style>
  <w:style w:type="paragraph" w:styleId="Footer">
    <w:name w:val="footer"/>
    <w:basedOn w:val="Normal"/>
    <w:rsid w:val="00F475AC"/>
    <w:pPr>
      <w:tabs>
        <w:tab w:val="center" w:pos="4153"/>
        <w:tab w:val="right" w:pos="8306"/>
      </w:tabs>
    </w:pPr>
  </w:style>
  <w:style w:type="character" w:styleId="PageNumber">
    <w:name w:val="page number"/>
    <w:basedOn w:val="DefaultParagraphFont"/>
    <w:rsid w:val="00F475AC"/>
  </w:style>
  <w:style w:type="paragraph" w:styleId="BalloonText">
    <w:name w:val="Balloon Text"/>
    <w:basedOn w:val="Normal"/>
    <w:link w:val="BalloonTextChar"/>
    <w:uiPriority w:val="99"/>
    <w:semiHidden/>
    <w:unhideWhenUsed/>
    <w:rsid w:val="002171EA"/>
    <w:rPr>
      <w:rFonts w:ascii="Segoe UI" w:hAnsi="Segoe UI" w:cs="Segoe UI"/>
      <w:sz w:val="18"/>
      <w:szCs w:val="18"/>
    </w:rPr>
  </w:style>
  <w:style w:type="character" w:customStyle="1" w:styleId="BalloonTextChar">
    <w:name w:val="Balloon Text Char"/>
    <w:link w:val="BalloonText"/>
    <w:uiPriority w:val="99"/>
    <w:semiHidden/>
    <w:rsid w:val="002171EA"/>
    <w:rPr>
      <w:rFonts w:ascii="Segoe UI" w:hAnsi="Segoe UI" w:cs="Segoe UI"/>
      <w:sz w:val="18"/>
      <w:szCs w:val="18"/>
      <w:lang w:val="en-US" w:eastAsia="en-US"/>
    </w:rPr>
  </w:style>
</w:styles>
</file>

<file path=word/webSettings.xml><?xml version="1.0" encoding="utf-8"?>
<w:webSettings xmlns:r="http://schemas.openxmlformats.org/officeDocument/2006/relationships" xmlns:w="http://schemas.openxmlformats.org/wordprocessingml/2006/main">
  <w:divs>
    <w:div w:id="112364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1383</Words>
  <Characters>7889</Characters>
  <Application>Microsoft Office Word</Application>
  <DocSecurity>0</DocSecurity>
  <Lines>65</Lines>
  <Paragraphs>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ΣΥΜΒΑΣΗ ΕΡΓΟΥ</vt:lpstr>
      <vt:lpstr>ΣΥΜΒΑΣΗ ΕΡΓΟΥ</vt:lpstr>
    </vt:vector>
  </TitlesOfParts>
  <Company/>
  <LinksUpToDate>false</LinksUpToDate>
  <CharactersWithSpaces>9254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ΣΥΜΒΑΣΗ ΕΡΓΟΥ</dc:title>
  <dc:creator>user</dc:creator>
  <cp:lastModifiedBy>Afro</cp:lastModifiedBy>
  <cp:revision>13</cp:revision>
  <cp:lastPrinted>2015-10-15T10:47:00Z</cp:lastPrinted>
  <dcterms:created xsi:type="dcterms:W3CDTF">2018-02-07T07:39:00Z</dcterms:created>
  <dcterms:modified xsi:type="dcterms:W3CDTF">2018-02-09T08:46:00Z</dcterms:modified>
</cp:coreProperties>
</file>