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1"/>
        <w:tblW w:w="8472" w:type="dxa"/>
        <w:tblLook w:val="04A0" w:firstRow="1" w:lastRow="0" w:firstColumn="1" w:lastColumn="0" w:noHBand="0" w:noVBand="1"/>
      </w:tblPr>
      <w:tblGrid>
        <w:gridCol w:w="2937"/>
        <w:gridCol w:w="5535"/>
      </w:tblGrid>
      <w:tr w:rsidR="00B42462" w:rsidTr="009A3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2"/>
          </w:tcPr>
          <w:p w:rsidR="00B42462" w:rsidRPr="000C0815" w:rsidRDefault="00B42462" w:rsidP="009A344C">
            <w:pPr>
              <w:ind w:right="-491"/>
              <w:jc w:val="center"/>
              <w:rPr>
                <w:rFonts w:ascii="Cambria" w:hAnsi="Cambria"/>
                <w:noProof/>
                <w:sz w:val="28"/>
                <w:szCs w:val="28"/>
                <w:lang w:eastAsia="el-GR"/>
              </w:rPr>
            </w:pPr>
            <w:bookmarkStart w:id="0" w:name="_GoBack" w:colFirst="0" w:colLast="0"/>
            <w:r>
              <w:rPr>
                <w:rFonts w:ascii="Cambria" w:hAnsi="Cambria"/>
                <w:noProof/>
                <w:sz w:val="28"/>
                <w:szCs w:val="28"/>
                <w:lang w:eastAsia="el-GR"/>
              </w:rPr>
              <w:t>ΦΟ</w:t>
            </w:r>
            <w:r w:rsidRPr="000C0815">
              <w:rPr>
                <w:rFonts w:ascii="Cambria" w:hAnsi="Cambria"/>
                <w:noProof/>
                <w:sz w:val="28"/>
                <w:szCs w:val="28"/>
                <w:lang w:eastAsia="el-GR"/>
              </w:rPr>
              <w:t>ΡΜΑ ΣΥΜΜΕΤΟΧΗΣ</w:t>
            </w:r>
          </w:p>
        </w:tc>
      </w:tr>
      <w:tr w:rsidR="00B42462" w:rsidTr="009A344C">
        <w:tblPrEx>
          <w:tblLook w:val="04E0" w:firstRow="1" w:lastRow="1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</w:tcPr>
          <w:p w:rsidR="00B42462" w:rsidRPr="00E06D16" w:rsidRDefault="00B42462" w:rsidP="009A344C">
            <w:pPr>
              <w:jc w:val="center"/>
              <w:rPr>
                <w:rFonts w:ascii="Cambria" w:hAnsi="Cambria"/>
                <w:b w:val="0"/>
                <w:noProof/>
                <w:sz w:val="24"/>
                <w:szCs w:val="24"/>
                <w:lang w:eastAsia="el-GR"/>
              </w:rPr>
            </w:pPr>
            <w:r w:rsidRPr="00E06D16">
              <w:rPr>
                <w:rFonts w:ascii="Cambria" w:hAnsi="Cambria"/>
                <w:b w:val="0"/>
                <w:noProof/>
                <w:sz w:val="24"/>
                <w:szCs w:val="24"/>
                <w:lang w:eastAsia="el-GR"/>
              </w:rPr>
              <w:t xml:space="preserve">ΟΝΟΜΑ </w:t>
            </w:r>
          </w:p>
          <w:p w:rsidR="00B42462" w:rsidRPr="00E06D16" w:rsidRDefault="00B42462" w:rsidP="009A344C">
            <w:pPr>
              <w:jc w:val="center"/>
              <w:rPr>
                <w:rFonts w:ascii="Cambria" w:hAnsi="Cambria"/>
                <w:b w:val="0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5535" w:type="dxa"/>
          </w:tcPr>
          <w:p w:rsidR="00B42462" w:rsidRDefault="00B42462" w:rsidP="009A3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noProof/>
                <w:sz w:val="28"/>
                <w:szCs w:val="28"/>
                <w:lang w:eastAsia="el-GR"/>
              </w:rPr>
            </w:pPr>
          </w:p>
        </w:tc>
      </w:tr>
      <w:tr w:rsidR="00B42462" w:rsidTr="009A344C">
        <w:tblPrEx>
          <w:tblLook w:val="04E0" w:firstRow="1" w:lastRow="1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</w:tcPr>
          <w:p w:rsidR="00B42462" w:rsidRPr="00E06D16" w:rsidRDefault="00B42462" w:rsidP="009A344C">
            <w:pPr>
              <w:jc w:val="center"/>
              <w:rPr>
                <w:rFonts w:ascii="Cambria" w:hAnsi="Cambria"/>
                <w:b w:val="0"/>
                <w:noProof/>
                <w:sz w:val="24"/>
                <w:szCs w:val="24"/>
                <w:lang w:eastAsia="el-GR"/>
              </w:rPr>
            </w:pPr>
            <w:r w:rsidRPr="00E06D16">
              <w:rPr>
                <w:rFonts w:ascii="Cambria" w:hAnsi="Cambria"/>
                <w:b w:val="0"/>
                <w:noProof/>
                <w:sz w:val="24"/>
                <w:szCs w:val="24"/>
                <w:lang w:eastAsia="el-GR"/>
              </w:rPr>
              <w:t>ΕΠΙΘΕΤΟ</w:t>
            </w:r>
          </w:p>
          <w:p w:rsidR="00B42462" w:rsidRPr="00E06D16" w:rsidRDefault="00B42462" w:rsidP="009A344C">
            <w:pPr>
              <w:jc w:val="center"/>
              <w:rPr>
                <w:rFonts w:ascii="Cambria" w:hAnsi="Cambria"/>
                <w:b w:val="0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5535" w:type="dxa"/>
          </w:tcPr>
          <w:p w:rsidR="00B42462" w:rsidRDefault="00B42462" w:rsidP="009A3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/>
                <w:noProof/>
                <w:sz w:val="28"/>
                <w:szCs w:val="28"/>
                <w:lang w:eastAsia="el-GR"/>
              </w:rPr>
            </w:pPr>
          </w:p>
          <w:p w:rsidR="00B42462" w:rsidRDefault="00B42462" w:rsidP="009A3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/>
                <w:noProof/>
                <w:sz w:val="28"/>
                <w:szCs w:val="28"/>
                <w:lang w:eastAsia="el-GR"/>
              </w:rPr>
            </w:pPr>
          </w:p>
        </w:tc>
      </w:tr>
      <w:tr w:rsidR="00B42462" w:rsidTr="009A344C">
        <w:tblPrEx>
          <w:tblLook w:val="04E0" w:firstRow="1" w:lastRow="1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</w:tcPr>
          <w:p w:rsidR="00B42462" w:rsidRPr="00E06D16" w:rsidRDefault="00B42462" w:rsidP="009A344C">
            <w:pPr>
              <w:jc w:val="center"/>
              <w:rPr>
                <w:rFonts w:ascii="Cambria" w:hAnsi="Cambria"/>
                <w:b w:val="0"/>
                <w:noProof/>
                <w:sz w:val="24"/>
                <w:szCs w:val="24"/>
                <w:lang w:eastAsia="el-GR"/>
              </w:rPr>
            </w:pPr>
            <w:r w:rsidRPr="00E06D16">
              <w:rPr>
                <w:rFonts w:ascii="Cambria" w:hAnsi="Cambria"/>
                <w:b w:val="0"/>
                <w:noProof/>
                <w:sz w:val="24"/>
                <w:szCs w:val="24"/>
                <w:lang w:eastAsia="el-GR"/>
              </w:rPr>
              <w:t>ΦΟΡΕΑΣ</w:t>
            </w:r>
          </w:p>
          <w:p w:rsidR="00B42462" w:rsidRPr="00E06D16" w:rsidRDefault="00B42462" w:rsidP="009A344C">
            <w:pPr>
              <w:jc w:val="center"/>
              <w:rPr>
                <w:rFonts w:ascii="Cambria" w:hAnsi="Cambria"/>
                <w:b w:val="0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5535" w:type="dxa"/>
          </w:tcPr>
          <w:p w:rsidR="00B42462" w:rsidRDefault="00B42462" w:rsidP="009A3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noProof/>
                <w:sz w:val="28"/>
                <w:szCs w:val="28"/>
                <w:lang w:eastAsia="el-GR"/>
              </w:rPr>
            </w:pPr>
          </w:p>
        </w:tc>
      </w:tr>
      <w:tr w:rsidR="00B42462" w:rsidTr="009A344C">
        <w:tblPrEx>
          <w:tblLook w:val="04E0" w:firstRow="1" w:lastRow="1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</w:tcPr>
          <w:p w:rsidR="00B42462" w:rsidRPr="00E06D16" w:rsidRDefault="00B42462" w:rsidP="009A344C">
            <w:pPr>
              <w:jc w:val="center"/>
              <w:rPr>
                <w:rFonts w:ascii="Cambria" w:hAnsi="Cambria"/>
                <w:b w:val="0"/>
                <w:noProof/>
                <w:sz w:val="24"/>
                <w:szCs w:val="24"/>
                <w:lang w:eastAsia="el-GR"/>
              </w:rPr>
            </w:pPr>
            <w:r w:rsidRPr="00E06D16">
              <w:rPr>
                <w:rFonts w:ascii="Cambria" w:hAnsi="Cambria"/>
                <w:b w:val="0"/>
                <w:noProof/>
                <w:sz w:val="24"/>
                <w:szCs w:val="24"/>
                <w:lang w:eastAsia="el-GR"/>
              </w:rPr>
              <w:t>ΘΕΣΗ ΣΤΟ ΦΟΡΕΑ</w:t>
            </w:r>
          </w:p>
          <w:p w:rsidR="00B42462" w:rsidRPr="00E06D16" w:rsidRDefault="00B42462" w:rsidP="009A344C">
            <w:pPr>
              <w:jc w:val="center"/>
              <w:rPr>
                <w:rFonts w:ascii="Cambria" w:hAnsi="Cambria"/>
                <w:b w:val="0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5535" w:type="dxa"/>
          </w:tcPr>
          <w:p w:rsidR="00B42462" w:rsidRDefault="00B42462" w:rsidP="009A3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/>
                <w:noProof/>
                <w:sz w:val="28"/>
                <w:szCs w:val="28"/>
                <w:lang w:eastAsia="el-GR"/>
              </w:rPr>
            </w:pPr>
          </w:p>
        </w:tc>
      </w:tr>
      <w:tr w:rsidR="00B42462" w:rsidTr="009A344C">
        <w:tblPrEx>
          <w:tblLook w:val="04E0" w:firstRow="1" w:lastRow="1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</w:tcPr>
          <w:p w:rsidR="00B42462" w:rsidRPr="00E06D16" w:rsidRDefault="00B42462" w:rsidP="009A344C">
            <w:pPr>
              <w:jc w:val="center"/>
              <w:rPr>
                <w:rFonts w:ascii="Cambria" w:hAnsi="Cambria"/>
                <w:b w:val="0"/>
                <w:noProof/>
                <w:sz w:val="24"/>
                <w:szCs w:val="24"/>
                <w:lang w:eastAsia="el-GR"/>
              </w:rPr>
            </w:pPr>
            <w:r w:rsidRPr="00E06D16">
              <w:rPr>
                <w:rFonts w:ascii="Cambria" w:hAnsi="Cambria"/>
                <w:b w:val="0"/>
                <w:noProof/>
                <w:sz w:val="24"/>
                <w:szCs w:val="24"/>
                <w:lang w:eastAsia="el-GR"/>
              </w:rPr>
              <w:t>ΤΗΛΕΦΩΝΟ</w:t>
            </w:r>
          </w:p>
          <w:p w:rsidR="00B42462" w:rsidRPr="00E06D16" w:rsidRDefault="00B42462" w:rsidP="009A344C">
            <w:pPr>
              <w:jc w:val="center"/>
              <w:rPr>
                <w:rFonts w:ascii="Cambria" w:hAnsi="Cambria"/>
                <w:b w:val="0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5535" w:type="dxa"/>
          </w:tcPr>
          <w:p w:rsidR="00B42462" w:rsidRDefault="00B42462" w:rsidP="009A3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noProof/>
                <w:sz w:val="28"/>
                <w:szCs w:val="28"/>
                <w:lang w:eastAsia="el-GR"/>
              </w:rPr>
            </w:pPr>
          </w:p>
        </w:tc>
      </w:tr>
      <w:tr w:rsidR="00B42462" w:rsidTr="009A344C">
        <w:tblPrEx>
          <w:tblLook w:val="04E0" w:firstRow="1" w:lastRow="1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</w:tcPr>
          <w:p w:rsidR="00B42462" w:rsidRPr="00E06D16" w:rsidRDefault="00B42462" w:rsidP="009A344C">
            <w:pPr>
              <w:jc w:val="center"/>
              <w:rPr>
                <w:rFonts w:ascii="Cambria" w:hAnsi="Cambria"/>
                <w:b w:val="0"/>
                <w:noProof/>
                <w:sz w:val="24"/>
                <w:szCs w:val="24"/>
                <w:lang w:eastAsia="el-GR"/>
              </w:rPr>
            </w:pPr>
            <w:r w:rsidRPr="00E06D16">
              <w:rPr>
                <w:rFonts w:ascii="Cambria" w:hAnsi="Cambria"/>
                <w:b w:val="0"/>
                <w:noProof/>
                <w:sz w:val="24"/>
                <w:szCs w:val="24"/>
                <w:lang w:val="en-US" w:eastAsia="el-GR"/>
              </w:rPr>
              <w:t>e-mail</w:t>
            </w:r>
          </w:p>
          <w:p w:rsidR="00B42462" w:rsidRPr="00E06D16" w:rsidRDefault="00B42462" w:rsidP="009A344C">
            <w:pPr>
              <w:jc w:val="center"/>
              <w:rPr>
                <w:rFonts w:ascii="Cambria" w:hAnsi="Cambria"/>
                <w:b w:val="0"/>
                <w:noProof/>
                <w:sz w:val="24"/>
                <w:szCs w:val="24"/>
                <w:lang w:eastAsia="el-GR"/>
              </w:rPr>
            </w:pPr>
          </w:p>
        </w:tc>
        <w:tc>
          <w:tcPr>
            <w:tcW w:w="5535" w:type="dxa"/>
          </w:tcPr>
          <w:p w:rsidR="00B42462" w:rsidRDefault="00B42462" w:rsidP="009A34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b/>
                <w:noProof/>
                <w:sz w:val="28"/>
                <w:szCs w:val="28"/>
                <w:lang w:eastAsia="el-GR"/>
              </w:rPr>
            </w:pPr>
          </w:p>
        </w:tc>
      </w:tr>
      <w:tr w:rsidR="00B42462" w:rsidTr="009A344C">
        <w:tblPrEx>
          <w:tblLook w:val="04E0" w:firstRow="1" w:lastRow="1" w:firstColumn="1" w:lastColumn="0" w:noHBand="0" w:noVBand="1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</w:tcPr>
          <w:p w:rsidR="00B42462" w:rsidRPr="00E06D16" w:rsidRDefault="00B42462" w:rsidP="009A344C">
            <w:pPr>
              <w:jc w:val="center"/>
              <w:rPr>
                <w:rFonts w:ascii="Cambria" w:hAnsi="Cambria"/>
                <w:b w:val="0"/>
                <w:noProof/>
                <w:sz w:val="24"/>
                <w:szCs w:val="24"/>
                <w:lang w:eastAsia="el-GR"/>
              </w:rPr>
            </w:pPr>
            <w:r w:rsidRPr="00E06D16">
              <w:rPr>
                <w:rFonts w:ascii="Cambria" w:hAnsi="Cambria"/>
                <w:b w:val="0"/>
                <w:noProof/>
                <w:sz w:val="24"/>
                <w:szCs w:val="24"/>
                <w:lang w:eastAsia="el-GR"/>
              </w:rPr>
              <w:t>ΤΟΜΕΑΣ ΕΝΔΙΑΦΕΡΟΝΤΟΣ</w:t>
            </w:r>
          </w:p>
        </w:tc>
        <w:tc>
          <w:tcPr>
            <w:tcW w:w="5535" w:type="dxa"/>
          </w:tcPr>
          <w:tbl>
            <w:tblPr>
              <w:tblStyle w:val="LightGrid-Accent1"/>
              <w:tblpPr w:leftFromText="180" w:rightFromText="180" w:vertAnchor="text" w:horzAnchor="page" w:tblpX="4465" w:tblpY="61"/>
              <w:tblW w:w="0" w:type="auto"/>
              <w:tblLook w:val="0000" w:firstRow="0" w:lastRow="0" w:firstColumn="0" w:lastColumn="0" w:noHBand="0" w:noVBand="0"/>
            </w:tblPr>
            <w:tblGrid>
              <w:gridCol w:w="323"/>
            </w:tblGrid>
            <w:tr w:rsidR="00B42462" w:rsidTr="009A34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3" w:type="dxa"/>
                </w:tcPr>
                <w:p w:rsidR="00B42462" w:rsidRPr="00E06D16" w:rsidRDefault="00B42462" w:rsidP="009A344C">
                  <w:pPr>
                    <w:rPr>
                      <w:rFonts w:ascii="Cambria" w:hAnsi="Cambria"/>
                      <w:i/>
                      <w:noProof/>
                      <w:lang w:eastAsia="el-GR"/>
                    </w:rPr>
                  </w:pPr>
                </w:p>
              </w:tc>
            </w:tr>
          </w:tbl>
          <w:p w:rsidR="00B42462" w:rsidRPr="00E06D16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caps/>
                <w:noProof/>
                <w:lang w:eastAsia="el-GR"/>
              </w:rPr>
            </w:pPr>
            <w:r w:rsidRPr="00E06D16">
              <w:rPr>
                <w:rFonts w:ascii="Cambria" w:hAnsi="Cambria"/>
                <w:b w:val="0"/>
                <w:caps/>
                <w:noProof/>
                <w:lang w:eastAsia="el-GR"/>
              </w:rPr>
              <w:t>Αγροδιατροφή</w:t>
            </w:r>
          </w:p>
          <w:p w:rsidR="00B42462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lang w:eastAsia="el-GR"/>
              </w:rPr>
            </w:pPr>
          </w:p>
          <w:p w:rsidR="00B42462" w:rsidRPr="000C0815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lang w:eastAsia="el-GR"/>
              </w:rPr>
            </w:pPr>
          </w:p>
          <w:p w:rsidR="00B42462" w:rsidRPr="000C0815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lang w:eastAsia="el-GR"/>
              </w:rPr>
            </w:pPr>
          </w:p>
          <w:p w:rsidR="00B42462" w:rsidRPr="00E06D16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caps/>
                <w:noProof/>
                <w:lang w:eastAsia="el-GR"/>
              </w:rPr>
            </w:pPr>
            <w:r w:rsidRPr="00E06D16">
              <w:rPr>
                <w:rFonts w:ascii="Cambria" w:hAnsi="Cambria"/>
                <w:b w:val="0"/>
                <w:caps/>
                <w:noProof/>
                <w:lang w:eastAsia="el-GR"/>
              </w:rPr>
              <w:t>Ενέργεια</w:t>
            </w:r>
          </w:p>
          <w:tbl>
            <w:tblPr>
              <w:tblStyle w:val="LightGrid-Accent1"/>
              <w:tblpPr w:leftFromText="180" w:rightFromText="180" w:vertAnchor="text" w:horzAnchor="page" w:tblpX="4489" w:tblpY="-400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323"/>
            </w:tblGrid>
            <w:tr w:rsidR="00B42462" w:rsidTr="009A34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3" w:type="dxa"/>
                </w:tcPr>
                <w:p w:rsidR="00B42462" w:rsidRPr="00E06D16" w:rsidRDefault="00B42462" w:rsidP="009A344C">
                  <w:pPr>
                    <w:rPr>
                      <w:rFonts w:ascii="Cambria" w:hAnsi="Cambria"/>
                      <w:i/>
                      <w:noProof/>
                      <w:lang w:eastAsia="el-GR"/>
                    </w:rPr>
                  </w:pPr>
                </w:p>
              </w:tc>
            </w:tr>
          </w:tbl>
          <w:p w:rsidR="00B42462" w:rsidRPr="000C0815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lang w:eastAsia="el-GR"/>
              </w:rPr>
            </w:pPr>
          </w:p>
          <w:p w:rsidR="00B42462" w:rsidRPr="000C0815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noProof/>
                <w:lang w:eastAsia="el-GR"/>
              </w:rPr>
            </w:pPr>
          </w:p>
          <w:tbl>
            <w:tblPr>
              <w:tblStyle w:val="LightGrid-Accent1"/>
              <w:tblpPr w:leftFromText="180" w:rightFromText="180" w:vertAnchor="text" w:horzAnchor="page" w:tblpX="4465" w:tblpY="61"/>
              <w:tblW w:w="0" w:type="auto"/>
              <w:tblLook w:val="0000" w:firstRow="0" w:lastRow="0" w:firstColumn="0" w:lastColumn="0" w:noHBand="0" w:noVBand="0"/>
            </w:tblPr>
            <w:tblGrid>
              <w:gridCol w:w="323"/>
            </w:tblGrid>
            <w:tr w:rsidR="00B42462" w:rsidTr="009A34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3" w:type="dxa"/>
                </w:tcPr>
                <w:p w:rsidR="00B42462" w:rsidRPr="00E06D16" w:rsidRDefault="00B42462" w:rsidP="009A344C">
                  <w:pPr>
                    <w:rPr>
                      <w:rFonts w:ascii="Cambria" w:hAnsi="Cambria"/>
                      <w:i/>
                      <w:noProof/>
                      <w:lang w:eastAsia="el-GR"/>
                    </w:rPr>
                  </w:pPr>
                </w:p>
              </w:tc>
            </w:tr>
          </w:tbl>
          <w:p w:rsidR="00B42462" w:rsidRPr="000C0815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lang w:eastAsia="el-GR"/>
              </w:rPr>
            </w:pPr>
          </w:p>
          <w:p w:rsidR="00B42462" w:rsidRPr="00E06D16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caps/>
                <w:noProof/>
                <w:lang w:eastAsia="el-GR"/>
              </w:rPr>
            </w:pPr>
            <w:r w:rsidRPr="00E06D16">
              <w:rPr>
                <w:rFonts w:ascii="Cambria" w:hAnsi="Cambria"/>
                <w:b w:val="0"/>
                <w:caps/>
                <w:noProof/>
                <w:lang w:eastAsia="el-GR"/>
              </w:rPr>
              <w:t>Μεταφορές – Εφοδιαστική Αλυσίδα</w:t>
            </w:r>
          </w:p>
          <w:p w:rsidR="00B42462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lang w:eastAsia="el-GR"/>
              </w:rPr>
            </w:pPr>
          </w:p>
          <w:p w:rsidR="00B42462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lang w:eastAsia="el-GR"/>
              </w:rPr>
            </w:pPr>
          </w:p>
          <w:p w:rsidR="00B42462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lang w:eastAsia="el-GR"/>
              </w:rPr>
            </w:pPr>
          </w:p>
          <w:p w:rsidR="00B42462" w:rsidRPr="00E06D16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caps/>
                <w:noProof/>
                <w:lang w:eastAsia="el-GR"/>
              </w:rPr>
            </w:pPr>
            <w:r w:rsidRPr="00E06D16">
              <w:rPr>
                <w:rFonts w:ascii="Cambria" w:hAnsi="Cambria"/>
                <w:b w:val="0"/>
                <w:caps/>
                <w:noProof/>
                <w:lang w:eastAsia="el-GR"/>
              </w:rPr>
              <w:t>Περιβάλλον και Βιώσιμη Ανάπτυξη</w:t>
            </w:r>
          </w:p>
          <w:tbl>
            <w:tblPr>
              <w:tblStyle w:val="LightGrid-Accent1"/>
              <w:tblpPr w:leftFromText="180" w:rightFromText="180" w:vertAnchor="text" w:horzAnchor="page" w:tblpX="4465" w:tblpY="-411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323"/>
            </w:tblGrid>
            <w:tr w:rsidR="00B42462" w:rsidTr="009A34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3" w:type="dxa"/>
                </w:tcPr>
                <w:p w:rsidR="00B42462" w:rsidRPr="00E06D16" w:rsidRDefault="00B42462" w:rsidP="009A344C">
                  <w:pPr>
                    <w:rPr>
                      <w:rFonts w:ascii="Cambria" w:hAnsi="Cambria"/>
                      <w:i/>
                      <w:noProof/>
                      <w:lang w:eastAsia="el-GR"/>
                    </w:rPr>
                  </w:pPr>
                </w:p>
              </w:tc>
            </w:tr>
          </w:tbl>
          <w:p w:rsidR="00B42462" w:rsidRPr="000C0815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lang w:eastAsia="el-GR"/>
              </w:rPr>
            </w:pPr>
          </w:p>
          <w:p w:rsidR="00B42462" w:rsidRPr="000C0815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lang w:eastAsia="el-GR"/>
              </w:rPr>
            </w:pPr>
          </w:p>
          <w:p w:rsidR="00B42462" w:rsidRPr="000C0815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noProof/>
                <w:lang w:eastAsia="el-GR"/>
              </w:rPr>
            </w:pPr>
          </w:p>
          <w:tbl>
            <w:tblPr>
              <w:tblStyle w:val="LightGrid-Accent1"/>
              <w:tblpPr w:leftFromText="180" w:rightFromText="180" w:vertAnchor="text" w:horzAnchor="page" w:tblpX="4465" w:tblpY="61"/>
              <w:tblW w:w="0" w:type="auto"/>
              <w:tblLook w:val="0000" w:firstRow="0" w:lastRow="0" w:firstColumn="0" w:lastColumn="0" w:noHBand="0" w:noVBand="0"/>
            </w:tblPr>
            <w:tblGrid>
              <w:gridCol w:w="323"/>
            </w:tblGrid>
            <w:tr w:rsidR="00B42462" w:rsidTr="009A34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3" w:type="dxa"/>
                </w:tcPr>
                <w:p w:rsidR="00B42462" w:rsidRPr="00E06D16" w:rsidRDefault="00B42462" w:rsidP="009A344C">
                  <w:pPr>
                    <w:rPr>
                      <w:rFonts w:ascii="Cambria" w:hAnsi="Cambria"/>
                      <w:i/>
                      <w:noProof/>
                      <w:lang w:eastAsia="el-GR"/>
                    </w:rPr>
                  </w:pPr>
                </w:p>
              </w:tc>
            </w:tr>
          </w:tbl>
          <w:p w:rsidR="00B42462" w:rsidRPr="00E06D16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caps/>
                <w:noProof/>
                <w:lang w:eastAsia="el-GR"/>
              </w:rPr>
            </w:pPr>
            <w:r w:rsidRPr="00E06D16">
              <w:rPr>
                <w:rFonts w:ascii="Cambria" w:hAnsi="Cambria"/>
                <w:b w:val="0"/>
                <w:caps/>
                <w:noProof/>
                <w:lang w:eastAsia="el-GR"/>
              </w:rPr>
              <w:t>Τεχνολογίες Πληροφορικής και</w:t>
            </w:r>
          </w:p>
          <w:p w:rsidR="00B42462" w:rsidRPr="00E06D16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caps/>
                <w:noProof/>
                <w:lang w:eastAsia="el-GR"/>
              </w:rPr>
            </w:pPr>
            <w:r w:rsidRPr="00E06D16">
              <w:rPr>
                <w:rFonts w:ascii="Cambria" w:hAnsi="Cambria"/>
                <w:b w:val="0"/>
                <w:caps/>
                <w:noProof/>
                <w:lang w:eastAsia="el-GR"/>
              </w:rPr>
              <w:t>Επικοινωνιών</w:t>
            </w:r>
          </w:p>
          <w:p w:rsidR="00B42462" w:rsidRPr="000C0815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lang w:eastAsia="el-GR"/>
              </w:rPr>
            </w:pPr>
          </w:p>
          <w:p w:rsidR="00B42462" w:rsidRPr="000C0815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noProof/>
                <w:lang w:eastAsia="el-GR"/>
              </w:rPr>
            </w:pPr>
          </w:p>
          <w:tbl>
            <w:tblPr>
              <w:tblStyle w:val="LightGrid-Accent1"/>
              <w:tblpPr w:leftFromText="180" w:rightFromText="180" w:vertAnchor="text" w:horzAnchor="page" w:tblpX="4465" w:tblpY="61"/>
              <w:tblW w:w="0" w:type="auto"/>
              <w:tblLook w:val="0000" w:firstRow="0" w:lastRow="0" w:firstColumn="0" w:lastColumn="0" w:noHBand="0" w:noVBand="0"/>
            </w:tblPr>
            <w:tblGrid>
              <w:gridCol w:w="323"/>
            </w:tblGrid>
            <w:tr w:rsidR="00B42462" w:rsidTr="009A34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3" w:type="dxa"/>
                </w:tcPr>
                <w:p w:rsidR="00B42462" w:rsidRPr="00E06D16" w:rsidRDefault="00B42462" w:rsidP="009A344C">
                  <w:pPr>
                    <w:rPr>
                      <w:rFonts w:ascii="Cambria" w:hAnsi="Cambria"/>
                      <w:i/>
                      <w:noProof/>
                      <w:lang w:eastAsia="el-GR"/>
                    </w:rPr>
                  </w:pPr>
                </w:p>
              </w:tc>
            </w:tr>
          </w:tbl>
          <w:p w:rsidR="00B42462" w:rsidRPr="00E06D16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caps/>
                <w:noProof/>
                <w:lang w:eastAsia="el-GR"/>
              </w:rPr>
            </w:pPr>
            <w:r w:rsidRPr="00E06D16">
              <w:rPr>
                <w:rFonts w:ascii="Cambria" w:hAnsi="Cambria"/>
                <w:b w:val="0"/>
                <w:caps/>
                <w:noProof/>
                <w:lang w:eastAsia="el-GR"/>
              </w:rPr>
              <w:t>Βιοεπιστήμες, Υγεία</w:t>
            </w:r>
          </w:p>
          <w:p w:rsidR="00B42462" w:rsidRPr="00E06D16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caps/>
                <w:noProof/>
                <w:lang w:eastAsia="el-GR"/>
              </w:rPr>
            </w:pPr>
            <w:r w:rsidRPr="00E06D16">
              <w:rPr>
                <w:rFonts w:ascii="Cambria" w:hAnsi="Cambria"/>
                <w:b w:val="0"/>
                <w:caps/>
                <w:noProof/>
                <w:lang w:eastAsia="el-GR"/>
              </w:rPr>
              <w:t>Και Φάρμακα</w:t>
            </w:r>
          </w:p>
          <w:p w:rsidR="00B42462" w:rsidRPr="000C0815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lang w:eastAsia="el-GR"/>
              </w:rPr>
            </w:pPr>
          </w:p>
          <w:p w:rsidR="00B42462" w:rsidRPr="000C0815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noProof/>
                <w:lang w:eastAsia="el-GR"/>
              </w:rPr>
            </w:pPr>
          </w:p>
          <w:tbl>
            <w:tblPr>
              <w:tblStyle w:val="LightGrid-Accent1"/>
              <w:tblpPr w:leftFromText="180" w:rightFromText="180" w:vertAnchor="text" w:horzAnchor="page" w:tblpX="4465" w:tblpY="61"/>
              <w:tblW w:w="0" w:type="auto"/>
              <w:tblLook w:val="0000" w:firstRow="0" w:lastRow="0" w:firstColumn="0" w:lastColumn="0" w:noHBand="0" w:noVBand="0"/>
            </w:tblPr>
            <w:tblGrid>
              <w:gridCol w:w="323"/>
            </w:tblGrid>
            <w:tr w:rsidR="00B42462" w:rsidTr="009A34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3" w:type="dxa"/>
                </w:tcPr>
                <w:p w:rsidR="00B42462" w:rsidRPr="00E06D16" w:rsidRDefault="00B42462" w:rsidP="009A344C">
                  <w:pPr>
                    <w:rPr>
                      <w:rFonts w:ascii="Cambria" w:hAnsi="Cambria"/>
                      <w:i/>
                      <w:noProof/>
                      <w:lang w:eastAsia="el-GR"/>
                    </w:rPr>
                  </w:pPr>
                </w:p>
              </w:tc>
            </w:tr>
          </w:tbl>
          <w:p w:rsidR="00B42462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lang w:eastAsia="el-GR"/>
              </w:rPr>
            </w:pPr>
          </w:p>
          <w:p w:rsidR="00B42462" w:rsidRPr="00E06D16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caps/>
                <w:noProof/>
                <w:lang w:eastAsia="el-GR"/>
              </w:rPr>
            </w:pPr>
            <w:r w:rsidRPr="00E06D16">
              <w:rPr>
                <w:rFonts w:ascii="Cambria" w:hAnsi="Cambria"/>
                <w:b w:val="0"/>
                <w:caps/>
                <w:noProof/>
                <w:lang w:eastAsia="el-GR"/>
              </w:rPr>
              <w:t>Υλικά - Κατασκευές</w:t>
            </w:r>
          </w:p>
          <w:p w:rsidR="00B42462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lang w:eastAsia="el-GR"/>
              </w:rPr>
            </w:pPr>
          </w:p>
          <w:p w:rsidR="00B42462" w:rsidRPr="000C0815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lang w:eastAsia="el-GR"/>
              </w:rPr>
            </w:pPr>
          </w:p>
          <w:p w:rsidR="00B42462" w:rsidRPr="000C0815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noProof/>
                <w:lang w:eastAsia="el-GR"/>
              </w:rPr>
            </w:pPr>
          </w:p>
          <w:tbl>
            <w:tblPr>
              <w:tblStyle w:val="LightGrid-Accent1"/>
              <w:tblpPr w:leftFromText="180" w:rightFromText="180" w:vertAnchor="text" w:horzAnchor="page" w:tblpX="4465" w:tblpY="61"/>
              <w:tblW w:w="0" w:type="auto"/>
              <w:tblLook w:val="0000" w:firstRow="0" w:lastRow="0" w:firstColumn="0" w:lastColumn="0" w:noHBand="0" w:noVBand="0"/>
            </w:tblPr>
            <w:tblGrid>
              <w:gridCol w:w="323"/>
            </w:tblGrid>
            <w:tr w:rsidR="00B42462" w:rsidTr="009A34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23" w:type="dxa"/>
                </w:tcPr>
                <w:p w:rsidR="00B42462" w:rsidRPr="00E06D16" w:rsidRDefault="00B42462" w:rsidP="009A344C">
                  <w:pPr>
                    <w:rPr>
                      <w:rFonts w:ascii="Cambria" w:hAnsi="Cambria"/>
                      <w:i/>
                      <w:noProof/>
                      <w:lang w:eastAsia="el-GR"/>
                    </w:rPr>
                  </w:pPr>
                </w:p>
              </w:tc>
            </w:tr>
          </w:tbl>
          <w:p w:rsidR="00B42462" w:rsidRPr="00E06D16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caps/>
                <w:noProof/>
                <w:lang w:eastAsia="el-GR"/>
              </w:rPr>
            </w:pPr>
            <w:r w:rsidRPr="00E06D16">
              <w:rPr>
                <w:rFonts w:ascii="Cambria" w:hAnsi="Cambria"/>
                <w:b w:val="0"/>
                <w:caps/>
                <w:noProof/>
                <w:lang w:eastAsia="el-GR"/>
              </w:rPr>
              <w:t>Πολιτισμός, Τουρισμός και</w:t>
            </w:r>
          </w:p>
          <w:p w:rsidR="00B42462" w:rsidRPr="000C0815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noProof/>
                <w:lang w:eastAsia="el-GR"/>
              </w:rPr>
            </w:pPr>
            <w:r w:rsidRPr="00E06D16">
              <w:rPr>
                <w:rFonts w:ascii="Cambria" w:hAnsi="Cambria"/>
                <w:b w:val="0"/>
                <w:caps/>
                <w:noProof/>
                <w:lang w:eastAsia="el-GR"/>
              </w:rPr>
              <w:t>Δημιουργική Βιομηχανία</w:t>
            </w:r>
          </w:p>
          <w:p w:rsidR="00B42462" w:rsidRDefault="00B42462" w:rsidP="009A344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noProof/>
                <w:sz w:val="28"/>
                <w:szCs w:val="28"/>
                <w:lang w:eastAsia="el-GR"/>
              </w:rPr>
            </w:pPr>
          </w:p>
        </w:tc>
      </w:tr>
      <w:bookmarkEnd w:id="0"/>
    </w:tbl>
    <w:p w:rsidR="00B7714B" w:rsidRDefault="00B7714B"/>
    <w:sectPr w:rsidR="00B771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62"/>
    <w:rsid w:val="00B42462"/>
    <w:rsid w:val="00B7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B424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B424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Govari</dc:creator>
  <cp:lastModifiedBy>Dina Govari</cp:lastModifiedBy>
  <cp:revision>1</cp:revision>
  <dcterms:created xsi:type="dcterms:W3CDTF">2018-01-19T09:29:00Z</dcterms:created>
  <dcterms:modified xsi:type="dcterms:W3CDTF">2018-01-19T09:29:00Z</dcterms:modified>
</cp:coreProperties>
</file>