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99" w:rsidRDefault="00F93099" w:rsidP="00F93099">
      <w:pPr>
        <w:jc w:val="center"/>
        <w:rPr>
          <w:rFonts w:eastAsia="SimSun"/>
          <w:b/>
          <w:iCs/>
          <w:szCs w:val="22"/>
          <w:u w:val="single"/>
          <w:lang w:val="el-GR"/>
        </w:rPr>
      </w:pPr>
      <w:r>
        <w:rPr>
          <w:rFonts w:eastAsia="SimSun"/>
          <w:b/>
          <w:iCs/>
          <w:szCs w:val="22"/>
          <w:u w:val="single"/>
          <w:lang w:val="el-GR"/>
        </w:rPr>
        <w:t>ΠΙΝΑΚΕΣ ΣΥΜΜΟΡΦΩΣΗΣ ΤΕΧΝΙΚΩΝ ΠΡΟΔΙΑΓΡΑΦΩΝ ΗΛΕΚΤΡΟΝΙΚΟΥ ΔΙΑΓΩΝΙΣΜΟΥ</w:t>
      </w:r>
    </w:p>
    <w:p w:rsidR="00F93099" w:rsidRDefault="00C97655" w:rsidP="00F93099">
      <w:pPr>
        <w:jc w:val="center"/>
        <w:rPr>
          <w:rFonts w:eastAsia="SimSun"/>
          <w:b/>
          <w:iCs/>
          <w:szCs w:val="22"/>
          <w:u w:val="single"/>
          <w:lang w:val="el-GR"/>
        </w:rPr>
      </w:pPr>
      <w:r>
        <w:rPr>
          <w:rFonts w:eastAsia="SimSun"/>
          <w:b/>
          <w:iCs/>
          <w:szCs w:val="22"/>
          <w:u w:val="single"/>
          <w:lang w:val="el-GR"/>
        </w:rPr>
        <w:t xml:space="preserve">ΜΕ ΑΡ. ΠΡΩΤ. </w:t>
      </w:r>
      <w:r w:rsidR="00B55FC9">
        <w:rPr>
          <w:rFonts w:eastAsia="SimSun"/>
          <w:b/>
          <w:iCs/>
          <w:szCs w:val="22"/>
          <w:u w:val="single"/>
          <w:lang w:val="el-GR"/>
        </w:rPr>
        <w:t>6118</w:t>
      </w:r>
      <w:r w:rsidR="00F93099">
        <w:rPr>
          <w:rFonts w:eastAsia="SimSun"/>
          <w:b/>
          <w:iCs/>
          <w:szCs w:val="22"/>
          <w:u w:val="single"/>
          <w:lang w:val="el-GR"/>
        </w:rPr>
        <w:t>/</w:t>
      </w:r>
      <w:r w:rsidR="00F532D2">
        <w:rPr>
          <w:rFonts w:eastAsia="SimSun"/>
          <w:b/>
          <w:iCs/>
          <w:szCs w:val="22"/>
          <w:u w:val="single"/>
          <w:lang w:val="el-GR"/>
        </w:rPr>
        <w:t>02</w:t>
      </w:r>
      <w:r w:rsidR="00F93099">
        <w:rPr>
          <w:rFonts w:eastAsia="SimSun"/>
          <w:b/>
          <w:iCs/>
          <w:szCs w:val="22"/>
          <w:u w:val="single"/>
          <w:lang w:val="el-GR"/>
        </w:rPr>
        <w:t>-</w:t>
      </w:r>
      <w:r w:rsidR="00B9359F">
        <w:rPr>
          <w:rFonts w:eastAsia="SimSun"/>
          <w:b/>
          <w:iCs/>
          <w:szCs w:val="22"/>
          <w:u w:val="single"/>
          <w:lang w:val="el-GR"/>
        </w:rPr>
        <w:t>0</w:t>
      </w:r>
      <w:r w:rsidR="00F532D2">
        <w:rPr>
          <w:rFonts w:eastAsia="SimSun"/>
          <w:b/>
          <w:iCs/>
          <w:szCs w:val="22"/>
          <w:u w:val="single"/>
          <w:lang w:val="el-GR"/>
        </w:rPr>
        <w:t>3</w:t>
      </w:r>
      <w:r w:rsidR="00F93099">
        <w:rPr>
          <w:rFonts w:eastAsia="SimSun"/>
          <w:b/>
          <w:iCs/>
          <w:szCs w:val="22"/>
          <w:u w:val="single"/>
          <w:lang w:val="el-GR"/>
        </w:rPr>
        <w:t>-202</w:t>
      </w:r>
      <w:r w:rsidR="00B9359F">
        <w:rPr>
          <w:rFonts w:eastAsia="SimSun"/>
          <w:b/>
          <w:iCs/>
          <w:szCs w:val="22"/>
          <w:u w:val="single"/>
          <w:lang w:val="el-GR"/>
        </w:rPr>
        <w:t>2</w:t>
      </w:r>
    </w:p>
    <w:p w:rsidR="00AD6515" w:rsidRPr="00106C5E" w:rsidRDefault="00AD6515" w:rsidP="00AD6515">
      <w:pPr>
        <w:rPr>
          <w:b/>
          <w:lang w:val="el-GR"/>
        </w:rPr>
      </w:pPr>
      <w:r w:rsidRPr="00106C5E">
        <w:rPr>
          <w:b/>
          <w:lang w:val="el-GR"/>
        </w:rPr>
        <w:t xml:space="preserve">Τμήμα 1: </w:t>
      </w:r>
      <w:r>
        <w:rPr>
          <w:b/>
          <w:lang w:val="el-GR"/>
        </w:rPr>
        <w:t>Δύο (2) Ε</w:t>
      </w:r>
      <w:r w:rsidRPr="000025C7">
        <w:rPr>
          <w:b/>
          <w:lang w:val="el-GR"/>
        </w:rPr>
        <w:t>ργαστηριακά ψυγεία (4</w:t>
      </w:r>
      <w:r w:rsidRPr="000025C7">
        <w:rPr>
          <w:b/>
          <w:vertAlign w:val="superscript"/>
          <w:lang w:val="el-GR"/>
        </w:rPr>
        <w:t>ο</w:t>
      </w:r>
      <w:r w:rsidRPr="000025C7">
        <w:rPr>
          <w:b/>
          <w:lang w:val="el-GR"/>
        </w:rPr>
        <w:t>C)</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AD6515" w:rsidRPr="008116CE" w:rsidTr="00162AFB">
        <w:trPr>
          <w:jc w:val="center"/>
        </w:trPr>
        <w:tc>
          <w:tcPr>
            <w:tcW w:w="707" w:type="dxa"/>
            <w:vAlign w:val="center"/>
          </w:tcPr>
          <w:p w:rsidR="00AD6515" w:rsidRPr="008116CE" w:rsidRDefault="00AD6515" w:rsidP="00162AFB">
            <w:pPr>
              <w:spacing w:after="0"/>
              <w:jc w:val="center"/>
              <w:rPr>
                <w:b/>
                <w:sz w:val="20"/>
                <w:szCs w:val="20"/>
                <w:lang w:val="en-US" w:eastAsia="zh-CN"/>
              </w:rPr>
            </w:pPr>
            <w:r w:rsidRPr="008116CE">
              <w:rPr>
                <w:b/>
                <w:bCs/>
                <w:sz w:val="20"/>
                <w:szCs w:val="20"/>
                <w:lang w:val="en-US" w:eastAsia="zh-CN"/>
              </w:rPr>
              <w:t>α/α</w:t>
            </w:r>
          </w:p>
        </w:tc>
        <w:tc>
          <w:tcPr>
            <w:tcW w:w="5237" w:type="dxa"/>
            <w:vAlign w:val="center"/>
          </w:tcPr>
          <w:p w:rsidR="00AD6515" w:rsidRPr="008116CE" w:rsidRDefault="00AD6515" w:rsidP="00162AFB">
            <w:pPr>
              <w:spacing w:after="0"/>
              <w:jc w:val="left"/>
              <w:rPr>
                <w:b/>
                <w:sz w:val="20"/>
                <w:szCs w:val="20"/>
                <w:lang w:val="en-US" w:eastAsia="zh-CN"/>
              </w:rPr>
            </w:pPr>
            <w:r w:rsidRPr="008116CE">
              <w:rPr>
                <w:b/>
                <w:bCs/>
                <w:sz w:val="20"/>
                <w:szCs w:val="20"/>
                <w:lang w:val="en-US" w:eastAsia="zh-CN"/>
              </w:rPr>
              <w:t>Τεχνικά Χαρακτηριστικά</w:t>
            </w:r>
          </w:p>
        </w:tc>
        <w:tc>
          <w:tcPr>
            <w:tcW w:w="1183" w:type="dxa"/>
            <w:vAlign w:val="center"/>
          </w:tcPr>
          <w:p w:rsidR="00AD6515" w:rsidRPr="008116CE" w:rsidRDefault="00AD6515" w:rsidP="00162AFB">
            <w:pPr>
              <w:spacing w:after="0"/>
              <w:jc w:val="center"/>
              <w:rPr>
                <w:b/>
                <w:sz w:val="20"/>
                <w:szCs w:val="20"/>
                <w:lang w:val="el-GR" w:eastAsia="zh-CN"/>
              </w:rPr>
            </w:pPr>
            <w:r w:rsidRPr="008116CE">
              <w:rPr>
                <w:b/>
                <w:bCs/>
                <w:sz w:val="20"/>
                <w:szCs w:val="20"/>
                <w:lang w:val="el-GR" w:eastAsia="zh-CN"/>
              </w:rPr>
              <w:t>ΑΠΑΙΤΗΣΗ</w:t>
            </w:r>
          </w:p>
        </w:tc>
        <w:tc>
          <w:tcPr>
            <w:tcW w:w="1262" w:type="dxa"/>
            <w:vAlign w:val="center"/>
          </w:tcPr>
          <w:p w:rsidR="00AD6515" w:rsidRPr="008116CE" w:rsidRDefault="00AD6515" w:rsidP="00162AFB">
            <w:pPr>
              <w:spacing w:after="0"/>
              <w:rPr>
                <w:b/>
                <w:sz w:val="20"/>
                <w:szCs w:val="20"/>
                <w:lang w:val="el-GR" w:eastAsia="zh-CN"/>
              </w:rPr>
            </w:pPr>
            <w:r w:rsidRPr="008116CE">
              <w:rPr>
                <w:b/>
                <w:bCs/>
                <w:sz w:val="20"/>
                <w:szCs w:val="20"/>
                <w:lang w:val="el-GR" w:eastAsia="zh-CN"/>
              </w:rPr>
              <w:t>ΑΠΑΝΤΗΣΗ</w:t>
            </w:r>
          </w:p>
        </w:tc>
        <w:tc>
          <w:tcPr>
            <w:tcW w:w="1529" w:type="dxa"/>
          </w:tcPr>
          <w:p w:rsidR="00AD6515" w:rsidRPr="008116CE" w:rsidRDefault="00AD6515" w:rsidP="00162AFB">
            <w:pPr>
              <w:spacing w:after="0"/>
              <w:rPr>
                <w:b/>
                <w:bCs/>
                <w:sz w:val="20"/>
                <w:szCs w:val="20"/>
                <w:lang w:val="el-GR" w:eastAsia="zh-CN"/>
              </w:rPr>
            </w:pPr>
            <w:r w:rsidRPr="008116CE">
              <w:rPr>
                <w:b/>
                <w:bCs/>
                <w:sz w:val="20"/>
                <w:szCs w:val="20"/>
                <w:lang w:val="el-GR" w:eastAsia="zh-CN"/>
              </w:rPr>
              <w:t>ΠΑΡΑΠΟΜΠΗ/</w:t>
            </w:r>
          </w:p>
          <w:p w:rsidR="00AD6515" w:rsidRPr="008116CE" w:rsidRDefault="00AD6515" w:rsidP="00162AFB">
            <w:pPr>
              <w:spacing w:after="0"/>
              <w:rPr>
                <w:b/>
                <w:sz w:val="20"/>
                <w:szCs w:val="20"/>
                <w:lang w:val="en-US" w:eastAsia="zh-CN"/>
              </w:rPr>
            </w:pPr>
            <w:r w:rsidRPr="008116CE">
              <w:rPr>
                <w:b/>
                <w:bCs/>
                <w:sz w:val="20"/>
                <w:szCs w:val="20"/>
                <w:lang w:val="el-GR" w:eastAsia="zh-CN"/>
              </w:rPr>
              <w:t>ΠΑΡΑΤΗΡΗΣΕΙ</w:t>
            </w:r>
            <w:r w:rsidRPr="008116CE">
              <w:rPr>
                <w:b/>
                <w:bCs/>
                <w:sz w:val="20"/>
                <w:szCs w:val="20"/>
                <w:lang w:val="en-US" w:eastAsia="zh-CN"/>
              </w:rPr>
              <w:t>Σ</w:t>
            </w:r>
          </w:p>
        </w:tc>
      </w:tr>
      <w:tr w:rsidR="00AD6515" w:rsidRPr="008116CE" w:rsidTr="00162AFB">
        <w:trPr>
          <w:jc w:val="center"/>
        </w:trPr>
        <w:tc>
          <w:tcPr>
            <w:tcW w:w="707" w:type="dxa"/>
            <w:vAlign w:val="center"/>
          </w:tcPr>
          <w:p w:rsidR="00AD6515" w:rsidRPr="008116CE" w:rsidRDefault="00AD6515" w:rsidP="00AD6515">
            <w:pPr>
              <w:numPr>
                <w:ilvl w:val="0"/>
                <w:numId w:val="11"/>
              </w:numPr>
              <w:spacing w:after="0"/>
              <w:jc w:val="center"/>
              <w:rPr>
                <w:b/>
                <w:bCs/>
                <w:sz w:val="20"/>
                <w:szCs w:val="20"/>
                <w:lang w:val="en-US" w:eastAsia="zh-CN"/>
              </w:rPr>
            </w:pPr>
          </w:p>
        </w:tc>
        <w:tc>
          <w:tcPr>
            <w:tcW w:w="5237" w:type="dxa"/>
          </w:tcPr>
          <w:p w:rsidR="00AD6515" w:rsidRPr="000025C7" w:rsidRDefault="00AD6515" w:rsidP="00162AFB">
            <w:pPr>
              <w:spacing w:after="0"/>
              <w:rPr>
                <w:lang w:val="el-GR"/>
              </w:rPr>
            </w:pPr>
            <w:r w:rsidRPr="000025C7">
              <w:rPr>
                <w:lang w:val="el-GR"/>
              </w:rPr>
              <w:t>Ψυγείο μονόπορτο με χωρητικότητα  700 λίτρα</w:t>
            </w:r>
          </w:p>
        </w:tc>
        <w:tc>
          <w:tcPr>
            <w:tcW w:w="1183" w:type="dxa"/>
            <w:vAlign w:val="center"/>
          </w:tcPr>
          <w:p w:rsidR="00AD6515" w:rsidRPr="000025C7" w:rsidRDefault="00AD6515" w:rsidP="00162AFB">
            <w:pPr>
              <w:spacing w:after="0"/>
              <w:jc w:val="center"/>
              <w:rPr>
                <w:bCs/>
                <w:sz w:val="20"/>
                <w:szCs w:val="20"/>
                <w:lang w:val="el-GR" w:eastAsia="zh-CN"/>
              </w:rPr>
            </w:pPr>
            <w:r w:rsidRPr="000025C7">
              <w:rPr>
                <w:bCs/>
                <w:sz w:val="20"/>
                <w:szCs w:val="20"/>
                <w:lang w:val="el-GR" w:eastAsia="zh-CN"/>
              </w:rPr>
              <w:t>ΝΑΙ</w:t>
            </w:r>
          </w:p>
        </w:tc>
        <w:tc>
          <w:tcPr>
            <w:tcW w:w="1262" w:type="dxa"/>
            <w:vAlign w:val="center"/>
          </w:tcPr>
          <w:p w:rsidR="00AD6515" w:rsidRPr="008116CE" w:rsidRDefault="00AD6515" w:rsidP="00162AFB">
            <w:pPr>
              <w:spacing w:after="0"/>
              <w:rPr>
                <w:b/>
                <w:bCs/>
                <w:sz w:val="20"/>
                <w:szCs w:val="20"/>
                <w:lang w:val="el-GR" w:eastAsia="zh-CN"/>
              </w:rPr>
            </w:pPr>
          </w:p>
        </w:tc>
        <w:tc>
          <w:tcPr>
            <w:tcW w:w="1529" w:type="dxa"/>
          </w:tcPr>
          <w:p w:rsidR="00AD6515" w:rsidRPr="008116CE" w:rsidRDefault="00AD6515" w:rsidP="00162AFB">
            <w:pPr>
              <w:spacing w:after="0"/>
              <w:rPr>
                <w:b/>
                <w:bCs/>
                <w:sz w:val="20"/>
                <w:szCs w:val="20"/>
                <w:lang w:val="el-GR" w:eastAsia="zh-CN"/>
              </w:rPr>
            </w:pPr>
          </w:p>
        </w:tc>
      </w:tr>
      <w:tr w:rsidR="00AD6515" w:rsidRPr="000025C7" w:rsidTr="00162AFB">
        <w:trPr>
          <w:jc w:val="center"/>
        </w:trPr>
        <w:tc>
          <w:tcPr>
            <w:tcW w:w="707" w:type="dxa"/>
            <w:vAlign w:val="center"/>
          </w:tcPr>
          <w:p w:rsidR="00AD6515" w:rsidRPr="008116CE" w:rsidRDefault="00AD6515" w:rsidP="00AD6515">
            <w:pPr>
              <w:numPr>
                <w:ilvl w:val="0"/>
                <w:numId w:val="11"/>
              </w:numPr>
              <w:spacing w:after="0"/>
              <w:jc w:val="center"/>
              <w:rPr>
                <w:b/>
                <w:bCs/>
                <w:sz w:val="20"/>
                <w:szCs w:val="20"/>
                <w:lang w:val="en-US" w:eastAsia="zh-CN"/>
              </w:rPr>
            </w:pPr>
          </w:p>
        </w:tc>
        <w:tc>
          <w:tcPr>
            <w:tcW w:w="5237" w:type="dxa"/>
          </w:tcPr>
          <w:p w:rsidR="00AD6515" w:rsidRPr="000025C7" w:rsidRDefault="00AD6515" w:rsidP="00162AFB">
            <w:pPr>
              <w:spacing w:after="0"/>
              <w:rPr>
                <w:lang w:val="el-GR"/>
              </w:rPr>
            </w:pPr>
            <w:r w:rsidRPr="000025C7">
              <w:rPr>
                <w:lang w:val="el-GR"/>
              </w:rPr>
              <w:t>Με τα εξής τεχνικά χαρακτηριστικά:</w:t>
            </w:r>
          </w:p>
        </w:tc>
        <w:tc>
          <w:tcPr>
            <w:tcW w:w="1183" w:type="dxa"/>
            <w:vAlign w:val="center"/>
          </w:tcPr>
          <w:p w:rsidR="00AD6515" w:rsidRPr="000025C7" w:rsidRDefault="00AD6515" w:rsidP="00162AFB">
            <w:pPr>
              <w:spacing w:after="0"/>
              <w:jc w:val="center"/>
              <w:rPr>
                <w:bCs/>
                <w:sz w:val="20"/>
                <w:szCs w:val="20"/>
                <w:lang w:val="el-GR" w:eastAsia="zh-CN"/>
              </w:rPr>
            </w:pPr>
            <w:r>
              <w:rPr>
                <w:bCs/>
                <w:sz w:val="20"/>
                <w:szCs w:val="20"/>
                <w:lang w:val="el-GR" w:eastAsia="zh-CN"/>
              </w:rPr>
              <w:t>ΝΑΙ</w:t>
            </w:r>
          </w:p>
        </w:tc>
        <w:tc>
          <w:tcPr>
            <w:tcW w:w="1262" w:type="dxa"/>
            <w:vAlign w:val="center"/>
          </w:tcPr>
          <w:p w:rsidR="00AD6515" w:rsidRPr="008116CE" w:rsidRDefault="00AD6515" w:rsidP="00162AFB">
            <w:pPr>
              <w:spacing w:after="0"/>
              <w:rPr>
                <w:b/>
                <w:bCs/>
                <w:sz w:val="20"/>
                <w:szCs w:val="20"/>
                <w:lang w:val="el-GR" w:eastAsia="zh-CN"/>
              </w:rPr>
            </w:pPr>
          </w:p>
        </w:tc>
        <w:tc>
          <w:tcPr>
            <w:tcW w:w="1529" w:type="dxa"/>
          </w:tcPr>
          <w:p w:rsidR="00AD6515" w:rsidRPr="008116CE" w:rsidRDefault="00AD6515" w:rsidP="00162AFB">
            <w:pPr>
              <w:spacing w:after="0"/>
              <w:rPr>
                <w:b/>
                <w:bCs/>
                <w:sz w:val="20"/>
                <w:szCs w:val="20"/>
                <w:lang w:val="el-GR" w:eastAsia="zh-CN"/>
              </w:rPr>
            </w:pPr>
          </w:p>
        </w:tc>
      </w:tr>
      <w:tr w:rsidR="00AD6515" w:rsidRPr="008116CE" w:rsidTr="00162AFB">
        <w:trPr>
          <w:jc w:val="center"/>
        </w:trPr>
        <w:tc>
          <w:tcPr>
            <w:tcW w:w="707" w:type="dxa"/>
            <w:vAlign w:val="center"/>
          </w:tcPr>
          <w:p w:rsidR="00AD6515" w:rsidRPr="000025C7" w:rsidRDefault="00AD6515" w:rsidP="00AD6515">
            <w:pPr>
              <w:numPr>
                <w:ilvl w:val="0"/>
                <w:numId w:val="11"/>
              </w:numPr>
              <w:spacing w:after="0"/>
              <w:jc w:val="center"/>
              <w:rPr>
                <w:sz w:val="20"/>
                <w:szCs w:val="20"/>
                <w:lang w:val="el-GR"/>
              </w:rPr>
            </w:pPr>
          </w:p>
        </w:tc>
        <w:tc>
          <w:tcPr>
            <w:tcW w:w="5237" w:type="dxa"/>
          </w:tcPr>
          <w:p w:rsidR="00AD6515" w:rsidRPr="000025C7" w:rsidRDefault="00AD6515" w:rsidP="00162AFB">
            <w:pPr>
              <w:spacing w:after="0"/>
              <w:rPr>
                <w:lang w:val="el-GR"/>
              </w:rPr>
            </w:pPr>
            <w:r w:rsidRPr="000025C7">
              <w:rPr>
                <w:lang w:val="el-GR"/>
              </w:rPr>
              <w:t>Εξωτερική κατασκευή από γαλβανισμένο χάλυβα με επεξεργασία κατά της διάβρωσης και επικαλυμμένο με λευκό φιλμ PVC. Εσωτερική κατασκευή από ανοξείδωτο χάλυβα γυαλισμένο (Scotch-Brite τύπου).</w:t>
            </w:r>
          </w:p>
        </w:tc>
        <w:tc>
          <w:tcPr>
            <w:tcW w:w="1183" w:type="dxa"/>
            <w:vAlign w:val="center"/>
          </w:tcPr>
          <w:p w:rsidR="00AD6515" w:rsidRPr="000025C7" w:rsidRDefault="00AD6515" w:rsidP="00162AFB">
            <w:pPr>
              <w:spacing w:after="0"/>
              <w:jc w:val="center"/>
              <w:rPr>
                <w:sz w:val="20"/>
                <w:szCs w:val="20"/>
                <w:lang w:val="el-GR" w:eastAsia="zh-CN"/>
              </w:rPr>
            </w:pPr>
            <w:r w:rsidRPr="000025C7">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0025C7" w:rsidRDefault="00AD6515" w:rsidP="00AD6515">
            <w:pPr>
              <w:numPr>
                <w:ilvl w:val="0"/>
                <w:numId w:val="11"/>
              </w:numPr>
              <w:spacing w:after="0"/>
              <w:jc w:val="center"/>
              <w:rPr>
                <w:sz w:val="20"/>
                <w:szCs w:val="20"/>
              </w:rPr>
            </w:pPr>
          </w:p>
        </w:tc>
        <w:tc>
          <w:tcPr>
            <w:tcW w:w="5237" w:type="dxa"/>
          </w:tcPr>
          <w:p w:rsidR="00AD6515" w:rsidRPr="000025C7" w:rsidRDefault="00AD6515" w:rsidP="00162AFB">
            <w:pPr>
              <w:spacing w:after="0"/>
              <w:rPr>
                <w:lang w:val="el-GR"/>
              </w:rPr>
            </w:pPr>
            <w:r w:rsidRPr="000025C7">
              <w:rPr>
                <w:lang w:val="el-GR"/>
              </w:rPr>
              <w:t>Μόνωση πάχους 60 mm με έγχυση υψηλής πυκνότητας οικολογικού αφρού πολυουρεθάνης CFC-free για εξαιρετική διατήρηση των προϊόντων και χαμηλή κατανάλωση ενέργειας.</w:t>
            </w:r>
          </w:p>
        </w:tc>
        <w:tc>
          <w:tcPr>
            <w:tcW w:w="1183" w:type="dxa"/>
            <w:vAlign w:val="center"/>
          </w:tcPr>
          <w:p w:rsidR="00AD6515" w:rsidRPr="008116CE" w:rsidRDefault="00AD6515" w:rsidP="00162AFB">
            <w:pPr>
              <w:spacing w:after="0"/>
              <w:jc w:val="center"/>
              <w:rPr>
                <w:sz w:val="20"/>
                <w:szCs w:val="20"/>
                <w:lang w:val="el-GR" w:eastAsia="zh-CN"/>
              </w:rPr>
            </w:pPr>
            <w:r w:rsidRPr="008116CE">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0025C7" w:rsidRDefault="00AD6515" w:rsidP="00AD6515">
            <w:pPr>
              <w:numPr>
                <w:ilvl w:val="0"/>
                <w:numId w:val="11"/>
              </w:numPr>
              <w:spacing w:after="0"/>
              <w:jc w:val="center"/>
              <w:rPr>
                <w:sz w:val="20"/>
                <w:szCs w:val="20"/>
              </w:rPr>
            </w:pPr>
          </w:p>
        </w:tc>
        <w:tc>
          <w:tcPr>
            <w:tcW w:w="5237" w:type="dxa"/>
          </w:tcPr>
          <w:p w:rsidR="00AD6515" w:rsidRPr="000025C7" w:rsidRDefault="00AD6515" w:rsidP="00162AFB">
            <w:pPr>
              <w:spacing w:after="0"/>
              <w:rPr>
                <w:lang w:val="el-GR"/>
              </w:rPr>
            </w:pPr>
            <w:r w:rsidRPr="000025C7">
              <w:rPr>
                <w:lang w:val="el-GR"/>
              </w:rPr>
              <w:t>Να διαθέτει 4 ρόδες με 2 πόδια σταθεροποίησης ρυθμιζόμενα.</w:t>
            </w:r>
          </w:p>
        </w:tc>
        <w:tc>
          <w:tcPr>
            <w:tcW w:w="1183" w:type="dxa"/>
            <w:vAlign w:val="center"/>
          </w:tcPr>
          <w:p w:rsidR="00AD6515" w:rsidRPr="008116CE" w:rsidRDefault="00AD6515"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0025C7" w:rsidRDefault="00AD6515" w:rsidP="00AD6515">
            <w:pPr>
              <w:numPr>
                <w:ilvl w:val="0"/>
                <w:numId w:val="11"/>
              </w:numPr>
              <w:spacing w:after="0"/>
              <w:jc w:val="center"/>
              <w:rPr>
                <w:sz w:val="20"/>
                <w:szCs w:val="20"/>
              </w:rPr>
            </w:pPr>
          </w:p>
        </w:tc>
        <w:tc>
          <w:tcPr>
            <w:tcW w:w="5237" w:type="dxa"/>
          </w:tcPr>
          <w:p w:rsidR="00AD6515" w:rsidRPr="000025C7" w:rsidRDefault="00AD6515" w:rsidP="00162AFB">
            <w:pPr>
              <w:spacing w:after="0"/>
              <w:rPr>
                <w:lang w:val="el-GR"/>
              </w:rPr>
            </w:pPr>
            <w:r w:rsidRPr="000025C7">
              <w:rPr>
                <w:lang w:val="el-GR"/>
              </w:rPr>
              <w:t>Μια (1) αδιαφανή πόρτα με αυτόματο κλείσιμο (διπλό γυαλί χαμηλής εκπομπής), με μαγνητικό λάστιχο και στις 4 πλευρές για τέλειο κλείσιμο. Να διαθέτει κλειδαριά με κλειδί.</w:t>
            </w:r>
          </w:p>
        </w:tc>
        <w:tc>
          <w:tcPr>
            <w:tcW w:w="1183" w:type="dxa"/>
            <w:vAlign w:val="center"/>
          </w:tcPr>
          <w:p w:rsidR="00AD6515" w:rsidRPr="008116CE" w:rsidRDefault="00AD6515"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0025C7" w:rsidRDefault="00AD6515" w:rsidP="00AD6515">
            <w:pPr>
              <w:numPr>
                <w:ilvl w:val="0"/>
                <w:numId w:val="11"/>
              </w:numPr>
              <w:spacing w:after="0"/>
              <w:jc w:val="center"/>
              <w:rPr>
                <w:sz w:val="20"/>
                <w:szCs w:val="20"/>
              </w:rPr>
            </w:pPr>
          </w:p>
        </w:tc>
        <w:tc>
          <w:tcPr>
            <w:tcW w:w="5237" w:type="dxa"/>
          </w:tcPr>
          <w:p w:rsidR="00AD6515" w:rsidRPr="000025C7" w:rsidRDefault="00AD6515" w:rsidP="00162AFB">
            <w:pPr>
              <w:spacing w:after="0"/>
              <w:rPr>
                <w:lang w:val="el-GR"/>
              </w:rPr>
            </w:pPr>
            <w:r w:rsidRPr="000025C7">
              <w:rPr>
                <w:lang w:val="el-GR"/>
              </w:rPr>
              <w:t>Φωτισμός LED με αυτόματο άναμμα με το άνοιγμα της πόρτας και με εξωτερικό διακόπτη.</w:t>
            </w:r>
          </w:p>
        </w:tc>
        <w:tc>
          <w:tcPr>
            <w:tcW w:w="1183" w:type="dxa"/>
            <w:vAlign w:val="center"/>
          </w:tcPr>
          <w:p w:rsidR="00AD6515" w:rsidRPr="008116CE" w:rsidRDefault="00AD6515"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0025C7" w:rsidRDefault="00AD6515" w:rsidP="00AD6515">
            <w:pPr>
              <w:numPr>
                <w:ilvl w:val="0"/>
                <w:numId w:val="11"/>
              </w:numPr>
              <w:spacing w:after="0"/>
              <w:jc w:val="center"/>
              <w:rPr>
                <w:sz w:val="20"/>
                <w:szCs w:val="20"/>
              </w:rPr>
            </w:pPr>
          </w:p>
        </w:tc>
        <w:tc>
          <w:tcPr>
            <w:tcW w:w="5237" w:type="dxa"/>
          </w:tcPr>
          <w:p w:rsidR="00AD6515" w:rsidRPr="000025C7" w:rsidRDefault="00AD6515" w:rsidP="00162AFB">
            <w:pPr>
              <w:spacing w:after="0"/>
              <w:rPr>
                <w:lang w:val="el-GR"/>
              </w:rPr>
            </w:pPr>
            <w:r w:rsidRPr="000025C7">
              <w:rPr>
                <w:lang w:val="el-GR"/>
              </w:rPr>
              <w:t>5 ράφια από ανοξείδωτο χάλυβα ρυθμιζόμενα σε ύψος.</w:t>
            </w:r>
          </w:p>
        </w:tc>
        <w:tc>
          <w:tcPr>
            <w:tcW w:w="1183" w:type="dxa"/>
            <w:vAlign w:val="center"/>
          </w:tcPr>
          <w:p w:rsidR="00AD6515" w:rsidRPr="008116CE" w:rsidRDefault="00AD6515" w:rsidP="00162AFB">
            <w:pPr>
              <w:jc w:val="center"/>
              <w:rPr>
                <w:sz w:val="20"/>
                <w:szCs w:val="20"/>
                <w:lang w:val="el-GR" w:eastAsia="zh-CN"/>
              </w:rPr>
            </w:pP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0025C7" w:rsidRDefault="00AD6515" w:rsidP="00AD6515">
            <w:pPr>
              <w:numPr>
                <w:ilvl w:val="0"/>
                <w:numId w:val="11"/>
              </w:numPr>
              <w:spacing w:after="0"/>
              <w:jc w:val="center"/>
              <w:rPr>
                <w:sz w:val="20"/>
                <w:szCs w:val="20"/>
                <w:lang w:val="el-GR"/>
              </w:rPr>
            </w:pPr>
          </w:p>
        </w:tc>
        <w:tc>
          <w:tcPr>
            <w:tcW w:w="5237" w:type="dxa"/>
          </w:tcPr>
          <w:p w:rsidR="00AD6515" w:rsidRPr="000025C7" w:rsidRDefault="00AD6515" w:rsidP="00162AFB">
            <w:pPr>
              <w:spacing w:after="0"/>
              <w:rPr>
                <w:lang w:val="el-GR"/>
              </w:rPr>
            </w:pPr>
            <w:r w:rsidRPr="000025C7">
              <w:rPr>
                <w:lang w:val="el-GR"/>
              </w:rPr>
              <w:t>Εύρος θερμοκρασίας: Ανάμεσα +2°C και +12° C. Ψηφιακά ρυθμιζόμενη ανά 0,1°C.</w:t>
            </w:r>
          </w:p>
        </w:tc>
        <w:tc>
          <w:tcPr>
            <w:tcW w:w="1183" w:type="dxa"/>
            <w:vAlign w:val="center"/>
          </w:tcPr>
          <w:p w:rsidR="00AD6515" w:rsidRPr="008116CE" w:rsidRDefault="00AD6515"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2B54FB" w:rsidRDefault="00AD6515" w:rsidP="00AD6515">
            <w:pPr>
              <w:numPr>
                <w:ilvl w:val="0"/>
                <w:numId w:val="11"/>
              </w:numPr>
              <w:spacing w:after="0"/>
              <w:jc w:val="center"/>
              <w:rPr>
                <w:sz w:val="20"/>
                <w:szCs w:val="20"/>
              </w:rPr>
            </w:pPr>
          </w:p>
        </w:tc>
        <w:tc>
          <w:tcPr>
            <w:tcW w:w="5237" w:type="dxa"/>
          </w:tcPr>
          <w:p w:rsidR="00AD6515" w:rsidRPr="000025C7" w:rsidRDefault="00AD6515" w:rsidP="00162AFB">
            <w:pPr>
              <w:spacing w:after="0"/>
              <w:rPr>
                <w:lang w:val="el-GR"/>
              </w:rPr>
            </w:pPr>
            <w:r w:rsidRPr="000025C7">
              <w:rPr>
                <w:lang w:val="el-GR"/>
              </w:rPr>
              <w:t>Πλήρως σφραγισμένος, αθόρυβος και υψηλής απόδοσης συμπιεστής και αεριζόμενος συμπυκνωτής (κατάλληλο και για τροπικές χώρες) τοποθετημένος στην οροφή. Εσωτερικός αεριζόμενος εξατμιστής. Το σύστημα βεβιασμένης κυκλοφορίας αέρα να διασφαλίζει την ομοιομορφία της θερμοκρασίας μέσα στο θάλαμο. Ο ανεμιστήρας να σταματάει με το άνοιγμα της πόρτας. Το ψυκτικό υγρό να είναι οικολογικό CFC-free.</w:t>
            </w:r>
          </w:p>
        </w:tc>
        <w:tc>
          <w:tcPr>
            <w:tcW w:w="1183" w:type="dxa"/>
            <w:vAlign w:val="center"/>
          </w:tcPr>
          <w:p w:rsidR="00AD6515" w:rsidRPr="008116CE" w:rsidRDefault="00AD6515"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2B54FB" w:rsidRDefault="00AD6515" w:rsidP="00AD6515">
            <w:pPr>
              <w:numPr>
                <w:ilvl w:val="0"/>
                <w:numId w:val="11"/>
              </w:numPr>
              <w:spacing w:after="0"/>
              <w:jc w:val="center"/>
              <w:rPr>
                <w:sz w:val="20"/>
                <w:szCs w:val="20"/>
              </w:rPr>
            </w:pPr>
          </w:p>
        </w:tc>
        <w:tc>
          <w:tcPr>
            <w:tcW w:w="5237" w:type="dxa"/>
          </w:tcPr>
          <w:p w:rsidR="00AD6515" w:rsidRPr="000025C7" w:rsidRDefault="00AD6515" w:rsidP="00162AFB">
            <w:pPr>
              <w:spacing w:after="0"/>
              <w:rPr>
                <w:lang w:val="el-GR"/>
              </w:rPr>
            </w:pPr>
            <w:r w:rsidRPr="000025C7">
              <w:rPr>
                <w:lang w:val="el-GR"/>
              </w:rPr>
              <w:t>Πλήρως αυτοματοποιημένος κύκλος απόψυξης με αυτόματη εξάτμιση των συμπυκνωμάτων.</w:t>
            </w:r>
          </w:p>
        </w:tc>
        <w:tc>
          <w:tcPr>
            <w:tcW w:w="1183" w:type="dxa"/>
            <w:vAlign w:val="center"/>
          </w:tcPr>
          <w:p w:rsidR="00AD6515" w:rsidRPr="008116CE" w:rsidRDefault="00AD6515"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2B54FB" w:rsidRDefault="00AD6515" w:rsidP="00AD6515">
            <w:pPr>
              <w:numPr>
                <w:ilvl w:val="0"/>
                <w:numId w:val="11"/>
              </w:numPr>
              <w:spacing w:after="0"/>
              <w:jc w:val="center"/>
              <w:rPr>
                <w:sz w:val="20"/>
                <w:szCs w:val="20"/>
              </w:rPr>
            </w:pPr>
          </w:p>
        </w:tc>
        <w:tc>
          <w:tcPr>
            <w:tcW w:w="5237" w:type="dxa"/>
          </w:tcPr>
          <w:p w:rsidR="00AD6515" w:rsidRPr="000025C7" w:rsidRDefault="00AD6515" w:rsidP="00162AFB">
            <w:pPr>
              <w:spacing w:after="0"/>
              <w:rPr>
                <w:lang w:val="el-GR"/>
              </w:rPr>
            </w:pPr>
            <w:r w:rsidRPr="000025C7">
              <w:rPr>
                <w:lang w:val="el-GR"/>
              </w:rPr>
              <w:t>Πίνακας ελέγχου με μικροεπεξεργαστή με εύκολη στην ανάγνωση ψηφιακή οθόνη που εμφανίζει το μενού, τη θερμοκρασία, την επιλεγμένη θερμοκρασία, ημερομηνία και ώρα, μοντέλο ψυγείου. Άνοιγμα και κλείσιμο μόνο με χρήση κωδικού. Συνεχής παρακολούθηση θερμοκρασίας με εμφάνιση της επιλεγμένης και των συναγερμών στην οθόνη, μέσω αισθητήρα PT1000.</w:t>
            </w:r>
          </w:p>
        </w:tc>
        <w:tc>
          <w:tcPr>
            <w:tcW w:w="1183" w:type="dxa"/>
            <w:vAlign w:val="center"/>
          </w:tcPr>
          <w:p w:rsidR="00AD6515" w:rsidRPr="008116CE" w:rsidRDefault="00AD6515"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2B54FB" w:rsidRDefault="00AD6515" w:rsidP="00AD6515">
            <w:pPr>
              <w:numPr>
                <w:ilvl w:val="0"/>
                <w:numId w:val="11"/>
              </w:numPr>
              <w:spacing w:after="0"/>
              <w:jc w:val="center"/>
              <w:rPr>
                <w:sz w:val="20"/>
                <w:szCs w:val="20"/>
              </w:rPr>
            </w:pPr>
          </w:p>
        </w:tc>
        <w:tc>
          <w:tcPr>
            <w:tcW w:w="5237" w:type="dxa"/>
          </w:tcPr>
          <w:p w:rsidR="00AD6515" w:rsidRPr="000025C7" w:rsidRDefault="00AD6515" w:rsidP="00162AFB">
            <w:pPr>
              <w:spacing w:after="0"/>
              <w:rPr>
                <w:lang w:val="el-GR"/>
              </w:rPr>
            </w:pPr>
            <w:r w:rsidRPr="000025C7">
              <w:rPr>
                <w:lang w:val="el-GR"/>
              </w:rPr>
              <w:t>Οπτικοακουστικοί συναγερμοί: Υψηλής και χαμηλής θερμοκρασίας (ρυθμιζόμενοι), ανοιχτής πόρτας, αποτελεσματικότητας συμπυκνωτή, προβλήματος στα αισθητηρια, πτώσης τάσης, χαμηλής μπαταρίας. Να διαθέτει επαφές απομακρυσμένου συναγερμού.</w:t>
            </w:r>
          </w:p>
        </w:tc>
        <w:tc>
          <w:tcPr>
            <w:tcW w:w="1183" w:type="dxa"/>
            <w:vAlign w:val="center"/>
          </w:tcPr>
          <w:p w:rsidR="00AD6515" w:rsidRPr="008116CE" w:rsidRDefault="00AD6515"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2B54FB" w:rsidRDefault="00AD6515" w:rsidP="00AD6515">
            <w:pPr>
              <w:numPr>
                <w:ilvl w:val="0"/>
                <w:numId w:val="11"/>
              </w:numPr>
              <w:spacing w:after="0"/>
              <w:jc w:val="center"/>
              <w:rPr>
                <w:sz w:val="20"/>
                <w:szCs w:val="20"/>
              </w:rPr>
            </w:pPr>
          </w:p>
        </w:tc>
        <w:tc>
          <w:tcPr>
            <w:tcW w:w="5237" w:type="dxa"/>
          </w:tcPr>
          <w:p w:rsidR="00AD6515" w:rsidRPr="000025C7" w:rsidRDefault="00AD6515" w:rsidP="00162AFB">
            <w:pPr>
              <w:spacing w:after="0"/>
              <w:rPr>
                <w:lang w:val="el-GR"/>
              </w:rPr>
            </w:pPr>
            <w:r w:rsidRPr="000025C7">
              <w:rPr>
                <w:lang w:val="el-GR"/>
              </w:rPr>
              <w:t>Καταγραφή δεδομένων θερμοκρασίας και συναγερμών των τελευταίων 30 ημερών με δυνατότητα εξαγωγής σε USB.</w:t>
            </w:r>
          </w:p>
        </w:tc>
        <w:tc>
          <w:tcPr>
            <w:tcW w:w="1183" w:type="dxa"/>
            <w:vAlign w:val="center"/>
          </w:tcPr>
          <w:p w:rsidR="00AD6515" w:rsidRPr="008116CE" w:rsidRDefault="00AD6515"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2B54FB" w:rsidRDefault="00AD6515" w:rsidP="00AD6515">
            <w:pPr>
              <w:numPr>
                <w:ilvl w:val="0"/>
                <w:numId w:val="11"/>
              </w:numPr>
              <w:spacing w:after="0"/>
              <w:jc w:val="center"/>
              <w:rPr>
                <w:sz w:val="20"/>
                <w:szCs w:val="20"/>
              </w:rPr>
            </w:pPr>
          </w:p>
        </w:tc>
        <w:tc>
          <w:tcPr>
            <w:tcW w:w="5237" w:type="dxa"/>
          </w:tcPr>
          <w:p w:rsidR="00AD6515" w:rsidRPr="000025C7" w:rsidRDefault="00AD6515" w:rsidP="00162AFB">
            <w:pPr>
              <w:spacing w:after="0"/>
              <w:rPr>
                <w:lang w:val="el-GR"/>
              </w:rPr>
            </w:pPr>
            <w:r w:rsidRPr="000025C7">
              <w:rPr>
                <w:lang w:val="el-GR"/>
              </w:rPr>
              <w:t>Θύρα USB για εξαγωγή δεδομένων θερμοκρασίας και συναγερμών ή επανεκκίνηση του συστήματος.</w:t>
            </w:r>
          </w:p>
        </w:tc>
        <w:tc>
          <w:tcPr>
            <w:tcW w:w="1183" w:type="dxa"/>
            <w:vAlign w:val="center"/>
          </w:tcPr>
          <w:p w:rsidR="00AD6515" w:rsidRPr="008116CE" w:rsidRDefault="00AD6515"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2B54FB" w:rsidRDefault="00AD6515" w:rsidP="00AD6515">
            <w:pPr>
              <w:numPr>
                <w:ilvl w:val="0"/>
                <w:numId w:val="11"/>
              </w:numPr>
              <w:spacing w:after="0"/>
              <w:jc w:val="center"/>
              <w:rPr>
                <w:sz w:val="20"/>
                <w:szCs w:val="20"/>
              </w:rPr>
            </w:pPr>
          </w:p>
        </w:tc>
        <w:tc>
          <w:tcPr>
            <w:tcW w:w="5237" w:type="dxa"/>
          </w:tcPr>
          <w:p w:rsidR="00AD6515" w:rsidRPr="000025C7" w:rsidRDefault="00AD6515" w:rsidP="00162AFB">
            <w:pPr>
              <w:spacing w:after="0"/>
              <w:rPr>
                <w:lang w:val="el-GR"/>
              </w:rPr>
            </w:pPr>
            <w:r w:rsidRPr="000025C7">
              <w:rPr>
                <w:lang w:val="el-GR"/>
              </w:rPr>
              <w:t>Χωρητικότητα: 700 lt</w:t>
            </w:r>
          </w:p>
        </w:tc>
        <w:tc>
          <w:tcPr>
            <w:tcW w:w="1183" w:type="dxa"/>
            <w:vAlign w:val="center"/>
          </w:tcPr>
          <w:p w:rsidR="00AD6515" w:rsidRPr="008116CE" w:rsidRDefault="00AD6515"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2B54FB" w:rsidRDefault="00AD6515" w:rsidP="00AD6515">
            <w:pPr>
              <w:numPr>
                <w:ilvl w:val="0"/>
                <w:numId w:val="11"/>
              </w:numPr>
              <w:spacing w:after="0"/>
              <w:jc w:val="center"/>
              <w:rPr>
                <w:sz w:val="20"/>
                <w:szCs w:val="20"/>
              </w:rPr>
            </w:pPr>
          </w:p>
        </w:tc>
        <w:tc>
          <w:tcPr>
            <w:tcW w:w="5237" w:type="dxa"/>
          </w:tcPr>
          <w:p w:rsidR="00AD6515" w:rsidRPr="000025C7" w:rsidRDefault="00AD6515" w:rsidP="00162AFB">
            <w:pPr>
              <w:spacing w:after="0"/>
              <w:rPr>
                <w:lang w:val="el-GR"/>
              </w:rPr>
            </w:pPr>
            <w:r w:rsidRPr="000025C7">
              <w:rPr>
                <w:lang w:val="el-GR"/>
              </w:rPr>
              <w:t>Τάση λειτουργίας: 230V/50 Hz</w:t>
            </w:r>
          </w:p>
        </w:tc>
        <w:tc>
          <w:tcPr>
            <w:tcW w:w="1183" w:type="dxa"/>
            <w:vAlign w:val="center"/>
          </w:tcPr>
          <w:p w:rsidR="00AD6515" w:rsidRPr="008116CE" w:rsidRDefault="00AD6515"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8116CE" w:rsidTr="00162AFB">
        <w:trPr>
          <w:jc w:val="center"/>
        </w:trPr>
        <w:tc>
          <w:tcPr>
            <w:tcW w:w="707" w:type="dxa"/>
            <w:vAlign w:val="center"/>
          </w:tcPr>
          <w:p w:rsidR="00AD6515" w:rsidRPr="002B54FB" w:rsidRDefault="00AD6515" w:rsidP="00AD6515">
            <w:pPr>
              <w:numPr>
                <w:ilvl w:val="0"/>
                <w:numId w:val="11"/>
              </w:numPr>
              <w:spacing w:after="0"/>
              <w:jc w:val="center"/>
              <w:rPr>
                <w:sz w:val="20"/>
                <w:szCs w:val="20"/>
              </w:rPr>
            </w:pPr>
          </w:p>
        </w:tc>
        <w:tc>
          <w:tcPr>
            <w:tcW w:w="5237" w:type="dxa"/>
          </w:tcPr>
          <w:p w:rsidR="00AD6515" w:rsidRPr="000025C7" w:rsidRDefault="00AD6515" w:rsidP="00162AFB">
            <w:pPr>
              <w:spacing w:after="0"/>
              <w:rPr>
                <w:lang w:val="el-GR"/>
              </w:rPr>
            </w:pPr>
            <w:r w:rsidRPr="000025C7">
              <w:rPr>
                <w:lang w:val="el-GR"/>
              </w:rPr>
              <w:t>Κατανάλωση: 260 Watt</w:t>
            </w:r>
          </w:p>
        </w:tc>
        <w:tc>
          <w:tcPr>
            <w:tcW w:w="1183" w:type="dxa"/>
            <w:vAlign w:val="center"/>
          </w:tcPr>
          <w:p w:rsidR="00AD6515" w:rsidRPr="008116CE" w:rsidRDefault="00AD6515"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AD6515" w:rsidRPr="008116CE" w:rsidRDefault="00AD6515" w:rsidP="00162AFB">
            <w:pPr>
              <w:spacing w:after="0"/>
              <w:rPr>
                <w:sz w:val="20"/>
                <w:szCs w:val="20"/>
                <w:lang w:val="el-GR" w:eastAsia="zh-CN"/>
              </w:rPr>
            </w:pPr>
          </w:p>
        </w:tc>
        <w:tc>
          <w:tcPr>
            <w:tcW w:w="1529" w:type="dxa"/>
          </w:tcPr>
          <w:p w:rsidR="00AD6515" w:rsidRPr="008116CE" w:rsidRDefault="00AD6515" w:rsidP="00162AFB">
            <w:pPr>
              <w:spacing w:after="0"/>
              <w:rPr>
                <w:sz w:val="20"/>
                <w:szCs w:val="20"/>
                <w:lang w:val="el-GR" w:eastAsia="zh-CN"/>
              </w:rPr>
            </w:pPr>
          </w:p>
        </w:tc>
      </w:tr>
      <w:tr w:rsidR="00AD6515" w:rsidRPr="000025C7" w:rsidTr="00162AFB">
        <w:trPr>
          <w:jc w:val="center"/>
        </w:trPr>
        <w:tc>
          <w:tcPr>
            <w:tcW w:w="707" w:type="dxa"/>
            <w:vAlign w:val="center"/>
          </w:tcPr>
          <w:p w:rsidR="00AD6515" w:rsidRPr="002B54FB" w:rsidRDefault="00AD6515" w:rsidP="00AD6515">
            <w:pPr>
              <w:numPr>
                <w:ilvl w:val="0"/>
                <w:numId w:val="11"/>
              </w:numPr>
              <w:spacing w:after="0"/>
              <w:jc w:val="center"/>
              <w:rPr>
                <w:sz w:val="20"/>
                <w:szCs w:val="20"/>
              </w:rPr>
            </w:pPr>
          </w:p>
        </w:tc>
        <w:tc>
          <w:tcPr>
            <w:tcW w:w="5237" w:type="dxa"/>
          </w:tcPr>
          <w:p w:rsidR="00AD6515" w:rsidRPr="0061075E" w:rsidRDefault="00AD6515" w:rsidP="00162AFB">
            <w:pPr>
              <w:spacing w:after="0"/>
              <w:rPr>
                <w:lang w:val="en-US"/>
              </w:rPr>
            </w:pPr>
            <w:r w:rsidRPr="000025C7">
              <w:rPr>
                <w:lang w:val="el-GR"/>
              </w:rPr>
              <w:t>Ψυκτικό</w:t>
            </w:r>
            <w:r w:rsidRPr="0061075E">
              <w:rPr>
                <w:lang w:val="en-US"/>
              </w:rPr>
              <w:t xml:space="preserve"> </w:t>
            </w:r>
            <w:r w:rsidRPr="000025C7">
              <w:rPr>
                <w:lang w:val="el-GR"/>
              </w:rPr>
              <w:t>υγρό</w:t>
            </w:r>
            <w:r w:rsidRPr="0061075E">
              <w:rPr>
                <w:lang w:val="en-US"/>
              </w:rPr>
              <w:t>: CFC free R404a</w:t>
            </w:r>
          </w:p>
        </w:tc>
        <w:tc>
          <w:tcPr>
            <w:tcW w:w="1183" w:type="dxa"/>
            <w:vAlign w:val="center"/>
          </w:tcPr>
          <w:p w:rsidR="00AD6515" w:rsidRPr="008116CE" w:rsidRDefault="00AD6515" w:rsidP="00162AFB">
            <w:pPr>
              <w:spacing w:after="0"/>
              <w:jc w:val="center"/>
              <w:rPr>
                <w:sz w:val="20"/>
                <w:szCs w:val="20"/>
                <w:lang w:eastAsia="zh-CN"/>
              </w:rPr>
            </w:pPr>
            <w:r w:rsidRPr="008116CE">
              <w:rPr>
                <w:sz w:val="20"/>
                <w:szCs w:val="20"/>
                <w:lang w:val="el-GR" w:eastAsia="zh-CN"/>
              </w:rPr>
              <w:t>ΝΑΙ</w:t>
            </w:r>
          </w:p>
        </w:tc>
        <w:tc>
          <w:tcPr>
            <w:tcW w:w="1262" w:type="dxa"/>
            <w:vAlign w:val="center"/>
          </w:tcPr>
          <w:p w:rsidR="00AD6515" w:rsidRPr="000025C7" w:rsidRDefault="00AD6515" w:rsidP="00162AFB">
            <w:pPr>
              <w:spacing w:after="0"/>
              <w:rPr>
                <w:sz w:val="20"/>
                <w:szCs w:val="20"/>
                <w:lang w:val="en-US" w:eastAsia="zh-CN"/>
              </w:rPr>
            </w:pPr>
          </w:p>
        </w:tc>
        <w:tc>
          <w:tcPr>
            <w:tcW w:w="1529" w:type="dxa"/>
          </w:tcPr>
          <w:p w:rsidR="00AD6515" w:rsidRPr="000025C7" w:rsidRDefault="00AD6515" w:rsidP="00162AFB">
            <w:pPr>
              <w:spacing w:after="0"/>
              <w:rPr>
                <w:sz w:val="20"/>
                <w:szCs w:val="20"/>
                <w:lang w:val="en-US" w:eastAsia="zh-CN"/>
              </w:rPr>
            </w:pPr>
          </w:p>
        </w:tc>
      </w:tr>
    </w:tbl>
    <w:p w:rsidR="00AD6515" w:rsidRPr="000025C7" w:rsidRDefault="00AD6515" w:rsidP="00AD6515">
      <w:pPr>
        <w:pStyle w:val="normalwithoutspacing"/>
        <w:spacing w:before="57" w:after="57"/>
        <w:rPr>
          <w:rFonts w:ascii="Arial" w:hAnsi="Arial" w:cs="Arial"/>
          <w:b/>
          <w:color w:val="002060"/>
          <w:szCs w:val="22"/>
        </w:rPr>
      </w:pPr>
    </w:p>
    <w:p w:rsidR="00AD6515" w:rsidRDefault="00AD6515" w:rsidP="00AD6515">
      <w:pPr>
        <w:rPr>
          <w:lang w:val="el-GR"/>
        </w:rPr>
      </w:pPr>
      <w:r w:rsidRPr="00106C5E">
        <w:rPr>
          <w:b/>
          <w:lang w:val="el-GR"/>
        </w:rPr>
        <w:t xml:space="preserve">Τμήμα </w:t>
      </w:r>
      <w:r>
        <w:rPr>
          <w:b/>
          <w:lang w:val="el-GR"/>
        </w:rPr>
        <w:t>2</w:t>
      </w:r>
      <w:r w:rsidRPr="00106C5E">
        <w:rPr>
          <w:b/>
          <w:lang w:val="el-GR"/>
        </w:rPr>
        <w:t xml:space="preserve">: </w:t>
      </w:r>
      <w:r w:rsidRPr="00131359">
        <w:rPr>
          <w:b/>
          <w:lang w:val="el-GR"/>
        </w:rPr>
        <w:t>Δύο (2) καταψύκτες (-20</w:t>
      </w:r>
      <w:r w:rsidRPr="00131359">
        <w:rPr>
          <w:b/>
          <w:vertAlign w:val="superscript"/>
          <w:lang w:val="el-GR"/>
        </w:rPr>
        <w:t>0</w:t>
      </w:r>
      <w:r w:rsidRPr="00131359">
        <w:rPr>
          <w:b/>
          <w:lang w:val="en-US"/>
        </w:rPr>
        <w:t>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5218"/>
        <w:gridCol w:w="1180"/>
        <w:gridCol w:w="1259"/>
        <w:gridCol w:w="1525"/>
      </w:tblGrid>
      <w:tr w:rsidR="00AD6515" w:rsidRPr="002B54FB" w:rsidTr="00162AFB">
        <w:trPr>
          <w:jc w:val="center"/>
        </w:trPr>
        <w:tc>
          <w:tcPr>
            <w:tcW w:w="673" w:type="dxa"/>
            <w:vAlign w:val="center"/>
          </w:tcPr>
          <w:p w:rsidR="00AD6515" w:rsidRPr="002B54FB" w:rsidRDefault="00AD6515" w:rsidP="00162AFB">
            <w:pPr>
              <w:spacing w:after="0"/>
              <w:jc w:val="center"/>
              <w:rPr>
                <w:b/>
                <w:sz w:val="20"/>
                <w:szCs w:val="20"/>
                <w:lang w:val="en-US" w:eastAsia="zh-CN"/>
              </w:rPr>
            </w:pPr>
            <w:r w:rsidRPr="002B54FB">
              <w:rPr>
                <w:b/>
                <w:bCs/>
                <w:sz w:val="20"/>
                <w:szCs w:val="20"/>
                <w:lang w:val="en-US" w:eastAsia="zh-CN"/>
              </w:rPr>
              <w:t>α/α</w:t>
            </w:r>
          </w:p>
        </w:tc>
        <w:tc>
          <w:tcPr>
            <w:tcW w:w="5218" w:type="dxa"/>
            <w:vAlign w:val="center"/>
          </w:tcPr>
          <w:p w:rsidR="00AD6515" w:rsidRPr="002B54FB" w:rsidRDefault="00AD6515" w:rsidP="00162AFB">
            <w:pPr>
              <w:spacing w:after="0"/>
              <w:jc w:val="left"/>
              <w:rPr>
                <w:b/>
                <w:sz w:val="20"/>
                <w:szCs w:val="20"/>
                <w:lang w:val="en-US" w:eastAsia="zh-CN"/>
              </w:rPr>
            </w:pPr>
            <w:r w:rsidRPr="002B54FB">
              <w:rPr>
                <w:b/>
                <w:bCs/>
                <w:sz w:val="20"/>
                <w:szCs w:val="20"/>
                <w:lang w:val="en-US" w:eastAsia="zh-CN"/>
              </w:rPr>
              <w:t>Τεχνικά Χαρακτηριστικά</w:t>
            </w:r>
          </w:p>
        </w:tc>
        <w:tc>
          <w:tcPr>
            <w:tcW w:w="1180" w:type="dxa"/>
            <w:vAlign w:val="center"/>
          </w:tcPr>
          <w:p w:rsidR="00AD6515" w:rsidRPr="002B54FB" w:rsidRDefault="00AD6515" w:rsidP="00162AFB">
            <w:pPr>
              <w:spacing w:after="0"/>
              <w:jc w:val="center"/>
              <w:rPr>
                <w:b/>
                <w:sz w:val="20"/>
                <w:szCs w:val="20"/>
                <w:lang w:val="el-GR" w:eastAsia="zh-CN"/>
              </w:rPr>
            </w:pPr>
            <w:r w:rsidRPr="002B54FB">
              <w:rPr>
                <w:b/>
                <w:bCs/>
                <w:sz w:val="20"/>
                <w:szCs w:val="20"/>
                <w:lang w:val="el-GR" w:eastAsia="zh-CN"/>
              </w:rPr>
              <w:t>ΑΠΑΙΤΗΣΗ</w:t>
            </w:r>
          </w:p>
        </w:tc>
        <w:tc>
          <w:tcPr>
            <w:tcW w:w="1259" w:type="dxa"/>
            <w:vAlign w:val="center"/>
          </w:tcPr>
          <w:p w:rsidR="00AD6515" w:rsidRPr="002B54FB" w:rsidRDefault="00AD6515" w:rsidP="00162AFB">
            <w:pPr>
              <w:spacing w:after="0"/>
              <w:rPr>
                <w:b/>
                <w:sz w:val="20"/>
                <w:szCs w:val="20"/>
                <w:lang w:val="el-GR" w:eastAsia="zh-CN"/>
              </w:rPr>
            </w:pPr>
            <w:r w:rsidRPr="002B54FB">
              <w:rPr>
                <w:b/>
                <w:bCs/>
                <w:sz w:val="20"/>
                <w:szCs w:val="20"/>
                <w:lang w:val="el-GR" w:eastAsia="zh-CN"/>
              </w:rPr>
              <w:t>ΑΠΑΝΤΗΣΗ</w:t>
            </w:r>
          </w:p>
        </w:tc>
        <w:tc>
          <w:tcPr>
            <w:tcW w:w="1525" w:type="dxa"/>
          </w:tcPr>
          <w:p w:rsidR="00AD6515" w:rsidRPr="002B54FB" w:rsidRDefault="00AD6515" w:rsidP="00162AFB">
            <w:pPr>
              <w:spacing w:after="0"/>
              <w:rPr>
                <w:b/>
                <w:bCs/>
                <w:sz w:val="20"/>
                <w:szCs w:val="20"/>
                <w:lang w:val="el-GR" w:eastAsia="zh-CN"/>
              </w:rPr>
            </w:pPr>
            <w:r w:rsidRPr="002B54FB">
              <w:rPr>
                <w:b/>
                <w:bCs/>
                <w:sz w:val="20"/>
                <w:szCs w:val="20"/>
                <w:lang w:val="el-GR" w:eastAsia="zh-CN"/>
              </w:rPr>
              <w:t>ΠΑΡΑΠΟΜΠΗ/</w:t>
            </w:r>
          </w:p>
          <w:p w:rsidR="00AD6515" w:rsidRPr="002B54FB" w:rsidRDefault="00AD6515" w:rsidP="00162AFB">
            <w:pPr>
              <w:spacing w:after="0"/>
              <w:rPr>
                <w:b/>
                <w:sz w:val="20"/>
                <w:szCs w:val="20"/>
                <w:lang w:val="en-US" w:eastAsia="zh-CN"/>
              </w:rPr>
            </w:pPr>
            <w:r w:rsidRPr="002B54FB">
              <w:rPr>
                <w:b/>
                <w:bCs/>
                <w:sz w:val="20"/>
                <w:szCs w:val="20"/>
                <w:lang w:val="el-GR" w:eastAsia="zh-CN"/>
              </w:rPr>
              <w:t>ΠΑΡΑΤΗΡΗΣΕΙ</w:t>
            </w:r>
            <w:r w:rsidRPr="002B54FB">
              <w:rPr>
                <w:b/>
                <w:bCs/>
                <w:sz w:val="20"/>
                <w:szCs w:val="20"/>
                <w:lang w:val="en-US" w:eastAsia="zh-CN"/>
              </w:rPr>
              <w:t>Σ</w:t>
            </w: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tcPr>
          <w:p w:rsidR="00AD6515" w:rsidRPr="00131359" w:rsidRDefault="00AD6515" w:rsidP="00162AFB">
            <w:pPr>
              <w:spacing w:after="0"/>
              <w:rPr>
                <w:lang w:val="el-GR"/>
              </w:rPr>
            </w:pPr>
            <w:r w:rsidRPr="00131359">
              <w:rPr>
                <w:lang w:val="el-GR"/>
              </w:rPr>
              <w:t>Καταψύ</w:t>
            </w:r>
            <w:r>
              <w:rPr>
                <w:lang w:val="el-GR"/>
              </w:rPr>
              <w:t>κτης οριζόντιος θερμοκρασιας -20</w:t>
            </w:r>
            <w:r w:rsidRPr="003E226C">
              <w:rPr>
                <w:vertAlign w:val="superscript"/>
                <w:lang w:val="el-GR"/>
              </w:rPr>
              <w:t>ο</w:t>
            </w:r>
            <w:r w:rsidRPr="00DC5CC7">
              <w:t>C</w:t>
            </w:r>
            <w:r w:rsidRPr="00131359">
              <w:rPr>
                <w:lang w:val="el-GR"/>
              </w:rPr>
              <w:t xml:space="preserve">  χωρητικότητας  515 λίτρων</w:t>
            </w:r>
          </w:p>
        </w:tc>
        <w:tc>
          <w:tcPr>
            <w:tcW w:w="1180" w:type="dxa"/>
            <w:vAlign w:val="center"/>
          </w:tcPr>
          <w:p w:rsidR="00AD6515" w:rsidRPr="002B54FB" w:rsidRDefault="00AD6515" w:rsidP="00162AFB">
            <w:pPr>
              <w:spacing w:after="0"/>
              <w:jc w:val="center"/>
              <w:rPr>
                <w:sz w:val="20"/>
                <w:szCs w:val="20"/>
                <w:lang w:val="el-GR"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tcPr>
          <w:p w:rsidR="00AD6515" w:rsidRPr="00131359" w:rsidRDefault="00AD6515" w:rsidP="00162AFB">
            <w:pPr>
              <w:spacing w:after="0"/>
              <w:rPr>
                <w:lang w:val="el-GR"/>
              </w:rPr>
            </w:pPr>
            <w:r w:rsidRPr="00131359">
              <w:rPr>
                <w:lang w:val="el-GR"/>
              </w:rPr>
              <w:t>Με τα εξής τεχνικά χαρακτηριστικά:</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tcPr>
          <w:p w:rsidR="00AD6515" w:rsidRPr="003E226C" w:rsidRDefault="00AD6515" w:rsidP="00162AFB">
            <w:pPr>
              <w:spacing w:after="0"/>
              <w:rPr>
                <w:lang w:val="el-GR"/>
              </w:rPr>
            </w:pPr>
            <w:r w:rsidRPr="003E226C">
              <w:rPr>
                <w:lang w:val="el-GR"/>
              </w:rPr>
              <w:t>Αξιόπιστος και λειτουργικός</w:t>
            </w:r>
          </w:p>
        </w:tc>
        <w:tc>
          <w:tcPr>
            <w:tcW w:w="1180" w:type="dxa"/>
            <w:vAlign w:val="center"/>
          </w:tcPr>
          <w:p w:rsidR="00AD6515" w:rsidRPr="002B54FB" w:rsidRDefault="00AD6515" w:rsidP="00162AFB">
            <w:pPr>
              <w:spacing w:after="0"/>
              <w:jc w:val="center"/>
              <w:rPr>
                <w:sz w:val="20"/>
                <w:szCs w:val="20"/>
                <w:lang w:val="el-GR"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tcPr>
          <w:p w:rsidR="00AD6515" w:rsidRPr="003E226C" w:rsidRDefault="00AD6515" w:rsidP="00162AFB">
            <w:pPr>
              <w:spacing w:after="0"/>
              <w:rPr>
                <w:lang w:val="el-GR"/>
              </w:rPr>
            </w:pPr>
            <w:r w:rsidRPr="003E226C">
              <w:rPr>
                <w:lang w:val="el-GR"/>
              </w:rPr>
              <w:t>Υψηλής αντοχής για επαγγελματική χρήση</w:t>
            </w:r>
          </w:p>
        </w:tc>
        <w:tc>
          <w:tcPr>
            <w:tcW w:w="1180" w:type="dxa"/>
            <w:vAlign w:val="center"/>
          </w:tcPr>
          <w:p w:rsidR="00AD6515" w:rsidRPr="002B54FB" w:rsidRDefault="00AD6515" w:rsidP="00162AFB">
            <w:pPr>
              <w:spacing w:after="0"/>
              <w:jc w:val="center"/>
              <w:rPr>
                <w:sz w:val="20"/>
                <w:szCs w:val="20"/>
                <w:lang w:val="el-GR"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tcPr>
          <w:p w:rsidR="00AD6515" w:rsidRPr="003E226C" w:rsidRDefault="00AD6515" w:rsidP="00162AFB">
            <w:pPr>
              <w:spacing w:after="0"/>
              <w:rPr>
                <w:lang w:val="el-GR"/>
              </w:rPr>
            </w:pPr>
            <w:r w:rsidRPr="003E226C">
              <w:rPr>
                <w:lang w:val="el-GR"/>
              </w:rPr>
              <w:t>Έτοιμος για σύνδεση λειτουργίας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tcPr>
          <w:p w:rsidR="00AD6515" w:rsidRPr="003E226C" w:rsidRDefault="00AD6515" w:rsidP="00162AFB">
            <w:pPr>
              <w:spacing w:after="0"/>
              <w:rPr>
                <w:lang w:val="el-GR"/>
              </w:rPr>
            </w:pPr>
            <w:r w:rsidRPr="003E226C">
              <w:rPr>
                <w:lang w:val="el-GR"/>
              </w:rPr>
              <w:t>Βασικός Εξοπλισμός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tcPr>
          <w:p w:rsidR="00AD6515" w:rsidRPr="003E226C" w:rsidRDefault="00AD6515" w:rsidP="00162AFB">
            <w:pPr>
              <w:spacing w:after="0"/>
              <w:rPr>
                <w:lang w:val="el-GR"/>
              </w:rPr>
            </w:pPr>
            <w:r w:rsidRPr="003E226C">
              <w:rPr>
                <w:lang w:val="el-GR"/>
              </w:rPr>
              <w:t>Ψηφιακή ένδειξη θερμοκρασίας και περιστροφικός θερμοστάτης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tcPr>
          <w:p w:rsidR="00AD6515" w:rsidRPr="003E226C" w:rsidRDefault="00AD6515" w:rsidP="00162AFB">
            <w:pPr>
              <w:spacing w:after="0"/>
              <w:rPr>
                <w:lang w:val="el-GR"/>
              </w:rPr>
            </w:pPr>
            <w:r w:rsidRPr="003E226C">
              <w:rPr>
                <w:lang w:val="el-GR"/>
              </w:rPr>
              <w:t>Κλειδαριά</w:t>
            </w:r>
          </w:p>
        </w:tc>
        <w:tc>
          <w:tcPr>
            <w:tcW w:w="1180" w:type="dxa"/>
            <w:vAlign w:val="center"/>
          </w:tcPr>
          <w:p w:rsidR="00AD6515" w:rsidRPr="002B54FB" w:rsidRDefault="00AD6515" w:rsidP="00162AFB">
            <w:pPr>
              <w:spacing w:after="0"/>
              <w:jc w:val="center"/>
              <w:rPr>
                <w:sz w:val="20"/>
                <w:szCs w:val="20"/>
                <w:lang w:val="el-GR"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tcPr>
          <w:p w:rsidR="00AD6515" w:rsidRPr="003E226C" w:rsidRDefault="00AD6515" w:rsidP="00162AFB">
            <w:pPr>
              <w:spacing w:after="0"/>
              <w:rPr>
                <w:lang w:val="el-GR"/>
              </w:rPr>
            </w:pPr>
            <w:r w:rsidRPr="003E226C">
              <w:rPr>
                <w:lang w:val="el-GR"/>
              </w:rPr>
              <w:t>Ρόδες για εύκολη μετακίνηση</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tcPr>
          <w:p w:rsidR="00AD6515" w:rsidRPr="003E226C" w:rsidRDefault="00AD6515" w:rsidP="00162AFB">
            <w:pPr>
              <w:spacing w:after="0"/>
              <w:rPr>
                <w:lang w:val="el-GR"/>
              </w:rPr>
            </w:pPr>
            <w:r w:rsidRPr="003E226C">
              <w:rPr>
                <w:lang w:val="el-GR"/>
              </w:rPr>
              <w:t>Σωλήνας αποχέτευσης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tcPr>
          <w:p w:rsidR="00AD6515" w:rsidRPr="003E226C" w:rsidRDefault="00AD6515" w:rsidP="00162AFB">
            <w:pPr>
              <w:spacing w:after="0"/>
              <w:rPr>
                <w:lang w:val="el-GR"/>
              </w:rPr>
            </w:pPr>
            <w:r w:rsidRPr="003E226C">
              <w:rPr>
                <w:lang w:val="el-GR"/>
              </w:rPr>
              <w:t>Αεριζόμενο κοντένσερ</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tcPr>
          <w:p w:rsidR="00AD6515" w:rsidRPr="003E226C" w:rsidRDefault="00AD6515" w:rsidP="00162AFB">
            <w:pPr>
              <w:spacing w:after="0"/>
              <w:rPr>
                <w:lang w:val="el-GR"/>
              </w:rPr>
            </w:pPr>
            <w:r w:rsidRPr="003E226C">
              <w:rPr>
                <w:lang w:val="el-GR"/>
              </w:rPr>
              <w:t>Εσωτερικό από μη τοξική λαμαρίνα</w:t>
            </w:r>
          </w:p>
        </w:tc>
        <w:tc>
          <w:tcPr>
            <w:tcW w:w="1180" w:type="dxa"/>
            <w:vAlign w:val="center"/>
          </w:tcPr>
          <w:p w:rsidR="00AD6515" w:rsidRPr="002B54FB" w:rsidRDefault="00AD6515" w:rsidP="00162AFB">
            <w:pPr>
              <w:spacing w:after="0"/>
              <w:jc w:val="center"/>
              <w:rPr>
                <w:sz w:val="20"/>
                <w:szCs w:val="20"/>
                <w:lang w:val="el-GR"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vAlign w:val="center"/>
          </w:tcPr>
          <w:p w:rsidR="00AD6515" w:rsidRPr="003E226C" w:rsidRDefault="00AD6515" w:rsidP="00162AFB">
            <w:pPr>
              <w:spacing w:after="0"/>
              <w:rPr>
                <w:lang w:val="el-GR"/>
              </w:rPr>
            </w:pPr>
            <w:r w:rsidRPr="003E226C">
              <w:rPr>
                <w:lang w:val="el-GR"/>
              </w:rPr>
              <w:t>Χωρητικότητα</w:t>
            </w:r>
            <w:r>
              <w:rPr>
                <w:lang w:val="el-GR"/>
              </w:rPr>
              <w:t xml:space="preserve"> </w:t>
            </w:r>
            <w:r w:rsidRPr="003E226C">
              <w:rPr>
                <w:lang w:val="el-GR"/>
              </w:rPr>
              <w:t xml:space="preserve">515 lt </w:t>
            </w:r>
          </w:p>
        </w:tc>
        <w:tc>
          <w:tcPr>
            <w:tcW w:w="1180" w:type="dxa"/>
            <w:vAlign w:val="center"/>
          </w:tcPr>
          <w:p w:rsidR="00AD6515" w:rsidRPr="002B54FB" w:rsidRDefault="00AD6515" w:rsidP="00162AFB">
            <w:pPr>
              <w:spacing w:after="0"/>
              <w:jc w:val="center"/>
              <w:rPr>
                <w:sz w:val="20"/>
                <w:szCs w:val="20"/>
                <w:lang w:val="el-GR"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vAlign w:val="center"/>
          </w:tcPr>
          <w:p w:rsidR="00AD6515" w:rsidRPr="003E226C" w:rsidRDefault="00AD6515" w:rsidP="00162AFB">
            <w:pPr>
              <w:spacing w:after="0"/>
              <w:rPr>
                <w:lang w:val="el-GR"/>
              </w:rPr>
            </w:pPr>
            <w:r w:rsidRPr="003E226C">
              <w:rPr>
                <w:lang w:val="el-GR"/>
              </w:rPr>
              <w:t>Θερμοκρασία λειτουργίας -25 / -18 °C</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vAlign w:val="center"/>
          </w:tcPr>
          <w:p w:rsidR="00AD6515" w:rsidRPr="003E226C" w:rsidRDefault="00AD6515" w:rsidP="00162AFB">
            <w:pPr>
              <w:spacing w:after="0"/>
              <w:rPr>
                <w:lang w:val="el-GR"/>
              </w:rPr>
            </w:pPr>
            <w:r w:rsidRPr="003E226C">
              <w:rPr>
                <w:lang w:val="el-GR"/>
              </w:rPr>
              <w:t>Κατανάλωση ενέργειας 1.98 kW/24h</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vAlign w:val="center"/>
          </w:tcPr>
          <w:p w:rsidR="00AD6515" w:rsidRPr="003E226C" w:rsidRDefault="00AD6515" w:rsidP="00162AFB">
            <w:pPr>
              <w:spacing w:after="0"/>
              <w:rPr>
                <w:lang w:val="el-GR"/>
              </w:rPr>
            </w:pPr>
            <w:r w:rsidRPr="003E226C">
              <w:rPr>
                <w:lang w:val="el-GR"/>
              </w:rPr>
              <w:t>Τρόπος ψύξης: ΣΤΑΤΙΚΟΣ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vAlign w:val="center"/>
          </w:tcPr>
          <w:p w:rsidR="00AD6515" w:rsidRPr="003E226C" w:rsidRDefault="00AD6515" w:rsidP="00162AFB">
            <w:pPr>
              <w:spacing w:after="0"/>
              <w:rPr>
                <w:lang w:val="el-GR"/>
              </w:rPr>
            </w:pPr>
            <w:r w:rsidRPr="003E226C">
              <w:rPr>
                <w:lang w:val="el-GR"/>
              </w:rPr>
              <w:t>Ψυκτικό υγρό R290</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13"/>
              </w:numPr>
              <w:spacing w:after="0"/>
              <w:jc w:val="center"/>
              <w:rPr>
                <w:sz w:val="20"/>
                <w:szCs w:val="20"/>
              </w:rPr>
            </w:pPr>
          </w:p>
        </w:tc>
        <w:tc>
          <w:tcPr>
            <w:tcW w:w="5218" w:type="dxa"/>
            <w:vAlign w:val="center"/>
          </w:tcPr>
          <w:p w:rsidR="00AD6515" w:rsidRPr="003E226C" w:rsidRDefault="00AD6515" w:rsidP="00162AFB">
            <w:pPr>
              <w:spacing w:after="0"/>
              <w:rPr>
                <w:lang w:val="el-GR"/>
              </w:rPr>
            </w:pPr>
            <w:r w:rsidRPr="003E226C">
              <w:rPr>
                <w:lang w:val="el-GR"/>
              </w:rPr>
              <w:t>Συμπυκνωτής (Condenser) : ΑΕΡΙΖΟΜΕΝΟΣ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bl>
    <w:p w:rsidR="00AD6515" w:rsidRDefault="00AD6515" w:rsidP="00AD6515">
      <w:pPr>
        <w:pStyle w:val="normalwithoutspacing"/>
        <w:spacing w:before="57" w:after="57"/>
        <w:rPr>
          <w:rFonts w:ascii="Arial" w:hAnsi="Arial" w:cs="Arial"/>
          <w:b/>
          <w:color w:val="002060"/>
          <w:szCs w:val="22"/>
        </w:rPr>
      </w:pPr>
    </w:p>
    <w:p w:rsidR="00AD6515" w:rsidRPr="00877988" w:rsidRDefault="00AD6515" w:rsidP="00AD6515">
      <w:pPr>
        <w:rPr>
          <w:b/>
          <w:lang w:val="el-GR"/>
        </w:rPr>
      </w:pPr>
      <w:r w:rsidRPr="00ED2174">
        <w:rPr>
          <w:b/>
          <w:lang w:val="el-GR"/>
        </w:rPr>
        <w:t>Τμήμα</w:t>
      </w:r>
      <w:r w:rsidRPr="00877988">
        <w:rPr>
          <w:b/>
          <w:lang w:val="el-GR"/>
        </w:rPr>
        <w:t xml:space="preserve"> 3: </w:t>
      </w:r>
      <w:r w:rsidRPr="00870DEC">
        <w:rPr>
          <w:b/>
          <w:lang w:val="el-GR"/>
        </w:rPr>
        <w:t>Ένας (1) καταψύκτης -86</w:t>
      </w:r>
      <w:r w:rsidRPr="00870DEC">
        <w:rPr>
          <w:b/>
          <w:vertAlign w:val="superscript"/>
          <w:lang w:val="el-GR"/>
        </w:rPr>
        <w:t>ο</w:t>
      </w:r>
      <w:r w:rsidRPr="00870DEC">
        <w:rPr>
          <w:b/>
          <w:lang w:val="el-GR"/>
        </w:rPr>
        <w:t>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5218"/>
        <w:gridCol w:w="1180"/>
        <w:gridCol w:w="1259"/>
        <w:gridCol w:w="1525"/>
      </w:tblGrid>
      <w:tr w:rsidR="00AD6515" w:rsidRPr="008A1210" w:rsidTr="00162AFB">
        <w:trPr>
          <w:jc w:val="center"/>
        </w:trPr>
        <w:tc>
          <w:tcPr>
            <w:tcW w:w="673" w:type="dxa"/>
            <w:vAlign w:val="center"/>
          </w:tcPr>
          <w:p w:rsidR="00AD6515" w:rsidRPr="008A1210" w:rsidRDefault="00AD6515" w:rsidP="00162AFB">
            <w:pPr>
              <w:spacing w:after="0"/>
              <w:jc w:val="center"/>
              <w:rPr>
                <w:b/>
                <w:sz w:val="20"/>
                <w:szCs w:val="20"/>
                <w:lang w:val="en-US" w:eastAsia="zh-CN"/>
              </w:rPr>
            </w:pPr>
            <w:r w:rsidRPr="008A1210">
              <w:rPr>
                <w:b/>
                <w:bCs/>
                <w:sz w:val="20"/>
                <w:szCs w:val="20"/>
                <w:lang w:val="en-US" w:eastAsia="zh-CN"/>
              </w:rPr>
              <w:t>α/α</w:t>
            </w:r>
          </w:p>
        </w:tc>
        <w:tc>
          <w:tcPr>
            <w:tcW w:w="5218" w:type="dxa"/>
            <w:vAlign w:val="center"/>
          </w:tcPr>
          <w:p w:rsidR="00AD6515" w:rsidRPr="008A1210" w:rsidRDefault="00AD6515" w:rsidP="00162AFB">
            <w:pPr>
              <w:spacing w:after="0"/>
              <w:jc w:val="left"/>
              <w:rPr>
                <w:b/>
                <w:sz w:val="20"/>
                <w:szCs w:val="20"/>
                <w:lang w:val="en-US" w:eastAsia="zh-CN"/>
              </w:rPr>
            </w:pPr>
            <w:r w:rsidRPr="008A1210">
              <w:rPr>
                <w:b/>
                <w:bCs/>
                <w:sz w:val="20"/>
                <w:szCs w:val="20"/>
                <w:lang w:val="en-US" w:eastAsia="zh-CN"/>
              </w:rPr>
              <w:t>Τεχνικά Χαρακτηριστικά</w:t>
            </w:r>
          </w:p>
        </w:tc>
        <w:tc>
          <w:tcPr>
            <w:tcW w:w="1180" w:type="dxa"/>
            <w:vAlign w:val="center"/>
          </w:tcPr>
          <w:p w:rsidR="00AD6515" w:rsidRPr="008A1210" w:rsidRDefault="00AD6515" w:rsidP="00162AFB">
            <w:pPr>
              <w:spacing w:after="0"/>
              <w:jc w:val="center"/>
              <w:rPr>
                <w:b/>
                <w:sz w:val="20"/>
                <w:szCs w:val="20"/>
                <w:lang w:val="el-GR" w:eastAsia="zh-CN"/>
              </w:rPr>
            </w:pPr>
            <w:r w:rsidRPr="008A1210">
              <w:rPr>
                <w:b/>
                <w:bCs/>
                <w:sz w:val="20"/>
                <w:szCs w:val="20"/>
                <w:lang w:val="el-GR" w:eastAsia="zh-CN"/>
              </w:rPr>
              <w:t>ΑΠΑΙΤΗΣΗ</w:t>
            </w:r>
          </w:p>
        </w:tc>
        <w:tc>
          <w:tcPr>
            <w:tcW w:w="1259" w:type="dxa"/>
            <w:vAlign w:val="center"/>
          </w:tcPr>
          <w:p w:rsidR="00AD6515" w:rsidRPr="008A1210" w:rsidRDefault="00AD6515" w:rsidP="00162AFB">
            <w:pPr>
              <w:spacing w:after="0"/>
              <w:rPr>
                <w:b/>
                <w:sz w:val="20"/>
                <w:szCs w:val="20"/>
                <w:lang w:val="el-GR" w:eastAsia="zh-CN"/>
              </w:rPr>
            </w:pPr>
            <w:r w:rsidRPr="008A1210">
              <w:rPr>
                <w:b/>
                <w:bCs/>
                <w:sz w:val="20"/>
                <w:szCs w:val="20"/>
                <w:lang w:val="el-GR" w:eastAsia="zh-CN"/>
              </w:rPr>
              <w:t>ΑΠΑΝΤΗΣΗ</w:t>
            </w:r>
          </w:p>
        </w:tc>
        <w:tc>
          <w:tcPr>
            <w:tcW w:w="1525" w:type="dxa"/>
          </w:tcPr>
          <w:p w:rsidR="00AD6515" w:rsidRPr="008A1210" w:rsidRDefault="00AD6515" w:rsidP="00162AFB">
            <w:pPr>
              <w:spacing w:after="0"/>
              <w:rPr>
                <w:b/>
                <w:bCs/>
                <w:sz w:val="20"/>
                <w:szCs w:val="20"/>
                <w:lang w:val="el-GR" w:eastAsia="zh-CN"/>
              </w:rPr>
            </w:pPr>
            <w:r w:rsidRPr="008A1210">
              <w:rPr>
                <w:b/>
                <w:bCs/>
                <w:sz w:val="20"/>
                <w:szCs w:val="20"/>
                <w:lang w:val="el-GR" w:eastAsia="zh-CN"/>
              </w:rPr>
              <w:t>ΠΑΡΑΠΟΜΠΗ/</w:t>
            </w:r>
          </w:p>
          <w:p w:rsidR="00AD6515" w:rsidRPr="008A1210" w:rsidRDefault="00AD6515" w:rsidP="00162AFB">
            <w:pPr>
              <w:spacing w:after="0"/>
              <w:rPr>
                <w:b/>
                <w:sz w:val="20"/>
                <w:szCs w:val="20"/>
                <w:lang w:val="en-US" w:eastAsia="zh-CN"/>
              </w:rPr>
            </w:pPr>
            <w:r w:rsidRPr="008A1210">
              <w:rPr>
                <w:b/>
                <w:bCs/>
                <w:sz w:val="20"/>
                <w:szCs w:val="20"/>
                <w:lang w:val="el-GR" w:eastAsia="zh-CN"/>
              </w:rPr>
              <w:t>ΠΑΡΑΤΗΡΗΣΕΙ</w:t>
            </w:r>
            <w:r w:rsidRPr="008A1210">
              <w:rPr>
                <w:b/>
                <w:bCs/>
                <w:sz w:val="20"/>
                <w:szCs w:val="20"/>
                <w:lang w:val="en-US" w:eastAsia="zh-CN"/>
              </w:rPr>
              <w:t>Σ</w:t>
            </w:r>
          </w:p>
        </w:tc>
      </w:tr>
      <w:tr w:rsidR="00AD6515" w:rsidRPr="008A1210" w:rsidTr="00162AFB">
        <w:trPr>
          <w:jc w:val="center"/>
        </w:trPr>
        <w:tc>
          <w:tcPr>
            <w:tcW w:w="673" w:type="dxa"/>
            <w:vAlign w:val="center"/>
          </w:tcPr>
          <w:p w:rsidR="00AD6515" w:rsidRPr="008A1210" w:rsidRDefault="00AD6515" w:rsidP="00AD6515">
            <w:pPr>
              <w:numPr>
                <w:ilvl w:val="0"/>
                <w:numId w:val="14"/>
              </w:numPr>
              <w:spacing w:after="0"/>
              <w:jc w:val="center"/>
              <w:rPr>
                <w:sz w:val="20"/>
                <w:szCs w:val="20"/>
              </w:rPr>
            </w:pPr>
          </w:p>
        </w:tc>
        <w:tc>
          <w:tcPr>
            <w:tcW w:w="5218" w:type="dxa"/>
          </w:tcPr>
          <w:p w:rsidR="00AD6515" w:rsidRPr="00036E44" w:rsidRDefault="00AD6515" w:rsidP="00162AFB">
            <w:pPr>
              <w:spacing w:after="0"/>
              <w:rPr>
                <w:lang w:val="el-GR"/>
              </w:rPr>
            </w:pPr>
            <w:r w:rsidRPr="000B732B">
              <w:t>O</w:t>
            </w:r>
            <w:r w:rsidRPr="00036E44">
              <w:rPr>
                <w:lang w:val="el-GR"/>
              </w:rPr>
              <w:t xml:space="preserve"> υπερκαταψύκτης να είναι καθέτου τύπου, χωρητικότητας περίπου 570 λίτρων και εύρους θερμοκρασίας από -55°</w:t>
            </w:r>
            <w:r w:rsidRPr="000B732B">
              <w:t>C</w:t>
            </w:r>
            <w:r w:rsidRPr="00036E44">
              <w:rPr>
                <w:lang w:val="el-GR"/>
              </w:rPr>
              <w:t xml:space="preserve"> έως -86°</w:t>
            </w:r>
            <w:r w:rsidRPr="000B732B">
              <w:t>C</w:t>
            </w:r>
            <w:r w:rsidRPr="00036E44">
              <w:rPr>
                <w:lang w:val="el-GR"/>
              </w:rPr>
              <w:t>.</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8A1210" w:rsidRDefault="00AD6515" w:rsidP="00AD6515">
            <w:pPr>
              <w:numPr>
                <w:ilvl w:val="0"/>
                <w:numId w:val="14"/>
              </w:numPr>
              <w:spacing w:after="0"/>
              <w:jc w:val="center"/>
              <w:rPr>
                <w:sz w:val="20"/>
                <w:szCs w:val="20"/>
              </w:rPr>
            </w:pPr>
          </w:p>
        </w:tc>
        <w:tc>
          <w:tcPr>
            <w:tcW w:w="5218" w:type="dxa"/>
          </w:tcPr>
          <w:p w:rsidR="00AD6515" w:rsidRPr="00036E44" w:rsidRDefault="00AD6515" w:rsidP="00162AFB">
            <w:pPr>
              <w:spacing w:after="0"/>
              <w:rPr>
                <w:lang w:val="el-GR"/>
              </w:rPr>
            </w:pPr>
            <w:r w:rsidRPr="00036E44">
              <w:rPr>
                <w:lang w:val="el-GR"/>
              </w:rPr>
              <w:t>Να έχει ομοιογένεια θερμοκρασίας 3°</w:t>
            </w:r>
            <w:r w:rsidRPr="000B732B">
              <w:t>C</w:t>
            </w:r>
            <w:r w:rsidRPr="00036E44">
              <w:rPr>
                <w:lang w:val="el-GR"/>
              </w:rPr>
              <w:t xml:space="preserve">, με </w:t>
            </w:r>
            <w:r w:rsidRPr="000B732B">
              <w:t>set</w:t>
            </w:r>
            <w:r w:rsidRPr="00036E44">
              <w:rPr>
                <w:lang w:val="el-GR"/>
              </w:rPr>
              <w:t xml:space="preserve"> </w:t>
            </w:r>
            <w:r w:rsidRPr="000B732B">
              <w:t>point</w:t>
            </w:r>
            <w:r w:rsidRPr="00036E44">
              <w:rPr>
                <w:lang w:val="el-GR"/>
              </w:rPr>
              <w:t xml:space="preserve"> στους -80°</w:t>
            </w:r>
            <w:r w:rsidRPr="000B732B">
              <w:t>C</w:t>
            </w:r>
            <w:r w:rsidRPr="00036E44">
              <w:rPr>
                <w:lang w:val="el-GR"/>
              </w:rPr>
              <w:t>.</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8A1210" w:rsidRDefault="00AD6515" w:rsidP="00AD6515">
            <w:pPr>
              <w:numPr>
                <w:ilvl w:val="0"/>
                <w:numId w:val="14"/>
              </w:numPr>
              <w:spacing w:after="0"/>
              <w:jc w:val="center"/>
              <w:rPr>
                <w:sz w:val="20"/>
                <w:szCs w:val="20"/>
              </w:rPr>
            </w:pPr>
          </w:p>
        </w:tc>
        <w:tc>
          <w:tcPr>
            <w:tcW w:w="5218" w:type="dxa"/>
          </w:tcPr>
          <w:p w:rsidR="00AD6515" w:rsidRPr="0061075E" w:rsidRDefault="00AD6515" w:rsidP="00162AFB">
            <w:pPr>
              <w:spacing w:after="0"/>
              <w:rPr>
                <w:lang w:val="el-GR"/>
              </w:rPr>
            </w:pPr>
            <w:r w:rsidRPr="0061075E">
              <w:rPr>
                <w:lang w:val="el-GR"/>
              </w:rPr>
              <w:t>Ο θάλαμος να είναι κατασκευασμένος εσωτερικά από υψηλής ποιότητας ανοξείδωτο ατσάλι 304, και εξωτερικά να διαθέτει πολυεστερική επικάλυψη.</w:t>
            </w:r>
          </w:p>
        </w:tc>
        <w:tc>
          <w:tcPr>
            <w:tcW w:w="1180" w:type="dxa"/>
            <w:vAlign w:val="center"/>
          </w:tcPr>
          <w:p w:rsidR="00AD6515" w:rsidRPr="008A1210" w:rsidRDefault="00AD6515"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8A1210" w:rsidRDefault="00AD6515" w:rsidP="00AD6515">
            <w:pPr>
              <w:numPr>
                <w:ilvl w:val="0"/>
                <w:numId w:val="14"/>
              </w:numPr>
              <w:spacing w:after="0"/>
              <w:jc w:val="center"/>
              <w:rPr>
                <w:sz w:val="20"/>
                <w:szCs w:val="20"/>
              </w:rPr>
            </w:pPr>
          </w:p>
        </w:tc>
        <w:tc>
          <w:tcPr>
            <w:tcW w:w="5218" w:type="dxa"/>
          </w:tcPr>
          <w:p w:rsidR="00AD6515" w:rsidRPr="0061075E" w:rsidRDefault="00AD6515" w:rsidP="00162AFB">
            <w:pPr>
              <w:spacing w:after="0"/>
              <w:rPr>
                <w:lang w:val="el-GR"/>
              </w:rPr>
            </w:pPr>
            <w:r w:rsidRPr="0061075E">
              <w:rPr>
                <w:lang w:val="el-GR"/>
              </w:rPr>
              <w:t xml:space="preserve">Να διαθέτει μία εξωτερική πόρτα, η οποία να φέρει δύο στεγανωτικά λάστιχα τεχνολογίας </w:t>
            </w:r>
            <w:r w:rsidRPr="000B732B">
              <w:t>closed</w:t>
            </w:r>
            <w:r w:rsidRPr="0061075E">
              <w:rPr>
                <w:lang w:val="el-GR"/>
              </w:rPr>
              <w:t xml:space="preserve"> </w:t>
            </w:r>
            <w:r w:rsidRPr="000B732B">
              <w:t>cell</w:t>
            </w:r>
            <w:r w:rsidRPr="0061075E">
              <w:rPr>
                <w:lang w:val="el-GR"/>
              </w:rPr>
              <w:t xml:space="preserve"> </w:t>
            </w:r>
            <w:r w:rsidRPr="000B732B">
              <w:t>silicone</w:t>
            </w:r>
            <w:r w:rsidRPr="0061075E">
              <w:rPr>
                <w:lang w:val="el-GR"/>
              </w:rPr>
              <w:t xml:space="preserve"> </w:t>
            </w:r>
            <w:r w:rsidRPr="000B732B">
              <w:t>foam</w:t>
            </w:r>
            <w:r w:rsidRPr="0061075E">
              <w:rPr>
                <w:lang w:val="el-GR"/>
              </w:rPr>
              <w:t xml:space="preserve">  περιμετρικά των τοιχωμάτων της, ώστε να διασφαλίζεται η τέλεια στεγάνωση μεταξύ πόρτας και τοιχωμάτων . </w:t>
            </w:r>
          </w:p>
        </w:tc>
        <w:tc>
          <w:tcPr>
            <w:tcW w:w="1180" w:type="dxa"/>
            <w:vAlign w:val="center"/>
          </w:tcPr>
          <w:p w:rsidR="00AD6515" w:rsidRPr="008A1210" w:rsidRDefault="00AD6515"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8A1210" w:rsidRDefault="00AD6515" w:rsidP="00AD6515">
            <w:pPr>
              <w:numPr>
                <w:ilvl w:val="0"/>
                <w:numId w:val="14"/>
              </w:numPr>
              <w:spacing w:after="0"/>
              <w:jc w:val="center"/>
              <w:rPr>
                <w:b/>
                <w:sz w:val="20"/>
                <w:szCs w:val="20"/>
                <w:lang w:val="en-US"/>
              </w:rPr>
            </w:pPr>
          </w:p>
        </w:tc>
        <w:tc>
          <w:tcPr>
            <w:tcW w:w="5218" w:type="dxa"/>
          </w:tcPr>
          <w:p w:rsidR="00AD6515" w:rsidRPr="0061075E" w:rsidRDefault="00AD6515" w:rsidP="00162AFB">
            <w:pPr>
              <w:spacing w:after="0"/>
              <w:rPr>
                <w:lang w:val="el-GR"/>
              </w:rPr>
            </w:pPr>
            <w:r w:rsidRPr="0061075E">
              <w:rPr>
                <w:lang w:val="el-GR"/>
              </w:rPr>
              <w:t>Τα στεγανωτικά λάστιχα να είναι τέτοιας τεχνολογίας που να απαλείφουν την ανάγκη ύπαρξης θερμαντικών στοιχείων περιμετρικά της πόρτας, για την αποφυγή δημιουργίας πάγου σε αυτά.</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8A1210" w:rsidRDefault="00AD6515" w:rsidP="00AD6515">
            <w:pPr>
              <w:numPr>
                <w:ilvl w:val="0"/>
                <w:numId w:val="14"/>
              </w:numPr>
              <w:jc w:val="center"/>
              <w:rPr>
                <w:sz w:val="20"/>
                <w:szCs w:val="20"/>
              </w:rPr>
            </w:pPr>
          </w:p>
        </w:tc>
        <w:tc>
          <w:tcPr>
            <w:tcW w:w="5218" w:type="dxa"/>
          </w:tcPr>
          <w:p w:rsidR="00AD6515" w:rsidRPr="0061075E" w:rsidRDefault="00AD6515" w:rsidP="00162AFB">
            <w:pPr>
              <w:spacing w:after="0"/>
              <w:rPr>
                <w:lang w:val="el-GR"/>
              </w:rPr>
            </w:pPr>
            <w:r w:rsidRPr="00036E44">
              <w:rPr>
                <w:lang w:val="el-GR"/>
              </w:rPr>
              <w:t xml:space="preserve">Η εξωτερική πόρτα να ασφαλίζει με ειδικό χερούλι, βαρέως τύπου και εργονομικού σχεδιασμού, το οποίο διασφαλίζει το σφράγισμα της πόρτας, ασκώντας την απαραίτητη πίεση στα στεγανωτικά λάστιχα. </w:t>
            </w:r>
            <w:r w:rsidRPr="0061075E">
              <w:rPr>
                <w:lang w:val="el-GR"/>
              </w:rPr>
              <w:t xml:space="preserve">Το χερούλι να φέρει ενσωματωμένη κλειδαριά, και να μπορεί να δεχτεί επιπλέον λουκέτο ασφαλείας. </w:t>
            </w:r>
          </w:p>
        </w:tc>
        <w:tc>
          <w:tcPr>
            <w:tcW w:w="1180" w:type="dxa"/>
            <w:vAlign w:val="center"/>
          </w:tcPr>
          <w:p w:rsidR="00AD6515" w:rsidRPr="008A1210" w:rsidRDefault="00AD6515" w:rsidP="00162AFB">
            <w:pPr>
              <w:spacing w:after="0"/>
              <w:jc w:val="center"/>
              <w:rPr>
                <w:sz w:val="20"/>
                <w:szCs w:val="20"/>
                <w:lang w:val="el-GR" w:eastAsia="zh-CN"/>
              </w:rPr>
            </w:pP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B917D3" w:rsidRDefault="00AD6515" w:rsidP="00AD6515">
            <w:pPr>
              <w:numPr>
                <w:ilvl w:val="0"/>
                <w:numId w:val="14"/>
              </w:numPr>
              <w:jc w:val="center"/>
              <w:rPr>
                <w:sz w:val="20"/>
                <w:szCs w:val="20"/>
                <w:lang w:val="el-GR"/>
              </w:rPr>
            </w:pPr>
          </w:p>
        </w:tc>
        <w:tc>
          <w:tcPr>
            <w:tcW w:w="5218" w:type="dxa"/>
          </w:tcPr>
          <w:p w:rsidR="00AD6515" w:rsidRPr="0061075E" w:rsidRDefault="00AD6515" w:rsidP="00162AFB">
            <w:pPr>
              <w:spacing w:after="0"/>
              <w:rPr>
                <w:lang w:val="el-GR"/>
              </w:rPr>
            </w:pPr>
            <w:r w:rsidRPr="0061075E">
              <w:rPr>
                <w:lang w:val="el-GR"/>
              </w:rPr>
              <w:t>Όλη η μονάδα να εδράζεται πάνω σε τροχούς με δυνατότητα σταθεροποίησης.</w:t>
            </w:r>
          </w:p>
        </w:tc>
        <w:tc>
          <w:tcPr>
            <w:tcW w:w="1180" w:type="dxa"/>
            <w:vAlign w:val="center"/>
          </w:tcPr>
          <w:p w:rsidR="00AD6515" w:rsidRPr="008A1210" w:rsidRDefault="00AD6515"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8A1210" w:rsidRDefault="00AD6515" w:rsidP="00AD6515">
            <w:pPr>
              <w:numPr>
                <w:ilvl w:val="0"/>
                <w:numId w:val="14"/>
              </w:numPr>
              <w:jc w:val="center"/>
              <w:rPr>
                <w:sz w:val="20"/>
                <w:szCs w:val="20"/>
              </w:rPr>
            </w:pPr>
          </w:p>
        </w:tc>
        <w:tc>
          <w:tcPr>
            <w:tcW w:w="5218" w:type="dxa"/>
          </w:tcPr>
          <w:p w:rsidR="00AD6515" w:rsidRPr="0061075E" w:rsidRDefault="00AD6515" w:rsidP="00162AFB">
            <w:pPr>
              <w:spacing w:after="0"/>
              <w:rPr>
                <w:lang w:val="el-GR"/>
              </w:rPr>
            </w:pPr>
            <w:r w:rsidRPr="0061075E">
              <w:rPr>
                <w:lang w:val="el-GR"/>
              </w:rPr>
              <w:t>Ο προμηθευτής να διαθέτει τεχνικό τμήμα εκπαιδευμένο  από την κατασκευάστρια εταιρεία.</w:t>
            </w:r>
          </w:p>
        </w:tc>
        <w:tc>
          <w:tcPr>
            <w:tcW w:w="1180" w:type="dxa"/>
            <w:vAlign w:val="center"/>
          </w:tcPr>
          <w:p w:rsidR="00AD6515" w:rsidRPr="008A1210" w:rsidRDefault="00AD6515"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8A1210" w:rsidRDefault="00AD6515" w:rsidP="00AD6515">
            <w:pPr>
              <w:numPr>
                <w:ilvl w:val="0"/>
                <w:numId w:val="14"/>
              </w:numPr>
              <w:spacing w:after="0"/>
              <w:jc w:val="center"/>
              <w:rPr>
                <w:sz w:val="20"/>
                <w:szCs w:val="20"/>
              </w:rPr>
            </w:pPr>
          </w:p>
        </w:tc>
        <w:tc>
          <w:tcPr>
            <w:tcW w:w="5218" w:type="dxa"/>
          </w:tcPr>
          <w:p w:rsidR="00AD6515" w:rsidRPr="0061075E" w:rsidRDefault="00AD6515" w:rsidP="00162AFB">
            <w:pPr>
              <w:spacing w:after="0"/>
              <w:rPr>
                <w:lang w:val="el-GR"/>
              </w:rPr>
            </w:pPr>
            <w:r w:rsidRPr="0061075E">
              <w:rPr>
                <w:lang w:val="el-GR"/>
              </w:rPr>
              <w:t>Να διαθέτει βαλβίδα εξισορρόπησης πίεσης ώστε να επιτρέπεται το επαναλαμβανόμενο άνοιγμα της πόρτας.</w:t>
            </w:r>
          </w:p>
        </w:tc>
        <w:tc>
          <w:tcPr>
            <w:tcW w:w="1180" w:type="dxa"/>
            <w:vAlign w:val="center"/>
          </w:tcPr>
          <w:p w:rsidR="00AD6515" w:rsidRPr="008A1210" w:rsidRDefault="00AD6515"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8A1210" w:rsidRDefault="00AD6515" w:rsidP="00AD6515">
            <w:pPr>
              <w:numPr>
                <w:ilvl w:val="0"/>
                <w:numId w:val="14"/>
              </w:numPr>
              <w:spacing w:after="0"/>
              <w:jc w:val="center"/>
              <w:rPr>
                <w:sz w:val="20"/>
                <w:szCs w:val="20"/>
              </w:rPr>
            </w:pPr>
          </w:p>
        </w:tc>
        <w:tc>
          <w:tcPr>
            <w:tcW w:w="5218" w:type="dxa"/>
          </w:tcPr>
          <w:p w:rsidR="00AD6515" w:rsidRPr="0061075E" w:rsidRDefault="00AD6515" w:rsidP="00162AFB">
            <w:pPr>
              <w:spacing w:after="0"/>
              <w:rPr>
                <w:lang w:val="el-GR"/>
              </w:rPr>
            </w:pPr>
            <w:r w:rsidRPr="0061075E">
              <w:rPr>
                <w:lang w:val="el-GR"/>
              </w:rPr>
              <w:t>Ο εσωτερικός θάλαμος να είναι διαμορφωμένος σε 5 διαμερίσματα με 5 εσωτερικές πόρτες από ανοξείδωτο ατσάλι και 4 ράφια. Οι πόρτες να φέρουν διαφορετικές χρωματικές ενδείξεις στην χειρολαβή τους η κάθε μία (σύνολο 5 χρώματα), με σκοπό τον εύκολο χειρισμό από τον χρήστη και την μείωση του χρόνου φόρτωσης-εκφόρτωσης περιεχομένου.</w:t>
            </w:r>
          </w:p>
        </w:tc>
        <w:tc>
          <w:tcPr>
            <w:tcW w:w="1180" w:type="dxa"/>
            <w:vAlign w:val="center"/>
          </w:tcPr>
          <w:p w:rsidR="00AD6515" w:rsidRPr="008A1210" w:rsidRDefault="00AD6515" w:rsidP="00162AFB">
            <w:pPr>
              <w:spacing w:after="0"/>
              <w:jc w:val="center"/>
              <w:rPr>
                <w:sz w:val="20"/>
                <w:szCs w:val="20"/>
                <w:lang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8A1210" w:rsidRDefault="00AD6515" w:rsidP="00AD6515">
            <w:pPr>
              <w:numPr>
                <w:ilvl w:val="0"/>
                <w:numId w:val="14"/>
              </w:numPr>
              <w:spacing w:after="0"/>
              <w:jc w:val="center"/>
              <w:rPr>
                <w:sz w:val="20"/>
                <w:szCs w:val="20"/>
              </w:rPr>
            </w:pPr>
          </w:p>
        </w:tc>
        <w:tc>
          <w:tcPr>
            <w:tcW w:w="5218" w:type="dxa"/>
          </w:tcPr>
          <w:p w:rsidR="00AD6515" w:rsidRPr="0061075E" w:rsidRDefault="00AD6515" w:rsidP="00162AFB">
            <w:pPr>
              <w:spacing w:after="0"/>
              <w:rPr>
                <w:lang w:val="el-GR"/>
              </w:rPr>
            </w:pPr>
            <w:r w:rsidRPr="0061075E">
              <w:rPr>
                <w:lang w:val="el-GR"/>
              </w:rPr>
              <w:t>Οι 5 εσωτερικές πόρτες να φέρουν στεγανωτικά λάστιχα σιλικόνης.</w:t>
            </w:r>
          </w:p>
        </w:tc>
        <w:tc>
          <w:tcPr>
            <w:tcW w:w="1180" w:type="dxa"/>
            <w:vAlign w:val="center"/>
          </w:tcPr>
          <w:p w:rsidR="00AD6515" w:rsidRPr="008A1210" w:rsidRDefault="00AD6515" w:rsidP="00162AFB">
            <w:pPr>
              <w:spacing w:after="0"/>
              <w:jc w:val="center"/>
              <w:rPr>
                <w:sz w:val="20"/>
                <w:szCs w:val="20"/>
                <w:lang w:val="el-GR" w:eastAsia="zh-CN"/>
              </w:rPr>
            </w:pPr>
            <w:r w:rsidRPr="008E61FC">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61075E" w:rsidRDefault="00AD6515" w:rsidP="00162AFB">
            <w:pPr>
              <w:spacing w:after="0"/>
              <w:rPr>
                <w:lang w:val="el-GR"/>
              </w:rPr>
            </w:pPr>
            <w:r w:rsidRPr="0061075E">
              <w:rPr>
                <w:lang w:val="el-GR"/>
              </w:rPr>
              <w:t xml:space="preserve">Να φέρει ψυκτικά υγρά </w:t>
            </w:r>
            <w:r w:rsidRPr="000B732B">
              <w:t>R</w:t>
            </w:r>
            <w:r w:rsidRPr="0061075E">
              <w:rPr>
                <w:lang w:val="el-GR"/>
              </w:rPr>
              <w:t xml:space="preserve">-290 για το πρώτο στάδιο και </w:t>
            </w:r>
            <w:r w:rsidRPr="000B732B">
              <w:t>R</w:t>
            </w:r>
            <w:r w:rsidRPr="0061075E">
              <w:rPr>
                <w:lang w:val="el-GR"/>
              </w:rPr>
              <w:t xml:space="preserve">-170 για το δεύτερο στάδιο, τα οποία είναι 100% φυσικά, φιλικά προς το περιβάλλον και μη τοξικά. </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61075E" w:rsidRDefault="00AD6515" w:rsidP="00162AFB">
            <w:pPr>
              <w:spacing w:after="0"/>
              <w:rPr>
                <w:lang w:val="el-GR"/>
              </w:rPr>
            </w:pPr>
            <w:r w:rsidRPr="0061075E">
              <w:rPr>
                <w:lang w:val="el-GR"/>
              </w:rPr>
              <w:t>Να φέρει φίλτρο στο μπροστινό κάτω μέρος του καταψύκτη (με σκοπό την εύκολη παρατήρησή του για συσσώρευση σκόνης) για την ψύξη των συμπιεστών ,το οποίο να αφαιρείται εύκολα για περιοδικό καθαρισμό.</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61075E" w:rsidRDefault="00AD6515" w:rsidP="00162AFB">
            <w:pPr>
              <w:spacing w:after="0"/>
              <w:rPr>
                <w:lang w:val="el-GR"/>
              </w:rPr>
            </w:pPr>
            <w:r w:rsidRPr="0061075E">
              <w:rPr>
                <w:lang w:val="el-GR"/>
              </w:rPr>
              <w:t>Το σύστημα ψύξης να περιλαμβάνει δύο (2) συμπιεστές 1.5 ΗΡ έκαστος,  διαδοχικής έναρξης της λειτουργίας τους .</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61075E" w:rsidRDefault="00AD6515" w:rsidP="00162AFB">
            <w:pPr>
              <w:spacing w:after="0"/>
              <w:rPr>
                <w:lang w:val="el-GR"/>
              </w:rPr>
            </w:pPr>
            <w:r w:rsidRPr="0061075E">
              <w:rPr>
                <w:lang w:val="el-GR"/>
              </w:rPr>
              <w:t>Να έχει επίπεδο θορύβου &lt; 58</w:t>
            </w:r>
            <w:r w:rsidRPr="000B732B">
              <w:t>dB</w:t>
            </w:r>
            <w:r w:rsidRPr="0061075E">
              <w:rPr>
                <w:lang w:val="el-GR"/>
              </w:rPr>
              <w:t xml:space="preserve">. </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Default="00AD6515" w:rsidP="00162AFB">
            <w:pPr>
              <w:spacing w:after="0"/>
              <w:rPr>
                <w:lang w:val="el-GR"/>
              </w:rPr>
            </w:pPr>
            <w:r w:rsidRPr="00036E44">
              <w:rPr>
                <w:lang w:val="el-GR"/>
              </w:rPr>
              <w:t xml:space="preserve">Οι συνθήκες περιβάλλοντος για τη ορθή λειτουργία του να είναι: </w:t>
            </w:r>
          </w:p>
          <w:p w:rsidR="00AD6515" w:rsidRPr="0061075E" w:rsidRDefault="00AD6515" w:rsidP="00162AFB">
            <w:pPr>
              <w:spacing w:after="0"/>
              <w:rPr>
                <w:lang w:val="el-GR"/>
              </w:rPr>
            </w:pPr>
            <w:r w:rsidRPr="00036E44">
              <w:rPr>
                <w:lang w:val="el-GR"/>
              </w:rPr>
              <w:t>- Θερμοκρασία</w:t>
            </w:r>
            <w:r>
              <w:rPr>
                <w:lang w:val="el-GR"/>
              </w:rPr>
              <w:t>: από +10</w:t>
            </w:r>
            <w:r w:rsidRPr="00036E44">
              <w:rPr>
                <w:lang w:val="el-GR"/>
              </w:rPr>
              <w:t>°</w:t>
            </w:r>
            <w:r w:rsidRPr="000B732B">
              <w:t>C</w:t>
            </w:r>
            <w:r>
              <w:rPr>
                <w:lang w:val="el-GR"/>
              </w:rPr>
              <w:t xml:space="preserve">  έως +28</w:t>
            </w:r>
            <w:r w:rsidRPr="00036E44">
              <w:rPr>
                <w:lang w:val="el-GR"/>
              </w:rPr>
              <w:t>°</w:t>
            </w:r>
            <w:r w:rsidRPr="000B732B">
              <w:t>C</w:t>
            </w:r>
          </w:p>
          <w:p w:rsidR="00AD6515" w:rsidRPr="00036E44" w:rsidRDefault="00AD6515" w:rsidP="00162AFB">
            <w:pPr>
              <w:spacing w:after="0"/>
              <w:rPr>
                <w:lang w:val="el-GR"/>
              </w:rPr>
            </w:pPr>
            <w:r w:rsidRPr="0061075E">
              <w:rPr>
                <w:lang w:val="el-GR"/>
              </w:rPr>
              <w:t xml:space="preserve">- Σχετική Υγρασία: έως 80% </w:t>
            </w:r>
            <w:r w:rsidRPr="000B732B">
              <w:t>RH</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8A1210" w:rsidRDefault="00AD6515" w:rsidP="00AD6515">
            <w:pPr>
              <w:numPr>
                <w:ilvl w:val="0"/>
                <w:numId w:val="14"/>
              </w:numPr>
              <w:spacing w:after="0"/>
              <w:jc w:val="center"/>
              <w:rPr>
                <w:sz w:val="20"/>
                <w:szCs w:val="20"/>
              </w:rPr>
            </w:pPr>
          </w:p>
        </w:tc>
        <w:tc>
          <w:tcPr>
            <w:tcW w:w="5218" w:type="dxa"/>
          </w:tcPr>
          <w:p w:rsidR="00AD6515" w:rsidRPr="00CB28EB" w:rsidRDefault="00AD6515" w:rsidP="00162AFB">
            <w:pPr>
              <w:spacing w:after="0"/>
              <w:rPr>
                <w:lang w:val="el-GR"/>
              </w:rPr>
            </w:pPr>
            <w:r w:rsidRPr="00CB28EB">
              <w:rPr>
                <w:lang w:val="el-GR"/>
              </w:rPr>
              <w:t xml:space="preserve">Να διαθέτει </w:t>
            </w:r>
            <w:r w:rsidRPr="000B732B">
              <w:t>LCD</w:t>
            </w:r>
            <w:r w:rsidRPr="00CB28EB">
              <w:rPr>
                <w:lang w:val="el-GR"/>
              </w:rPr>
              <w:t xml:space="preserve"> φωτιζόμενη οθόνη πάνω στην πόρτα στο ύψος των ματιών, για εύκολη ανάγνωση για τον  έλεγχο όλων των παραμέτρων.</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61075E" w:rsidRDefault="00AD6515" w:rsidP="00162AFB">
            <w:pPr>
              <w:spacing w:after="0"/>
              <w:rPr>
                <w:lang w:val="el-GR"/>
              </w:rPr>
            </w:pPr>
            <w:r w:rsidRPr="0061075E">
              <w:rPr>
                <w:lang w:val="el-GR"/>
              </w:rPr>
              <w:t xml:space="preserve">Να φέρει δύο θύρες για την τοποθέτηση επιπλέον </w:t>
            </w:r>
            <w:r w:rsidRPr="000B732B">
              <w:t>probes</w:t>
            </w:r>
            <w:r w:rsidRPr="0061075E">
              <w:rPr>
                <w:lang w:val="el-GR"/>
              </w:rPr>
              <w:t xml:space="preserve"> στο εσωτερικό του θαλάμου, καθώς και να μπορεί να δεχτεί δύο επιπλέον θύρες για αντίστοιχη χρήση εάν είναι επιθυμητό μελλοντικά.</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61075E" w:rsidRDefault="00AD6515" w:rsidP="00162AFB">
            <w:pPr>
              <w:spacing w:after="0"/>
              <w:rPr>
                <w:lang w:val="el-GR"/>
              </w:rPr>
            </w:pPr>
            <w:r w:rsidRPr="0061075E">
              <w:rPr>
                <w:lang w:val="el-GR"/>
              </w:rPr>
              <w:t xml:space="preserve">Να διαθέτει κωδικό ασφαλείας για την πρόσβαση στο </w:t>
            </w:r>
            <w:r w:rsidRPr="000B732B">
              <w:t>menu</w:t>
            </w:r>
            <w:r w:rsidRPr="0061075E">
              <w:rPr>
                <w:lang w:val="el-GR"/>
              </w:rPr>
              <w:t xml:space="preserve"> και την αλλαγή των παραμέτρων, για μεγαλύτερη ασφάλεια</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Default="00AD6515" w:rsidP="00162AFB">
            <w:pPr>
              <w:spacing w:after="0"/>
              <w:rPr>
                <w:lang w:val="el-GR"/>
              </w:rPr>
            </w:pPr>
            <w:r w:rsidRPr="00CB28EB">
              <w:rPr>
                <w:lang w:val="el-GR"/>
              </w:rPr>
              <w:t xml:space="preserve">Να διαθέτει λυχνίες με χρωματική ένδειξη της καταστάσεως λειτουργίας του καταψύκτη: </w:t>
            </w:r>
          </w:p>
          <w:p w:rsidR="00AD6515" w:rsidRDefault="00AD6515" w:rsidP="00162AFB">
            <w:pPr>
              <w:spacing w:after="0"/>
              <w:rPr>
                <w:lang w:val="el-GR"/>
              </w:rPr>
            </w:pPr>
            <w:r w:rsidRPr="00CB28EB">
              <w:rPr>
                <w:lang w:val="el-GR"/>
              </w:rPr>
              <w:t>Πράσινο: Ομαλή λειτουργία</w:t>
            </w:r>
          </w:p>
          <w:p w:rsidR="00AD6515" w:rsidRDefault="00AD6515" w:rsidP="00162AFB">
            <w:pPr>
              <w:spacing w:after="0"/>
              <w:rPr>
                <w:lang w:val="el-GR"/>
              </w:rPr>
            </w:pPr>
            <w:r w:rsidRPr="00CB28EB">
              <w:rPr>
                <w:lang w:val="el-GR"/>
              </w:rPr>
              <w:t>Κίτρινο: Κατάσταση συναγερμού με ενεργοποίηση και ακουστικού σήματος, και αντίστοι</w:t>
            </w:r>
            <w:r>
              <w:rPr>
                <w:lang w:val="el-GR"/>
              </w:rPr>
              <w:t>χο μήνυμα συναγερμού στην οθόνη</w:t>
            </w:r>
          </w:p>
          <w:p w:rsidR="00AD6515" w:rsidRPr="00CB28EB" w:rsidRDefault="00AD6515" w:rsidP="00162AFB">
            <w:pPr>
              <w:spacing w:after="0"/>
              <w:rPr>
                <w:lang w:val="el-GR"/>
              </w:rPr>
            </w:pPr>
            <w:r w:rsidRPr="00CB28EB">
              <w:rPr>
                <w:lang w:val="el-GR"/>
              </w:rPr>
              <w:t>Κόκκινο: Ένδειξη διακοπής ρεύματος, συνοδ</w:t>
            </w:r>
            <w:r>
              <w:rPr>
                <w:lang w:val="el-GR"/>
              </w:rPr>
              <w:t>ευόμενη από ακουστικό συναγερμό</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CB28EB" w:rsidRDefault="00AD6515" w:rsidP="00162AFB">
            <w:pPr>
              <w:spacing w:after="0"/>
              <w:rPr>
                <w:lang w:val="el-GR"/>
              </w:rPr>
            </w:pPr>
            <w:r w:rsidRPr="00CB28EB">
              <w:rPr>
                <w:lang w:val="el-GR"/>
              </w:rPr>
              <w:t>Στην οθόνη εκκίνησης να παρουσιάζεται η θερμοκρασία του καταψύκτη, η θερμοκρασία του δωματίου/χώρου, και τέλος η τάση λειτουργίας.</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61075E" w:rsidRDefault="00AD6515" w:rsidP="00162AFB">
            <w:pPr>
              <w:spacing w:after="0"/>
              <w:rPr>
                <w:lang w:val="el-GR"/>
              </w:rPr>
            </w:pPr>
            <w:r w:rsidRPr="0061075E">
              <w:rPr>
                <w:lang w:val="el-GR"/>
              </w:rPr>
              <w:t xml:space="preserve">Στο κυρίως </w:t>
            </w:r>
            <w:r w:rsidRPr="000B732B">
              <w:t>menu</w:t>
            </w:r>
            <w:r w:rsidRPr="0061075E">
              <w:rPr>
                <w:lang w:val="el-GR"/>
              </w:rPr>
              <w:t xml:space="preserve"> να παρουσιάζεται η θερμοκρασία του θαλάμου, καθώς και οι χρόνοι χρήσεως/λειτουργίας για το φίλτρο του συμπιεστή, τον συμπιεστή, αλλά και τον καταψύκτη γενικά.</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61075E" w:rsidRDefault="00AD6515" w:rsidP="00162AFB">
            <w:pPr>
              <w:spacing w:after="0"/>
              <w:rPr>
                <w:lang w:val="el-GR"/>
              </w:rPr>
            </w:pPr>
            <w:r w:rsidRPr="0061075E">
              <w:rPr>
                <w:lang w:val="el-GR"/>
              </w:rPr>
              <w:t>Να διαθέτει λειτουργία παρουσίασης της θερμοκρασίας σε γράφημα με ημερήσια ή εβδομαδιαία καταγραφή. Επιπλέον να παρουσιάζονται καταγραφές-δεδομένα σχετικά με συναγερμούς-συμβάντα, καθώς και την μέγιστη θερμοκρασία περιβάλλοντος την αντίστοιχη επιλεγμένη ημέρα.</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61075E" w:rsidRDefault="00AD6515" w:rsidP="00162AFB">
            <w:pPr>
              <w:spacing w:after="0"/>
              <w:rPr>
                <w:lang w:val="el-GR"/>
              </w:rPr>
            </w:pPr>
            <w:r w:rsidRPr="0061075E">
              <w:rPr>
                <w:lang w:val="el-GR"/>
              </w:rPr>
              <w:t>Να είναι δυνατή η εγκατάσταση υδρόψυκτου κυκλώματος για την ψύξη των συμπιεστών.</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61075E" w:rsidRDefault="00AD6515" w:rsidP="00162AFB">
            <w:pPr>
              <w:spacing w:after="0"/>
              <w:rPr>
                <w:lang w:val="el-GR"/>
              </w:rPr>
            </w:pPr>
            <w:r w:rsidRPr="0061075E">
              <w:rPr>
                <w:lang w:val="el-GR"/>
              </w:rPr>
              <w:t xml:space="preserve">Στην οθόνη να δύναται να παρουσιάζεται ανά ημέρα η μέγιστη, η μέση και η ελάχιστη θερμοκρασία του θαλάμου, η μέγιστη θερμοκρασία περιβάλλοντος, οι συναγερμοί τους οποίους είχαμε, και όλα αυτά για 365 ημέρες. </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61075E" w:rsidRDefault="00AD6515" w:rsidP="00162AFB">
            <w:pPr>
              <w:spacing w:after="0"/>
              <w:rPr>
                <w:lang w:val="el-GR"/>
              </w:rPr>
            </w:pPr>
            <w:r w:rsidRPr="0061075E">
              <w:rPr>
                <w:lang w:val="el-GR"/>
              </w:rPr>
              <w:t>Να έχει δυνατότητα αυτοελέγχου του καταψύκτη (</w:t>
            </w:r>
            <w:r w:rsidRPr="000B732B">
              <w:t>self</w:t>
            </w:r>
            <w:r w:rsidRPr="0061075E">
              <w:rPr>
                <w:lang w:val="el-GR"/>
              </w:rPr>
              <w:t xml:space="preserve"> </w:t>
            </w:r>
            <w:r w:rsidRPr="000B732B">
              <w:t>check</w:t>
            </w:r>
            <w:r w:rsidRPr="0061075E">
              <w:rPr>
                <w:lang w:val="el-GR"/>
              </w:rPr>
              <w:t>).</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61075E" w:rsidRDefault="00AD6515" w:rsidP="00162AFB">
            <w:pPr>
              <w:spacing w:after="0"/>
              <w:rPr>
                <w:lang w:val="el-GR"/>
              </w:rPr>
            </w:pPr>
            <w:r w:rsidRPr="0061075E">
              <w:rPr>
                <w:lang w:val="el-GR"/>
              </w:rPr>
              <w:t xml:space="preserve">Να έχει δυνατότητα επιλογής ανάμεσα σε 2 διαφορετικά </w:t>
            </w:r>
            <w:r w:rsidRPr="000B732B">
              <w:t>mode</w:t>
            </w:r>
            <w:r w:rsidRPr="0061075E">
              <w:rPr>
                <w:lang w:val="el-GR"/>
              </w:rPr>
              <w:t xml:space="preserve"> λειτουργίας. Με το ένα να επιτυγχάνεται η μέγιστη θερμοκρασιακή ομοιογένεια ψύξης, ενώ το άλλο η οικονομικότερη λειτουργία από πλευράς κατανάλωσης ρεύματος, καθώς και η μεγαλύτερη μακροβιότητα των συμπιεστών.</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Default="00AD6515" w:rsidP="00162AFB">
            <w:pPr>
              <w:spacing w:after="0"/>
              <w:rPr>
                <w:lang w:val="el-GR"/>
              </w:rPr>
            </w:pPr>
            <w:r w:rsidRPr="000D3173">
              <w:rPr>
                <w:lang w:val="el-GR"/>
              </w:rPr>
              <w:t>Το σύστημα παρακολούθησης/συναγερμο</w:t>
            </w:r>
            <w:r>
              <w:rPr>
                <w:lang w:val="el-GR"/>
              </w:rPr>
              <w:t>ύ να περιλαμβάνει ενδείξεις για</w:t>
            </w:r>
            <w:r w:rsidRPr="000D3173">
              <w:rPr>
                <w:lang w:val="el-GR"/>
              </w:rPr>
              <w:t>:</w:t>
            </w:r>
          </w:p>
          <w:p w:rsidR="00AD6515" w:rsidRDefault="00AD6515" w:rsidP="00AD6515">
            <w:pPr>
              <w:numPr>
                <w:ilvl w:val="0"/>
                <w:numId w:val="45"/>
              </w:numPr>
              <w:spacing w:after="0"/>
              <w:ind w:left="127" w:hanging="127"/>
              <w:rPr>
                <w:lang w:val="el-GR"/>
              </w:rPr>
            </w:pPr>
            <w:r w:rsidRPr="000B732B">
              <w:t>Alarm</w:t>
            </w:r>
            <w:r w:rsidRPr="000D3173">
              <w:rPr>
                <w:lang w:val="el-GR"/>
              </w:rPr>
              <w:t xml:space="preserve"> σε περίπτωση χαμηλής θερμοκρασίας θαλάμου</w:t>
            </w:r>
          </w:p>
          <w:p w:rsidR="00AD6515" w:rsidRDefault="00AD6515" w:rsidP="00AD6515">
            <w:pPr>
              <w:numPr>
                <w:ilvl w:val="0"/>
                <w:numId w:val="45"/>
              </w:numPr>
              <w:spacing w:after="0"/>
              <w:ind w:left="127" w:hanging="127"/>
              <w:rPr>
                <w:lang w:val="el-GR"/>
              </w:rPr>
            </w:pPr>
            <w:r w:rsidRPr="000B732B">
              <w:t>Alarm</w:t>
            </w:r>
            <w:r w:rsidRPr="000D3173">
              <w:rPr>
                <w:lang w:val="el-GR"/>
              </w:rPr>
              <w:t xml:space="preserve"> σε περίπτωση υψηλής θερμοκρασίας θαλάμου</w:t>
            </w:r>
          </w:p>
          <w:p w:rsidR="00AD6515" w:rsidRDefault="00AD6515" w:rsidP="00AD6515">
            <w:pPr>
              <w:numPr>
                <w:ilvl w:val="0"/>
                <w:numId w:val="45"/>
              </w:numPr>
              <w:spacing w:after="0"/>
              <w:ind w:left="127" w:hanging="127"/>
              <w:rPr>
                <w:lang w:val="el-GR"/>
              </w:rPr>
            </w:pPr>
            <w:r w:rsidRPr="000B732B">
              <w:t>Alarm</w:t>
            </w:r>
            <w:r w:rsidRPr="000D3173">
              <w:rPr>
                <w:lang w:val="el-GR"/>
              </w:rPr>
              <w:t xml:space="preserve"> σε περίπτωση ανόδου της θερμοκρασίας περιβάλλοντος</w:t>
            </w:r>
          </w:p>
          <w:p w:rsidR="00AD6515" w:rsidRDefault="00AD6515" w:rsidP="00AD6515">
            <w:pPr>
              <w:numPr>
                <w:ilvl w:val="0"/>
                <w:numId w:val="45"/>
              </w:numPr>
              <w:spacing w:after="0"/>
              <w:ind w:left="127" w:hanging="127"/>
              <w:rPr>
                <w:lang w:val="el-GR"/>
              </w:rPr>
            </w:pPr>
            <w:r w:rsidRPr="000B732B">
              <w:t>Alarm</w:t>
            </w:r>
            <w:r w:rsidRPr="000D3173">
              <w:rPr>
                <w:lang w:val="el-GR"/>
              </w:rPr>
              <w:t xml:space="preserve"> σε περίπτωση διακοπής ρεύματος </w:t>
            </w:r>
          </w:p>
          <w:p w:rsidR="00AD6515" w:rsidRDefault="00AD6515" w:rsidP="00AD6515">
            <w:pPr>
              <w:numPr>
                <w:ilvl w:val="0"/>
                <w:numId w:val="45"/>
              </w:numPr>
              <w:spacing w:after="0"/>
              <w:ind w:left="127" w:hanging="127"/>
              <w:rPr>
                <w:lang w:val="el-GR"/>
              </w:rPr>
            </w:pPr>
            <w:r w:rsidRPr="000B732B">
              <w:t>Alarm</w:t>
            </w:r>
            <w:r w:rsidRPr="000D3173">
              <w:rPr>
                <w:lang w:val="el-GR"/>
              </w:rPr>
              <w:t xml:space="preserve"> σε περίπτωση που η πόρτα παραμένει ανοιχτή</w:t>
            </w:r>
          </w:p>
          <w:p w:rsidR="00AD6515" w:rsidRDefault="00AD6515" w:rsidP="00AD6515">
            <w:pPr>
              <w:numPr>
                <w:ilvl w:val="0"/>
                <w:numId w:val="45"/>
              </w:numPr>
              <w:spacing w:after="0"/>
              <w:ind w:left="127" w:hanging="127"/>
              <w:rPr>
                <w:lang w:val="el-GR"/>
              </w:rPr>
            </w:pPr>
            <w:r w:rsidRPr="000B732B">
              <w:t>Alarm</w:t>
            </w:r>
            <w:r w:rsidRPr="000D3173">
              <w:rPr>
                <w:lang w:val="el-GR"/>
              </w:rPr>
              <w:t xml:space="preserve"> σε περίπτωση προβλήματος με τάση δικτύου</w:t>
            </w:r>
          </w:p>
          <w:p w:rsidR="00AD6515" w:rsidRPr="0061075E" w:rsidRDefault="00AD6515" w:rsidP="00AD6515">
            <w:pPr>
              <w:numPr>
                <w:ilvl w:val="0"/>
                <w:numId w:val="45"/>
              </w:numPr>
              <w:spacing w:after="0"/>
              <w:ind w:left="127" w:hanging="127"/>
              <w:rPr>
                <w:lang w:val="el-GR"/>
              </w:rPr>
            </w:pPr>
            <w:r w:rsidRPr="008E61FC">
              <w:t>Alarm</w:t>
            </w:r>
            <w:r w:rsidRPr="0061075E">
              <w:rPr>
                <w:lang w:val="el-GR"/>
              </w:rPr>
              <w:t xml:space="preserve"> για την θερμοκρασία του συμπυκνωτή.</w:t>
            </w:r>
          </w:p>
          <w:p w:rsidR="00AD6515" w:rsidRPr="0061075E" w:rsidRDefault="00AD6515" w:rsidP="00AD6515">
            <w:pPr>
              <w:numPr>
                <w:ilvl w:val="0"/>
                <w:numId w:val="45"/>
              </w:numPr>
              <w:spacing w:after="0"/>
              <w:ind w:left="127" w:hanging="127"/>
              <w:rPr>
                <w:lang w:val="el-GR"/>
              </w:rPr>
            </w:pPr>
            <w:r w:rsidRPr="008E61FC">
              <w:t>Alarm</w:t>
            </w:r>
            <w:r w:rsidRPr="0061075E">
              <w:rPr>
                <w:lang w:val="el-GR"/>
              </w:rPr>
              <w:t xml:space="preserve"> ένδειξης χαμηλής φόρτισης της μπαταρίας.</w:t>
            </w:r>
          </w:p>
          <w:p w:rsidR="00AD6515" w:rsidRPr="0061075E" w:rsidRDefault="00AD6515" w:rsidP="00AD6515">
            <w:pPr>
              <w:numPr>
                <w:ilvl w:val="0"/>
                <w:numId w:val="45"/>
              </w:numPr>
              <w:spacing w:after="0"/>
              <w:ind w:left="127" w:hanging="127"/>
              <w:rPr>
                <w:lang w:val="el-GR"/>
              </w:rPr>
            </w:pPr>
            <w:r w:rsidRPr="008E61FC">
              <w:t>Alarm</w:t>
            </w:r>
            <w:r w:rsidRPr="0061075E">
              <w:rPr>
                <w:lang w:val="el-GR"/>
              </w:rPr>
              <w:t xml:space="preserve"> ένδειξης κορεσμένων φίλτρων και δυσλειτουργίας του ανεμιστήρα </w:t>
            </w:r>
          </w:p>
          <w:p w:rsidR="00AD6515" w:rsidRPr="000D3173" w:rsidRDefault="00AD6515" w:rsidP="00AD6515">
            <w:pPr>
              <w:numPr>
                <w:ilvl w:val="0"/>
                <w:numId w:val="45"/>
              </w:numPr>
              <w:spacing w:after="0"/>
              <w:ind w:left="127" w:hanging="127"/>
              <w:rPr>
                <w:lang w:val="el-GR"/>
              </w:rPr>
            </w:pPr>
            <w:r w:rsidRPr="008E61FC">
              <w:t>Alarm</w:t>
            </w:r>
            <w:r w:rsidRPr="0061075E">
              <w:rPr>
                <w:lang w:val="el-GR"/>
              </w:rPr>
              <w:t xml:space="preserve"> ένδειξης δυσλειτουργίας των αισθητήρων θερμοκρασίας </w:t>
            </w:r>
            <w:r w:rsidRPr="008E61FC">
              <w:t>PT</w:t>
            </w:r>
            <w:r w:rsidRPr="0061075E">
              <w:rPr>
                <w:lang w:val="el-GR"/>
              </w:rPr>
              <w:t>100</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8E61FC" w:rsidRDefault="00AD6515" w:rsidP="00162AFB">
            <w:pPr>
              <w:spacing w:after="0"/>
              <w:rPr>
                <w:lang w:val="el-GR"/>
              </w:rPr>
            </w:pPr>
            <w:r w:rsidRPr="008E61FC">
              <w:rPr>
                <w:lang w:val="el-GR"/>
              </w:rPr>
              <w:t>Να μπορεί να δεχτεί εβδομαδιαίο καταγραφικό με εκτύπωση</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8E61FC" w:rsidRDefault="00AD6515" w:rsidP="00162AFB">
            <w:pPr>
              <w:spacing w:after="0"/>
              <w:rPr>
                <w:lang w:val="el-GR"/>
              </w:rPr>
            </w:pPr>
            <w:r w:rsidRPr="008E61FC">
              <w:rPr>
                <w:lang w:val="el-GR"/>
              </w:rPr>
              <w:t>Να φέρει θύρες σύνδεσης για χρήση συστήματος CO2/LN2 back up.</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8E61FC" w:rsidRDefault="00AD6515" w:rsidP="00162AFB">
            <w:pPr>
              <w:spacing w:after="0"/>
              <w:rPr>
                <w:lang w:val="el-GR"/>
              </w:rPr>
            </w:pPr>
            <w:r w:rsidRPr="008E61FC">
              <w:rPr>
                <w:lang w:val="el-GR"/>
              </w:rPr>
              <w:t>Να μπορεί να δεχτεί ειδικά ικριώματα από αλουμίνιο ή ανοξείδωτο ατσάλι, για τοποθέτηση 20 racks των 50mm ή 75mm ανά ικρίωμα, με σκοπό τον ευκολότερο διαχωρισμό και την αρχειοθέτηση των δειγμάτων. Να μπορεί να δεχτεί συνολικό αριθμό 400 cryoboxes.</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8E61FC" w:rsidRDefault="00AD6515" w:rsidP="00162AFB">
            <w:pPr>
              <w:spacing w:after="0"/>
              <w:rPr>
                <w:lang w:val="el-GR"/>
              </w:rPr>
            </w:pPr>
            <w:r w:rsidRPr="008E61FC">
              <w:rPr>
                <w:lang w:val="el-GR"/>
              </w:rPr>
              <w:t>Να έχει επαρκή χωρητικότητα για την τοποθέτηση έως και 40.000 vials των 2ml.</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8E61FC" w:rsidRDefault="00AD6515" w:rsidP="00162AFB">
            <w:pPr>
              <w:spacing w:after="0"/>
              <w:rPr>
                <w:lang w:val="el-GR"/>
              </w:rPr>
            </w:pPr>
            <w:r w:rsidRPr="008E61FC">
              <w:rPr>
                <w:lang w:val="el-GR"/>
              </w:rPr>
              <w:t>Να έχει κατανάλωση ισχύος 14,4 kWh/day</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8E61FC" w:rsidRDefault="00AD6515" w:rsidP="00162AFB">
            <w:pPr>
              <w:spacing w:after="0"/>
              <w:rPr>
                <w:lang w:val="el-GR"/>
              </w:rPr>
            </w:pPr>
            <w:r w:rsidRPr="008E61FC">
              <w:rPr>
                <w:lang w:val="el-GR"/>
              </w:rPr>
              <w:t>Να διαθέτει 2 μπαταρίες 12V/4Ah back up</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8E61FC" w:rsidRDefault="00AD6515" w:rsidP="00162AFB">
            <w:pPr>
              <w:spacing w:after="0"/>
              <w:rPr>
                <w:lang w:val="el-GR"/>
              </w:rPr>
            </w:pPr>
            <w:r w:rsidRPr="008E61FC">
              <w:rPr>
                <w:lang w:val="el-GR"/>
              </w:rPr>
              <w:t>Να λειτουργεί με τάση 220-230 V / 50Hz.</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8E61FC" w:rsidRDefault="00AD6515" w:rsidP="00162AFB">
            <w:pPr>
              <w:spacing w:after="0"/>
              <w:rPr>
                <w:lang w:val="el-GR"/>
              </w:rPr>
            </w:pPr>
            <w:r w:rsidRPr="008E61FC">
              <w:rPr>
                <w:lang w:val="el-GR"/>
              </w:rPr>
              <w:t>Να διαθέτει λειτουργία remote alarm.</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8E61FC" w:rsidRDefault="00AD6515" w:rsidP="00162AFB">
            <w:pPr>
              <w:spacing w:after="0"/>
              <w:rPr>
                <w:lang w:val="el-GR"/>
              </w:rPr>
            </w:pPr>
            <w:r w:rsidRPr="008E61FC">
              <w:rPr>
                <w:lang w:val="el-GR"/>
              </w:rPr>
              <w:t>Να φέρει σειριακή θύρα RS485 για την σύνδεση με υπολογιστή, με χρήση του κατάλληλου λογισμικού το οποίο να είναι optional.</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r w:rsidR="00AD6515" w:rsidRPr="008A1210" w:rsidTr="00162AFB">
        <w:trPr>
          <w:jc w:val="center"/>
        </w:trPr>
        <w:tc>
          <w:tcPr>
            <w:tcW w:w="673" w:type="dxa"/>
            <w:vAlign w:val="center"/>
          </w:tcPr>
          <w:p w:rsidR="00AD6515" w:rsidRPr="00036E44" w:rsidRDefault="00AD6515" w:rsidP="00AD6515">
            <w:pPr>
              <w:numPr>
                <w:ilvl w:val="0"/>
                <w:numId w:val="14"/>
              </w:numPr>
              <w:spacing w:after="0"/>
              <w:jc w:val="center"/>
              <w:rPr>
                <w:sz w:val="20"/>
                <w:szCs w:val="20"/>
                <w:lang w:val="el-GR"/>
              </w:rPr>
            </w:pPr>
          </w:p>
        </w:tc>
        <w:tc>
          <w:tcPr>
            <w:tcW w:w="5218" w:type="dxa"/>
          </w:tcPr>
          <w:p w:rsidR="00AD6515" w:rsidRPr="008E61FC" w:rsidRDefault="00AD6515" w:rsidP="00162AFB">
            <w:pPr>
              <w:spacing w:after="0"/>
              <w:rPr>
                <w:lang w:val="el-GR"/>
              </w:rPr>
            </w:pPr>
            <w:r w:rsidRPr="008E61FC">
              <w:rPr>
                <w:lang w:val="el-GR"/>
              </w:rPr>
              <w:t>Να φέρει CE Mark και να είναι σύμφωνο κατά 2006/42/CE, 2014/30/UE, 2014/35/UE, 2011/65/UE και EN60335-2-24</w:t>
            </w:r>
          </w:p>
        </w:tc>
        <w:tc>
          <w:tcPr>
            <w:tcW w:w="1180" w:type="dxa"/>
            <w:vAlign w:val="center"/>
          </w:tcPr>
          <w:p w:rsidR="00AD6515" w:rsidRPr="008A1210" w:rsidRDefault="00AD6515" w:rsidP="00162AFB">
            <w:pPr>
              <w:spacing w:after="0"/>
              <w:jc w:val="center"/>
              <w:rPr>
                <w:sz w:val="20"/>
                <w:szCs w:val="20"/>
                <w:lang w:val="el-GR" w:eastAsia="zh-CN"/>
              </w:rPr>
            </w:pPr>
            <w:r w:rsidRPr="008A1210">
              <w:rPr>
                <w:sz w:val="20"/>
                <w:szCs w:val="20"/>
                <w:lang w:val="el-GR" w:eastAsia="zh-CN"/>
              </w:rPr>
              <w:t>ΝΑΙ</w:t>
            </w:r>
          </w:p>
        </w:tc>
        <w:tc>
          <w:tcPr>
            <w:tcW w:w="1259" w:type="dxa"/>
            <w:vAlign w:val="center"/>
          </w:tcPr>
          <w:p w:rsidR="00AD6515" w:rsidRPr="008A1210" w:rsidRDefault="00AD6515" w:rsidP="00162AFB">
            <w:pPr>
              <w:spacing w:after="0"/>
              <w:rPr>
                <w:sz w:val="20"/>
                <w:szCs w:val="20"/>
                <w:lang w:val="el-GR" w:eastAsia="zh-CN"/>
              </w:rPr>
            </w:pPr>
          </w:p>
        </w:tc>
        <w:tc>
          <w:tcPr>
            <w:tcW w:w="1525" w:type="dxa"/>
          </w:tcPr>
          <w:p w:rsidR="00AD6515" w:rsidRPr="008A1210" w:rsidRDefault="00AD6515" w:rsidP="00162AFB">
            <w:pPr>
              <w:spacing w:after="0"/>
              <w:rPr>
                <w:sz w:val="20"/>
                <w:szCs w:val="20"/>
                <w:lang w:val="el-GR" w:eastAsia="zh-CN"/>
              </w:rPr>
            </w:pPr>
          </w:p>
        </w:tc>
      </w:tr>
    </w:tbl>
    <w:p w:rsidR="00AD6515" w:rsidRDefault="00AD6515" w:rsidP="00AD6515">
      <w:pPr>
        <w:rPr>
          <w:b/>
          <w:lang w:val="el-GR"/>
        </w:rPr>
      </w:pPr>
    </w:p>
    <w:p w:rsidR="00AD6515" w:rsidRPr="00106C5E" w:rsidRDefault="00AD6515" w:rsidP="00AD6515">
      <w:pPr>
        <w:rPr>
          <w:b/>
          <w:lang w:val="el-GR"/>
        </w:rPr>
      </w:pPr>
      <w:r w:rsidRPr="00106C5E">
        <w:rPr>
          <w:b/>
          <w:lang w:val="el-GR"/>
        </w:rPr>
        <w:t xml:space="preserve">Τμήμα </w:t>
      </w:r>
      <w:r>
        <w:rPr>
          <w:b/>
          <w:lang w:val="el-GR"/>
        </w:rPr>
        <w:t>4</w:t>
      </w:r>
      <w:r w:rsidRPr="00106C5E">
        <w:rPr>
          <w:b/>
          <w:lang w:val="el-GR"/>
        </w:rPr>
        <w:t xml:space="preserve">: </w:t>
      </w:r>
      <w:r w:rsidRPr="005A6E06">
        <w:rPr>
          <w:b/>
          <w:lang w:val="el-GR"/>
        </w:rPr>
        <w:t>Ένας (1) Θάλαμος νηματικής ροής  (laminarflow)</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5218"/>
        <w:gridCol w:w="1180"/>
        <w:gridCol w:w="1259"/>
        <w:gridCol w:w="1525"/>
      </w:tblGrid>
      <w:tr w:rsidR="00AD6515" w:rsidRPr="002B54FB" w:rsidTr="00162AFB">
        <w:trPr>
          <w:jc w:val="center"/>
        </w:trPr>
        <w:tc>
          <w:tcPr>
            <w:tcW w:w="673" w:type="dxa"/>
            <w:vAlign w:val="center"/>
          </w:tcPr>
          <w:p w:rsidR="00AD6515" w:rsidRPr="00D3652D" w:rsidRDefault="00AD6515" w:rsidP="00162AFB">
            <w:pPr>
              <w:spacing w:after="0"/>
              <w:jc w:val="center"/>
              <w:rPr>
                <w:b/>
                <w:sz w:val="20"/>
                <w:szCs w:val="20"/>
                <w:lang w:val="el-GR" w:eastAsia="zh-CN"/>
              </w:rPr>
            </w:pPr>
            <w:r w:rsidRPr="00D3652D">
              <w:rPr>
                <w:b/>
                <w:bCs/>
                <w:sz w:val="20"/>
                <w:szCs w:val="20"/>
                <w:lang w:val="el-GR" w:eastAsia="zh-CN"/>
              </w:rPr>
              <w:t>α/α</w:t>
            </w:r>
          </w:p>
        </w:tc>
        <w:tc>
          <w:tcPr>
            <w:tcW w:w="5218" w:type="dxa"/>
            <w:vAlign w:val="center"/>
          </w:tcPr>
          <w:p w:rsidR="00AD6515" w:rsidRPr="00D3652D" w:rsidRDefault="00AD6515" w:rsidP="00162AFB">
            <w:pPr>
              <w:spacing w:after="0"/>
              <w:jc w:val="left"/>
              <w:rPr>
                <w:b/>
                <w:sz w:val="20"/>
                <w:szCs w:val="20"/>
                <w:lang w:val="el-GR" w:eastAsia="zh-CN"/>
              </w:rPr>
            </w:pPr>
            <w:r w:rsidRPr="00D3652D">
              <w:rPr>
                <w:b/>
                <w:bCs/>
                <w:sz w:val="20"/>
                <w:szCs w:val="20"/>
                <w:lang w:val="el-GR" w:eastAsia="zh-CN"/>
              </w:rPr>
              <w:t>Τεχνικά Χαρακτηριστικά</w:t>
            </w:r>
          </w:p>
        </w:tc>
        <w:tc>
          <w:tcPr>
            <w:tcW w:w="1180" w:type="dxa"/>
            <w:vAlign w:val="center"/>
          </w:tcPr>
          <w:p w:rsidR="00AD6515" w:rsidRPr="002B54FB" w:rsidRDefault="00AD6515" w:rsidP="00162AFB">
            <w:pPr>
              <w:spacing w:after="0"/>
              <w:jc w:val="center"/>
              <w:rPr>
                <w:b/>
                <w:sz w:val="20"/>
                <w:szCs w:val="20"/>
                <w:lang w:val="el-GR" w:eastAsia="zh-CN"/>
              </w:rPr>
            </w:pPr>
            <w:r w:rsidRPr="002B54FB">
              <w:rPr>
                <w:b/>
                <w:bCs/>
                <w:sz w:val="20"/>
                <w:szCs w:val="20"/>
                <w:lang w:val="el-GR" w:eastAsia="zh-CN"/>
              </w:rPr>
              <w:t>ΑΠΑΙΤΗΣΗ</w:t>
            </w:r>
          </w:p>
        </w:tc>
        <w:tc>
          <w:tcPr>
            <w:tcW w:w="1259" w:type="dxa"/>
            <w:vAlign w:val="center"/>
          </w:tcPr>
          <w:p w:rsidR="00AD6515" w:rsidRPr="002B54FB" w:rsidRDefault="00AD6515" w:rsidP="00162AFB">
            <w:pPr>
              <w:spacing w:after="0"/>
              <w:rPr>
                <w:b/>
                <w:sz w:val="20"/>
                <w:szCs w:val="20"/>
                <w:lang w:val="el-GR" w:eastAsia="zh-CN"/>
              </w:rPr>
            </w:pPr>
            <w:r w:rsidRPr="002B54FB">
              <w:rPr>
                <w:b/>
                <w:bCs/>
                <w:sz w:val="20"/>
                <w:szCs w:val="20"/>
                <w:lang w:val="el-GR" w:eastAsia="zh-CN"/>
              </w:rPr>
              <w:t>ΑΠΑΝΤΗΣΗ</w:t>
            </w:r>
          </w:p>
        </w:tc>
        <w:tc>
          <w:tcPr>
            <w:tcW w:w="1525" w:type="dxa"/>
          </w:tcPr>
          <w:p w:rsidR="00AD6515" w:rsidRPr="002B54FB" w:rsidRDefault="00AD6515" w:rsidP="00162AFB">
            <w:pPr>
              <w:spacing w:after="0"/>
              <w:rPr>
                <w:b/>
                <w:bCs/>
                <w:sz w:val="20"/>
                <w:szCs w:val="20"/>
                <w:lang w:val="el-GR" w:eastAsia="zh-CN"/>
              </w:rPr>
            </w:pPr>
            <w:r w:rsidRPr="002B54FB">
              <w:rPr>
                <w:b/>
                <w:bCs/>
                <w:sz w:val="20"/>
                <w:szCs w:val="20"/>
                <w:lang w:val="el-GR" w:eastAsia="zh-CN"/>
              </w:rPr>
              <w:t>ΠΑΡΑΠΟΜΠΗ/</w:t>
            </w:r>
          </w:p>
          <w:p w:rsidR="00AD6515" w:rsidRPr="002B54FB" w:rsidRDefault="00AD6515" w:rsidP="00162AFB">
            <w:pPr>
              <w:spacing w:after="0"/>
              <w:rPr>
                <w:b/>
                <w:sz w:val="20"/>
                <w:szCs w:val="20"/>
                <w:lang w:val="en-US" w:eastAsia="zh-CN"/>
              </w:rPr>
            </w:pPr>
            <w:r w:rsidRPr="002B54FB">
              <w:rPr>
                <w:b/>
                <w:bCs/>
                <w:sz w:val="20"/>
                <w:szCs w:val="20"/>
                <w:lang w:val="el-GR" w:eastAsia="zh-CN"/>
              </w:rPr>
              <w:t>ΠΑΡΑΤΗΡΗΣΕΙ</w:t>
            </w:r>
            <w:r w:rsidRPr="002B54FB">
              <w:rPr>
                <w:b/>
                <w:bCs/>
                <w:sz w:val="20"/>
                <w:szCs w:val="20"/>
                <w:lang w:val="en-US" w:eastAsia="zh-CN"/>
              </w:rPr>
              <w:t>Σ</w:t>
            </w: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lang w:val="el-GR"/>
              </w:rPr>
            </w:pPr>
          </w:p>
        </w:tc>
        <w:tc>
          <w:tcPr>
            <w:tcW w:w="5218" w:type="dxa"/>
          </w:tcPr>
          <w:p w:rsidR="00AD6515" w:rsidRPr="002050BE" w:rsidRDefault="00AD6515" w:rsidP="00162AFB">
            <w:pPr>
              <w:spacing w:after="0"/>
              <w:rPr>
                <w:lang w:val="el-GR"/>
              </w:rPr>
            </w:pPr>
            <w:r w:rsidRPr="002050BE">
              <w:rPr>
                <w:lang w:val="el-GR"/>
              </w:rPr>
              <w:t xml:space="preserve">Ο θάλαμος να είναι κάθετης νηματικής ροής, βιολογικής ασφάλειας </w:t>
            </w:r>
            <w:r w:rsidRPr="00913798">
              <w:t>Class</w:t>
            </w:r>
            <w:r w:rsidRPr="002050BE">
              <w:rPr>
                <w:lang w:val="el-GR"/>
              </w:rPr>
              <w:t xml:space="preserve"> </w:t>
            </w:r>
            <w:r w:rsidRPr="00913798">
              <w:t>II</w:t>
            </w:r>
            <w:r w:rsidRPr="002050BE">
              <w:rPr>
                <w:lang w:val="el-GR"/>
              </w:rPr>
              <w:t>.</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2050BE" w:rsidRDefault="00AD6515" w:rsidP="00162AFB">
            <w:pPr>
              <w:spacing w:after="0"/>
              <w:rPr>
                <w:lang w:val="el-GR"/>
              </w:rPr>
            </w:pPr>
            <w:r w:rsidRPr="002050BE">
              <w:rPr>
                <w:lang w:val="el-GR"/>
              </w:rPr>
              <w:t xml:space="preserve">Να είναι σύμφωνος με τους κανονισμούς ασφαλείας </w:t>
            </w:r>
            <w:r w:rsidRPr="001A766F">
              <w:rPr>
                <w:lang w:val="el-GR"/>
              </w:rPr>
              <w:t>EN</w:t>
            </w:r>
            <w:r w:rsidRPr="002050BE">
              <w:rPr>
                <w:lang w:val="el-GR"/>
              </w:rPr>
              <w:t>12469, και κατάλληλος για εργασία με παθολογικούς παράγοντες επιπέδου 1, 2, 3.</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2050BE" w:rsidRDefault="00AD6515" w:rsidP="00162AFB">
            <w:pPr>
              <w:spacing w:after="0"/>
              <w:rPr>
                <w:lang w:val="el-GR"/>
              </w:rPr>
            </w:pPr>
            <w:r w:rsidRPr="002050BE">
              <w:rPr>
                <w:lang w:val="el-GR"/>
              </w:rPr>
              <w:t>Ο πίνακας χειρισμού να διαθέτει οθόνη 3 χρωματικών ενδείξεων, στην οποία εμφανίζονται η κατάσταση λειτουργίας του θαλάμου καθώς και οι συναγερμοί. Η οθόνη να είναι ελαφρώς κεκλιμένη προς τον χειριστή, με σκοπό την βελτιστοποίηση της ορατότητας της από αυτόν.</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2050BE" w:rsidRDefault="00AD6515" w:rsidP="00162AFB">
            <w:pPr>
              <w:spacing w:after="0"/>
              <w:rPr>
                <w:lang w:val="el-GR"/>
              </w:rPr>
            </w:pPr>
            <w:r w:rsidRPr="002050BE">
              <w:rPr>
                <w:lang w:val="el-GR"/>
              </w:rPr>
              <w:t>Το εσωτερικό του θαλάμου να είναι από ανοξείδωτο ατσάλι 304</w:t>
            </w:r>
            <w:r w:rsidRPr="001A766F">
              <w:rPr>
                <w:lang w:val="el-GR"/>
              </w:rPr>
              <w:t>L</w:t>
            </w:r>
            <w:r w:rsidRPr="002050BE">
              <w:rPr>
                <w:lang w:val="el-GR"/>
              </w:rPr>
              <w:t xml:space="preserve"> με στρογγυλεμένες ενώσεις διευκολύνοντας έτσι τον καθαρισμό του.</w:t>
            </w:r>
          </w:p>
        </w:tc>
        <w:tc>
          <w:tcPr>
            <w:tcW w:w="1180" w:type="dxa"/>
            <w:vAlign w:val="center"/>
          </w:tcPr>
          <w:p w:rsidR="00AD6515" w:rsidRPr="002B54FB" w:rsidRDefault="00AD6515" w:rsidP="00162AFB">
            <w:pPr>
              <w:spacing w:after="0"/>
              <w:jc w:val="center"/>
              <w:rPr>
                <w:sz w:val="20"/>
                <w:szCs w:val="20"/>
                <w:lang w:val="el-GR"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2050BE" w:rsidRDefault="00AD6515" w:rsidP="00162AFB">
            <w:pPr>
              <w:spacing w:after="0"/>
              <w:rPr>
                <w:lang w:val="el-GR"/>
              </w:rPr>
            </w:pPr>
            <w:r w:rsidRPr="002050BE">
              <w:rPr>
                <w:lang w:val="el-GR"/>
              </w:rPr>
              <w:t>Να φέρει δύο επίπεδα κωδικών ασφαλείας (χειριστή και τεχνικού)</w:t>
            </w:r>
          </w:p>
        </w:tc>
        <w:tc>
          <w:tcPr>
            <w:tcW w:w="1180" w:type="dxa"/>
            <w:vAlign w:val="center"/>
          </w:tcPr>
          <w:p w:rsidR="00AD6515" w:rsidRPr="002B54FB" w:rsidRDefault="00AD6515" w:rsidP="00162AFB">
            <w:pPr>
              <w:spacing w:after="0"/>
              <w:jc w:val="center"/>
              <w:rPr>
                <w:sz w:val="20"/>
                <w:szCs w:val="20"/>
                <w:lang w:val="el-GR"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2050BE" w:rsidRDefault="00AD6515" w:rsidP="00162AFB">
            <w:pPr>
              <w:spacing w:after="0"/>
              <w:rPr>
                <w:lang w:val="el-GR"/>
              </w:rPr>
            </w:pPr>
            <w:r w:rsidRPr="002050BE">
              <w:rPr>
                <w:lang w:val="el-GR"/>
              </w:rPr>
              <w:t>Η τράπεζα εργασίας να αποτελείται από αποσπώμενα μέρη τα οποία αφαιρούνται εύκολα για καθαρισμό και απολύμανση (να μπορούν να αποστειρωθούν).</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2050BE" w:rsidRDefault="00AD6515" w:rsidP="00162AFB">
            <w:pPr>
              <w:spacing w:after="0"/>
              <w:rPr>
                <w:lang w:val="el-GR"/>
              </w:rPr>
            </w:pPr>
            <w:r w:rsidRPr="002050BE">
              <w:rPr>
                <w:lang w:val="el-GR"/>
              </w:rPr>
              <w:t xml:space="preserve">Η οθόνη να διαθέτει 3 διαφορετικές χρωματικές ενδείξεις φωτισμού λειτουργίας δίνοντας την δυνατότητα στον χειριστή να διακρίνει εύκολα οποιαδήποτε μεταβολή της καταστάσεως του θαλάμου (πράσινη οθόνη : ασφαλή λειτουργία θαλάμου, κίτρινη οθόνη : λειτουργία </w:t>
            </w:r>
            <w:r w:rsidRPr="001A766F">
              <w:rPr>
                <w:lang w:val="el-GR"/>
              </w:rPr>
              <w:t>UV</w:t>
            </w:r>
            <w:r w:rsidRPr="002050BE">
              <w:rPr>
                <w:lang w:val="el-GR"/>
              </w:rPr>
              <w:t xml:space="preserve"> , κόκκινο : μη πλήρωση των προδιαγραφών λειτουργίας).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2050BE" w:rsidRDefault="00AD6515" w:rsidP="00162AFB">
            <w:pPr>
              <w:spacing w:after="0"/>
              <w:rPr>
                <w:lang w:val="el-GR"/>
              </w:rPr>
            </w:pPr>
            <w:r w:rsidRPr="002050BE">
              <w:rPr>
                <w:lang w:val="el-GR"/>
              </w:rPr>
              <w:t xml:space="preserve">Να διαθέτει λειτουργία </w:t>
            </w:r>
            <w:r w:rsidRPr="001A766F">
              <w:rPr>
                <w:lang w:val="el-GR"/>
              </w:rPr>
              <w:t>ECO</w:t>
            </w:r>
            <w:r w:rsidRPr="002050BE">
              <w:rPr>
                <w:lang w:val="el-GR"/>
              </w:rPr>
              <w:t xml:space="preserve"> </w:t>
            </w:r>
            <w:r w:rsidRPr="001A766F">
              <w:rPr>
                <w:lang w:val="el-GR"/>
              </w:rPr>
              <w:t>mode</w:t>
            </w:r>
            <w:r w:rsidRPr="002050BE">
              <w:rPr>
                <w:lang w:val="el-GR"/>
              </w:rPr>
              <w:t>, μία οικονομική λειτουργία η οποία να επιτρέπει στο θάλαμο να τρέχει σε χαμηλή ταχύτητα με σκοπό την προστασία του δείγματος, ενώ ο χειριστής κάνει άλλες εργασίες.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2050BE" w:rsidRDefault="00AD6515" w:rsidP="00162AFB">
            <w:pPr>
              <w:spacing w:after="0"/>
              <w:rPr>
                <w:lang w:val="el-GR"/>
              </w:rPr>
            </w:pPr>
            <w:r w:rsidRPr="002050BE">
              <w:rPr>
                <w:lang w:val="el-GR"/>
              </w:rPr>
              <w:t>Να  διαθέτει πλαϊνά τζάμια που επιτρέπουν την καλύτερη παρατήρηση του χώρου εργασίας.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2050BE" w:rsidRDefault="00AD6515" w:rsidP="00162AFB">
            <w:pPr>
              <w:spacing w:after="0"/>
              <w:rPr>
                <w:lang w:val="el-GR"/>
              </w:rPr>
            </w:pPr>
            <w:r w:rsidRPr="002050BE">
              <w:rPr>
                <w:lang w:val="el-GR"/>
              </w:rPr>
              <w:t>Το μπροστινό τζάμι να έχει κλίση 100  που επιτρέπει την καλύτερη τοποθέτηση του σώματος του χρήστη  και να διαθέτει μηχανισμό για εύκολη ανύψωση του και με το ένα χέρι.</w:t>
            </w:r>
          </w:p>
        </w:tc>
        <w:tc>
          <w:tcPr>
            <w:tcW w:w="1180" w:type="dxa"/>
            <w:vAlign w:val="center"/>
          </w:tcPr>
          <w:p w:rsidR="00AD6515" w:rsidRPr="002B54FB" w:rsidRDefault="00AD6515" w:rsidP="00162AFB">
            <w:pPr>
              <w:spacing w:after="0"/>
              <w:jc w:val="center"/>
              <w:rPr>
                <w:sz w:val="20"/>
                <w:szCs w:val="20"/>
                <w:lang w:val="el-GR"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2050BE" w:rsidRDefault="00AD6515" w:rsidP="00162AFB">
            <w:pPr>
              <w:spacing w:after="0"/>
              <w:rPr>
                <w:lang w:val="el-GR"/>
              </w:rPr>
            </w:pPr>
            <w:r w:rsidRPr="002050BE">
              <w:rPr>
                <w:lang w:val="el-GR"/>
              </w:rPr>
              <w:t>Στην οθόνη λειτουργίας να μπορεί να εμφανίζεται το ποσοστό % κορεσμού του φίλτρου  έτσι ώστε ο χειριστής να μπορεί να διακρίνει εύκολα πότε χρειάζεται αντικατάσταση των φίλτρων, καθώς και οι πληροφορίες των αισθητηρίων ταχύτητας ροής αέρα (εξόδου αέρα, εισόδου αέρα, ταχύτητα κάθετης νηματικής ροής).</w:t>
            </w:r>
          </w:p>
        </w:tc>
        <w:tc>
          <w:tcPr>
            <w:tcW w:w="1180" w:type="dxa"/>
            <w:vAlign w:val="center"/>
          </w:tcPr>
          <w:p w:rsidR="00AD6515" w:rsidRPr="002B54FB" w:rsidRDefault="00AD6515" w:rsidP="00162AFB">
            <w:pPr>
              <w:spacing w:after="0"/>
              <w:jc w:val="center"/>
              <w:rPr>
                <w:sz w:val="20"/>
                <w:szCs w:val="20"/>
                <w:lang w:val="el-GR"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1A766F" w:rsidRDefault="00AD6515" w:rsidP="00162AFB">
            <w:pPr>
              <w:spacing w:after="0"/>
              <w:rPr>
                <w:lang w:val="el-GR"/>
              </w:rPr>
            </w:pPr>
            <w:r w:rsidRPr="001A766F">
              <w:rPr>
                <w:lang w:val="el-GR"/>
              </w:rPr>
              <w:t>Να διαθέτει οπτικό και ακουστικό συναγερμό για τα εξής :</w:t>
            </w:r>
          </w:p>
          <w:p w:rsidR="00AD6515" w:rsidRPr="001A766F" w:rsidRDefault="00AD6515" w:rsidP="00AD6515">
            <w:pPr>
              <w:numPr>
                <w:ilvl w:val="0"/>
                <w:numId w:val="46"/>
              </w:numPr>
              <w:spacing w:after="0"/>
              <w:rPr>
                <w:lang w:val="el-GR"/>
              </w:rPr>
            </w:pPr>
            <w:r w:rsidRPr="001A766F">
              <w:rPr>
                <w:lang w:val="el-GR"/>
              </w:rPr>
              <w:t>Υπερβολική ή ανεπαρκής ροή αέρα νηματικής ροής.</w:t>
            </w:r>
          </w:p>
          <w:p w:rsidR="00AD6515" w:rsidRPr="001A766F" w:rsidRDefault="00AD6515" w:rsidP="00AD6515">
            <w:pPr>
              <w:numPr>
                <w:ilvl w:val="0"/>
                <w:numId w:val="46"/>
              </w:numPr>
              <w:spacing w:after="0"/>
              <w:rPr>
                <w:lang w:val="el-GR"/>
              </w:rPr>
            </w:pPr>
            <w:r w:rsidRPr="001A766F">
              <w:rPr>
                <w:lang w:val="el-GR"/>
              </w:rPr>
              <w:t>Υπερβολική ή ανεπαρκής εισροή αέρα τροφοδοσίας.</w:t>
            </w:r>
          </w:p>
          <w:p w:rsidR="00AD6515" w:rsidRPr="001A766F" w:rsidRDefault="00AD6515" w:rsidP="00AD6515">
            <w:pPr>
              <w:numPr>
                <w:ilvl w:val="0"/>
                <w:numId w:val="46"/>
              </w:numPr>
              <w:spacing w:after="0"/>
              <w:rPr>
                <w:lang w:val="el-GR"/>
              </w:rPr>
            </w:pPr>
            <w:r w:rsidRPr="001A766F">
              <w:rPr>
                <w:lang w:val="el-GR"/>
              </w:rPr>
              <w:t>Βλάβη τροφοδοσίας.</w:t>
            </w:r>
          </w:p>
          <w:p w:rsidR="00AD6515" w:rsidRPr="001A766F" w:rsidRDefault="00AD6515" w:rsidP="00AD6515">
            <w:pPr>
              <w:numPr>
                <w:ilvl w:val="0"/>
                <w:numId w:val="46"/>
              </w:numPr>
              <w:spacing w:after="0"/>
              <w:rPr>
                <w:lang w:val="el-GR"/>
              </w:rPr>
            </w:pPr>
            <w:r w:rsidRPr="001A766F">
              <w:rPr>
                <w:lang w:val="el-GR"/>
              </w:rPr>
              <w:t>Εμπρόσθιο παράθυρο ανοιχτό</w:t>
            </w:r>
          </w:p>
          <w:p w:rsidR="00AD6515" w:rsidRPr="001A766F" w:rsidRDefault="00AD6515" w:rsidP="00AD6515">
            <w:pPr>
              <w:numPr>
                <w:ilvl w:val="0"/>
                <w:numId w:val="46"/>
              </w:numPr>
              <w:spacing w:after="0"/>
              <w:rPr>
                <w:lang w:val="el-GR"/>
              </w:rPr>
            </w:pPr>
            <w:r w:rsidRPr="001A766F">
              <w:rPr>
                <w:lang w:val="el-GR"/>
              </w:rPr>
              <w:t>Ενεργοποιημένη λάμπα UV</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1A766F" w:rsidRDefault="00AD6515" w:rsidP="00162AFB">
            <w:pPr>
              <w:spacing w:after="0"/>
              <w:rPr>
                <w:lang w:val="el-GR"/>
              </w:rPr>
            </w:pPr>
            <w:r w:rsidRPr="001A766F">
              <w:rPr>
                <w:lang w:val="el-GR"/>
              </w:rPr>
              <w:t xml:space="preserve">Να διαθέτει δύο (2) </w:t>
            </w:r>
            <w:r w:rsidRPr="00307712">
              <w:t>HEPA</w:t>
            </w:r>
            <w:r w:rsidRPr="001A766F">
              <w:rPr>
                <w:lang w:val="el-GR"/>
              </w:rPr>
              <w:t xml:space="preserve"> Η14 φίλτρα με ικανότητα κατακράτησης καλύτερη από 99,999% (</w:t>
            </w:r>
            <w:r w:rsidRPr="00307712">
              <w:t>D</w:t>
            </w:r>
            <w:r w:rsidRPr="001A766F">
              <w:rPr>
                <w:lang w:val="el-GR"/>
              </w:rPr>
              <w:t>.</w:t>
            </w:r>
            <w:r w:rsidRPr="00307712">
              <w:t>O</w:t>
            </w:r>
            <w:r w:rsidRPr="001A766F">
              <w:rPr>
                <w:lang w:val="el-GR"/>
              </w:rPr>
              <w:t>.</w:t>
            </w:r>
            <w:r w:rsidRPr="00307712">
              <w:t>P</w:t>
            </w:r>
            <w:r w:rsidRPr="001A766F">
              <w:rPr>
                <w:lang w:val="el-GR"/>
              </w:rPr>
              <w:t xml:space="preserve">. </w:t>
            </w:r>
            <w:r w:rsidRPr="00307712">
              <w:t>TEST</w:t>
            </w:r>
            <w:r w:rsidRPr="001A766F">
              <w:rPr>
                <w:lang w:val="el-GR"/>
              </w:rPr>
              <w:t>), για σωματίδια μεγαλύτερα από 0,3 μ</w:t>
            </w:r>
            <w:r w:rsidRPr="00307712">
              <w:t>m</w:t>
            </w:r>
            <w:r w:rsidRPr="001A766F">
              <w:rPr>
                <w:lang w:val="el-GR"/>
              </w:rPr>
              <w:t>.</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1A766F" w:rsidRDefault="00AD6515" w:rsidP="00162AFB">
            <w:pPr>
              <w:spacing w:after="0"/>
              <w:rPr>
                <w:lang w:val="el-GR"/>
              </w:rPr>
            </w:pPr>
            <w:r w:rsidRPr="001A766F">
              <w:rPr>
                <w:lang w:val="el-GR"/>
              </w:rPr>
              <w:t>Να διαθέτει δύο φυγοκεντρικά μοτέρ (fan).</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1A766F" w:rsidRDefault="00AD6515" w:rsidP="00162AFB">
            <w:pPr>
              <w:spacing w:after="0"/>
              <w:rPr>
                <w:lang w:val="el-GR"/>
              </w:rPr>
            </w:pPr>
            <w:r w:rsidRPr="001A766F">
              <w:rPr>
                <w:lang w:val="el-GR"/>
              </w:rPr>
              <w:t>Η αναλογία κυκλοφορούντος και εξερχόμενου αέρα, να είναι σε αναλογία 70 - 30% ακολουθώντας τις διεθνείς προδιαγραφές.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Να διαθέτει φωτισμό εντάσεως &gt; 1000 lux.</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Να υπάρχει η δυνατότητα επιλογής 4 γλωσσών (Αγγλικά, Γαλλικά, Γερμανικά και Ισπανικά).</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Το εμπρόσθιο τμήμα, να μπορεί να σηκωθεί ώστε να υπάρχει πλήρης πρόσβαση στο εσωτερικό του θαλάμου.</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Η πρόσβαση σε όλα τα σημεία συντήρησης του θαλάμου (όπως η αντικατάσταση των φίλτρων του), να είναι από το εμπρόσθιο μέρος του</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Να διαθέτει αισθητήριο που μετρά διαρκώς την ροή στον χώρο εργασίας και ρυθμίζει τις στροφές του κινητήρα.</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Να διαθέτει 2 εσωτερικές πρίζες.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
              </w:numPr>
              <w:spacing w:after="0"/>
              <w:ind w:hanging="360"/>
              <w:jc w:val="center"/>
              <w:rPr>
                <w:sz w:val="20"/>
                <w:szCs w:val="20"/>
              </w:rPr>
            </w:pPr>
          </w:p>
        </w:tc>
        <w:tc>
          <w:tcPr>
            <w:tcW w:w="5218" w:type="dxa"/>
          </w:tcPr>
          <w:p w:rsidR="00AD6515" w:rsidRPr="001A766F" w:rsidRDefault="00AD6515" w:rsidP="00162AFB">
            <w:pPr>
              <w:spacing w:after="0"/>
              <w:rPr>
                <w:lang w:val="el-GR"/>
              </w:rPr>
            </w:pPr>
            <w:r w:rsidRPr="001A766F">
              <w:rPr>
                <w:lang w:val="el-GR"/>
              </w:rPr>
              <w:t>Να διαθέτει  λάμπα UV με χρονοδιακόπτη λειτουργίας.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Να μπορεί να δεχτεί βαλβίδα κενού και βαλβίδα αερίου με ηλεκτροβαλβίδα ασφαλείας.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Να μπορεί να δεχτεί βάση στήριξης.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Να λειτουργεί σε τάση 220 V/ 50 Hz.</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Το επίπεδο θορύβου να είναι &lt; 58 .</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Να διαθέτει ταχύτητα ροής αέρα 0,35 m/s και ρυθμό ροής 882m3/h</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B46D4F" w:rsidRDefault="00AD6515" w:rsidP="00162AFB">
            <w:pPr>
              <w:spacing w:after="0"/>
              <w:rPr>
                <w:lang w:val="el-GR"/>
              </w:rPr>
            </w:pPr>
            <w:r w:rsidRPr="00B46D4F">
              <w:rPr>
                <w:lang w:val="el-GR"/>
              </w:rPr>
              <w:t xml:space="preserve">Να είναι διαπιστευμένος από TÜV </w:t>
            </w:r>
            <w:r>
              <w:rPr>
                <w:lang w:val="el-GR"/>
              </w:rPr>
              <w:t>–</w:t>
            </w:r>
            <w:r w:rsidRPr="00B46D4F">
              <w:rPr>
                <w:lang w:val="el-GR"/>
              </w:rPr>
              <w:t xml:space="preserve"> GS</w:t>
            </w:r>
            <w:r>
              <w:rPr>
                <w:lang w:val="el-GR"/>
              </w:rPr>
              <w:t>, σχετικά με CE Mark</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Να φέρει δύο (2) χρόνια εγγύηση.</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Να έχει εσωτερικές διαστάσεις περίπου 1259 x 602 x 580 mm ( W x D x H).</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Να έχει εξωτερικές διαστάσεις περίπου 1354 x 764 x 1260 mm ( W x D x H).</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
              </w:numPr>
              <w:spacing w:after="0"/>
              <w:ind w:hanging="360"/>
              <w:jc w:val="center"/>
              <w:rPr>
                <w:sz w:val="20"/>
                <w:szCs w:val="20"/>
                <w:lang w:val="el-GR"/>
              </w:rPr>
            </w:pPr>
          </w:p>
        </w:tc>
        <w:tc>
          <w:tcPr>
            <w:tcW w:w="5218" w:type="dxa"/>
          </w:tcPr>
          <w:p w:rsidR="00AD6515" w:rsidRPr="001A766F" w:rsidRDefault="00AD6515" w:rsidP="00162AFB">
            <w:pPr>
              <w:spacing w:after="0"/>
              <w:rPr>
                <w:lang w:val="el-GR"/>
              </w:rPr>
            </w:pPr>
            <w:r w:rsidRPr="001A766F">
              <w:rPr>
                <w:lang w:val="el-GR"/>
              </w:rPr>
              <w:t>Να διαθέτει δύο (2) HEPA Η14 φίλτρα με ικανότητα κατακράτησης καλύτερη από 99,999% (D.O.P. TEST), για σωματίδια μεγαλύτερα από 0,3 μm.</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bl>
    <w:p w:rsidR="00AD6515" w:rsidRDefault="00AD6515" w:rsidP="00AD6515">
      <w:pPr>
        <w:pStyle w:val="normalwithoutspacing"/>
        <w:spacing w:before="57" w:after="57"/>
        <w:rPr>
          <w:rFonts w:ascii="Arial" w:hAnsi="Arial" w:cs="Arial"/>
          <w:b/>
          <w:color w:val="002060"/>
          <w:szCs w:val="22"/>
        </w:rPr>
      </w:pPr>
    </w:p>
    <w:p w:rsidR="00AD6515" w:rsidRDefault="00AD6515" w:rsidP="00AD6515">
      <w:pPr>
        <w:rPr>
          <w:b/>
          <w:sz w:val="20"/>
          <w:szCs w:val="20"/>
          <w:lang w:val="el-GR"/>
        </w:rPr>
      </w:pPr>
      <w:r w:rsidRPr="006B2F87">
        <w:rPr>
          <w:b/>
          <w:lang w:val="el-GR" w:eastAsia="zh-CN"/>
        </w:rPr>
        <w:t xml:space="preserve">Τμήμα 5: </w:t>
      </w:r>
      <w:r w:rsidRPr="007A39EC">
        <w:rPr>
          <w:b/>
          <w:sz w:val="20"/>
          <w:szCs w:val="20"/>
          <w:lang w:val="el-GR"/>
        </w:rPr>
        <w:t>Ένας (1) θάλαμος ανάπτυξης φυτών</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5218"/>
        <w:gridCol w:w="1180"/>
        <w:gridCol w:w="1259"/>
        <w:gridCol w:w="1525"/>
      </w:tblGrid>
      <w:tr w:rsidR="00AD6515" w:rsidRPr="002B54FB" w:rsidTr="00162AFB">
        <w:trPr>
          <w:jc w:val="center"/>
        </w:trPr>
        <w:tc>
          <w:tcPr>
            <w:tcW w:w="673" w:type="dxa"/>
            <w:vAlign w:val="center"/>
          </w:tcPr>
          <w:p w:rsidR="00AD6515" w:rsidRPr="002B54FB" w:rsidRDefault="00AD6515" w:rsidP="00162AFB">
            <w:pPr>
              <w:spacing w:after="0"/>
              <w:jc w:val="center"/>
              <w:rPr>
                <w:b/>
                <w:sz w:val="20"/>
                <w:szCs w:val="20"/>
                <w:lang w:val="en-US" w:eastAsia="zh-CN"/>
              </w:rPr>
            </w:pPr>
            <w:r w:rsidRPr="002B54FB">
              <w:rPr>
                <w:b/>
                <w:bCs/>
                <w:sz w:val="20"/>
                <w:szCs w:val="20"/>
                <w:lang w:val="en-US" w:eastAsia="zh-CN"/>
              </w:rPr>
              <w:t>α/α</w:t>
            </w:r>
          </w:p>
        </w:tc>
        <w:tc>
          <w:tcPr>
            <w:tcW w:w="5218" w:type="dxa"/>
            <w:vAlign w:val="center"/>
          </w:tcPr>
          <w:p w:rsidR="00AD6515" w:rsidRPr="002B54FB" w:rsidRDefault="00AD6515" w:rsidP="00162AFB">
            <w:pPr>
              <w:spacing w:after="0"/>
              <w:jc w:val="left"/>
              <w:rPr>
                <w:b/>
                <w:sz w:val="20"/>
                <w:szCs w:val="20"/>
                <w:lang w:val="en-US" w:eastAsia="zh-CN"/>
              </w:rPr>
            </w:pPr>
            <w:r w:rsidRPr="002B54FB">
              <w:rPr>
                <w:b/>
                <w:bCs/>
                <w:sz w:val="20"/>
                <w:szCs w:val="20"/>
                <w:lang w:val="en-US" w:eastAsia="zh-CN"/>
              </w:rPr>
              <w:t>Τεχνικά Χαρακτηριστικά</w:t>
            </w:r>
          </w:p>
        </w:tc>
        <w:tc>
          <w:tcPr>
            <w:tcW w:w="1180" w:type="dxa"/>
            <w:vAlign w:val="center"/>
          </w:tcPr>
          <w:p w:rsidR="00AD6515" w:rsidRPr="002B54FB" w:rsidRDefault="00AD6515" w:rsidP="00162AFB">
            <w:pPr>
              <w:spacing w:after="0"/>
              <w:jc w:val="center"/>
              <w:rPr>
                <w:b/>
                <w:sz w:val="20"/>
                <w:szCs w:val="20"/>
                <w:lang w:val="el-GR" w:eastAsia="zh-CN"/>
              </w:rPr>
            </w:pPr>
            <w:r w:rsidRPr="002B54FB">
              <w:rPr>
                <w:b/>
                <w:bCs/>
                <w:sz w:val="20"/>
                <w:szCs w:val="20"/>
                <w:lang w:val="el-GR" w:eastAsia="zh-CN"/>
              </w:rPr>
              <w:t>ΑΠΑΙΤΗΣΗ</w:t>
            </w:r>
          </w:p>
        </w:tc>
        <w:tc>
          <w:tcPr>
            <w:tcW w:w="1259" w:type="dxa"/>
            <w:vAlign w:val="center"/>
          </w:tcPr>
          <w:p w:rsidR="00AD6515" w:rsidRPr="002B54FB" w:rsidRDefault="00AD6515" w:rsidP="00162AFB">
            <w:pPr>
              <w:spacing w:after="0"/>
              <w:rPr>
                <w:b/>
                <w:sz w:val="20"/>
                <w:szCs w:val="20"/>
                <w:lang w:val="el-GR" w:eastAsia="zh-CN"/>
              </w:rPr>
            </w:pPr>
            <w:r w:rsidRPr="002B54FB">
              <w:rPr>
                <w:b/>
                <w:bCs/>
                <w:sz w:val="20"/>
                <w:szCs w:val="20"/>
                <w:lang w:val="el-GR" w:eastAsia="zh-CN"/>
              </w:rPr>
              <w:t>ΑΠΑΝΤΗΣΗ</w:t>
            </w:r>
          </w:p>
        </w:tc>
        <w:tc>
          <w:tcPr>
            <w:tcW w:w="1525" w:type="dxa"/>
          </w:tcPr>
          <w:p w:rsidR="00AD6515" w:rsidRPr="002B54FB" w:rsidRDefault="00AD6515" w:rsidP="00162AFB">
            <w:pPr>
              <w:spacing w:after="0"/>
              <w:rPr>
                <w:b/>
                <w:bCs/>
                <w:sz w:val="20"/>
                <w:szCs w:val="20"/>
                <w:lang w:val="el-GR" w:eastAsia="zh-CN"/>
              </w:rPr>
            </w:pPr>
            <w:r w:rsidRPr="002B54FB">
              <w:rPr>
                <w:b/>
                <w:bCs/>
                <w:sz w:val="20"/>
                <w:szCs w:val="20"/>
                <w:lang w:val="el-GR" w:eastAsia="zh-CN"/>
              </w:rPr>
              <w:t>ΠΑΡΑΠΟΜΠΗ/</w:t>
            </w:r>
          </w:p>
          <w:p w:rsidR="00AD6515" w:rsidRPr="002B54FB" w:rsidRDefault="00AD6515" w:rsidP="00162AFB">
            <w:pPr>
              <w:spacing w:after="0"/>
              <w:rPr>
                <w:b/>
                <w:sz w:val="20"/>
                <w:szCs w:val="20"/>
                <w:lang w:val="en-US" w:eastAsia="zh-CN"/>
              </w:rPr>
            </w:pPr>
            <w:r w:rsidRPr="002B54FB">
              <w:rPr>
                <w:b/>
                <w:bCs/>
                <w:sz w:val="20"/>
                <w:szCs w:val="20"/>
                <w:lang w:val="el-GR" w:eastAsia="zh-CN"/>
              </w:rPr>
              <w:t>ΠΑΡΑΤΗΡΗΣΕΙ</w:t>
            </w:r>
            <w:r w:rsidRPr="002B54FB">
              <w:rPr>
                <w:b/>
                <w:bCs/>
                <w:sz w:val="20"/>
                <w:szCs w:val="20"/>
                <w:lang w:val="en-US" w:eastAsia="zh-CN"/>
              </w:rPr>
              <w:t>Σ</w:t>
            </w: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Να έχει εξωτερικές διαστάσεις 870</w:t>
            </w:r>
            <w:r w:rsidRPr="00545187">
              <w:t>mm</w:t>
            </w:r>
            <w:r w:rsidRPr="007A39EC">
              <w:rPr>
                <w:lang w:val="el-GR"/>
              </w:rPr>
              <w:t xml:space="preserve"> </w:t>
            </w:r>
            <w:r w:rsidRPr="00545187">
              <w:t>x</w:t>
            </w:r>
            <w:r w:rsidRPr="007A39EC">
              <w:rPr>
                <w:lang w:val="el-GR"/>
              </w:rPr>
              <w:t xml:space="preserve"> 827</w:t>
            </w:r>
            <w:r w:rsidRPr="00545187">
              <w:t>mm</w:t>
            </w:r>
            <w:r w:rsidRPr="007A39EC">
              <w:rPr>
                <w:lang w:val="el-GR"/>
              </w:rPr>
              <w:t xml:space="preserve"> </w:t>
            </w:r>
            <w:r w:rsidRPr="00545187">
              <w:t>x</w:t>
            </w:r>
            <w:r w:rsidRPr="007A39EC">
              <w:rPr>
                <w:lang w:val="el-GR"/>
              </w:rPr>
              <w:t xml:space="preserve"> 2132</w:t>
            </w:r>
            <w:r w:rsidRPr="00545187">
              <w:t>mm</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Pr="007A39EC" w:rsidRDefault="00AD6515" w:rsidP="00162AFB">
            <w:pPr>
              <w:spacing w:after="0"/>
              <w:rPr>
                <w:lang w:val="el-GR"/>
              </w:rPr>
            </w:pPr>
            <w:r w:rsidRPr="007A39EC">
              <w:rPr>
                <w:lang w:val="el-GR"/>
              </w:rPr>
              <w:t>Εσωτερικός όγκος χώρου εργασίας τουλάχιστον 500 λίτρα με πρόσβαση του χώρου καλλιέργειας  με δύο πόρτες.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Pr="007A39EC" w:rsidRDefault="00AD6515" w:rsidP="00162AFB">
            <w:pPr>
              <w:spacing w:after="0"/>
              <w:rPr>
                <w:lang w:val="el-GR"/>
              </w:rPr>
            </w:pPr>
            <w:r w:rsidRPr="007A39EC">
              <w:rPr>
                <w:lang w:val="el-GR"/>
              </w:rPr>
              <w:t>Ελάχιστο ωφέλιμο ύψος για τα φυτά: 1,2 μέτρα.</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Pr="007A39EC" w:rsidRDefault="00AD6515" w:rsidP="00162AFB">
            <w:pPr>
              <w:spacing w:after="0"/>
              <w:rPr>
                <w:lang w:val="el-GR"/>
              </w:rPr>
            </w:pPr>
            <w:r w:rsidRPr="007A39EC">
              <w:rPr>
                <w:lang w:val="el-GR"/>
              </w:rPr>
              <w:t>Επιφάνεια εργασίας / τοποθέτησης φυτών τουλάχιστον σε  7 επίπεδα με ανοξείδωτες σχάρες πυκνού πλέγματος (ανά 15mm) για χρήση με τριβλία.  Σχάρες μετακινούμενες κα’ ύψος ανά 1,5cm και διαστάσεων 610mm x 614mm.</w:t>
            </w:r>
          </w:p>
        </w:tc>
        <w:tc>
          <w:tcPr>
            <w:tcW w:w="1180" w:type="dxa"/>
            <w:vAlign w:val="center"/>
          </w:tcPr>
          <w:p w:rsidR="00AD6515" w:rsidRPr="002B54FB" w:rsidRDefault="00AD6515" w:rsidP="00162AFB">
            <w:pPr>
              <w:spacing w:after="0"/>
              <w:jc w:val="center"/>
              <w:rPr>
                <w:sz w:val="20"/>
                <w:szCs w:val="20"/>
                <w:lang w:val="el-GR"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Pr="007A39EC" w:rsidRDefault="00AD6515" w:rsidP="00162AFB">
            <w:pPr>
              <w:spacing w:after="0"/>
              <w:rPr>
                <w:lang w:val="el-GR"/>
              </w:rPr>
            </w:pPr>
            <w:r w:rsidRPr="007A39EC">
              <w:rPr>
                <w:lang w:val="el-GR"/>
              </w:rPr>
              <w:t>Κατασκευή εσωτερικών και εξωτερικών τοιχωμάτων θαλάμου από ανοξείδωτο χάλυβα και μόνωση οικολογικής πολυουρεθάνης.</w:t>
            </w:r>
          </w:p>
        </w:tc>
        <w:tc>
          <w:tcPr>
            <w:tcW w:w="1180" w:type="dxa"/>
            <w:vAlign w:val="center"/>
          </w:tcPr>
          <w:p w:rsidR="00AD6515" w:rsidRPr="002B54FB" w:rsidRDefault="00AD6515" w:rsidP="00162AFB">
            <w:pPr>
              <w:spacing w:after="0"/>
              <w:jc w:val="center"/>
              <w:rPr>
                <w:sz w:val="20"/>
                <w:szCs w:val="20"/>
                <w:lang w:val="el-GR"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Pr="007A39EC" w:rsidRDefault="00AD6515" w:rsidP="00162AFB">
            <w:pPr>
              <w:spacing w:after="0"/>
              <w:rPr>
                <w:lang w:val="el-GR"/>
              </w:rPr>
            </w:pPr>
            <w:r w:rsidRPr="007A39EC">
              <w:rPr>
                <w:lang w:val="el-GR"/>
              </w:rPr>
              <w:t>Θάλαμος μετακινούμενος με ρόδες οι δύο εκ των οποίων να διαθέτουν φρένο για την ακινητοποίηση του θαλάμου.</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Pr="007A39EC" w:rsidRDefault="00AD6515" w:rsidP="00162AFB">
            <w:pPr>
              <w:spacing w:after="0"/>
              <w:rPr>
                <w:lang w:val="el-GR"/>
              </w:rPr>
            </w:pPr>
            <w:r w:rsidRPr="007A39EC">
              <w:rPr>
                <w:lang w:val="el-GR"/>
              </w:rPr>
              <w:t>Εσωτερική δεύτερη γυάλινη πόρτα από άθραυστο κρύσταλλο ασφαλείας που επιτρέπει την παρατήρηση του εσωτερικού χώρου χωρίς την διατάραξη της εσωτερικής ατμόσφαιρας.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Default="00AD6515" w:rsidP="00162AFB">
            <w:pPr>
              <w:spacing w:after="0"/>
              <w:rPr>
                <w:lang w:val="el-GR"/>
              </w:rPr>
            </w:pPr>
            <w:r w:rsidRPr="007A39EC">
              <w:rPr>
                <w:lang w:val="el-GR"/>
              </w:rPr>
              <w:t xml:space="preserve">Σύστημα ελέγχου λειτουργίας θαλάμου: </w:t>
            </w:r>
          </w:p>
          <w:p w:rsidR="00AD6515" w:rsidRPr="007A39EC" w:rsidRDefault="00AD6515" w:rsidP="00162AFB">
            <w:pPr>
              <w:spacing w:after="0"/>
              <w:rPr>
                <w:lang w:val="el-GR"/>
              </w:rPr>
            </w:pPr>
            <w:r w:rsidRPr="007A39EC">
              <w:rPr>
                <w:lang w:val="el-GR"/>
              </w:rPr>
              <w:t>Κεντρικός έλεγχος από προγραμματιζόμενη μονάδα με έγχρωμη οθόνη αφής 7’’ με δυνατότητα τηλεχειρισμού μέσω δικτύου intranet ή internet. Ενσωματωμένο ρολόι πραγματικού χρόνου. Δυνατότητα προγραμματισμού όλων των παραμέτρων λειτουργίας με τουλάχιστον 24 ημερήσια βήματα ανά παράμετρο. Αποθήκευση προγράμματος στη μνήμη. Δυνατότητα αποθήκευσης τουλάχιστον 40 προγραμμάτων με ονομασία που ορίζει ο χρήστης.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Pr="007A39EC" w:rsidRDefault="00AD6515" w:rsidP="00162AFB">
            <w:pPr>
              <w:spacing w:after="0"/>
              <w:rPr>
                <w:lang w:val="el-GR"/>
              </w:rPr>
            </w:pPr>
            <w:r w:rsidRPr="007A39EC">
              <w:rPr>
                <w:lang w:val="el-GR"/>
              </w:rPr>
              <w:t>Συναγερμός για συνθήκες εκτός ορίων για τις παραμέτρους θερμοκρασία, σχετική υγρασία, και προαιρετικά CO</w:t>
            </w:r>
            <w:r w:rsidRPr="00F070B2">
              <w:rPr>
                <w:vertAlign w:val="subscript"/>
                <w:lang w:val="el-GR"/>
              </w:rPr>
              <w:t>2</w:t>
            </w:r>
            <w:r w:rsidRPr="007A39EC">
              <w:rPr>
                <w:lang w:val="el-GR"/>
              </w:rPr>
              <w:t>, Ενσωματωμένη δυνατότητα δικτυακού τηλεχειρισμού.</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Pr="007A39EC" w:rsidRDefault="00AD6515" w:rsidP="00162AFB">
            <w:pPr>
              <w:spacing w:after="0"/>
              <w:rPr>
                <w:lang w:val="el-GR"/>
              </w:rPr>
            </w:pPr>
            <w:r w:rsidRPr="007A39EC">
              <w:rPr>
                <w:lang w:val="el-GR"/>
              </w:rPr>
              <w:t>Ενσωματωμένη δυνατότητα εξ αποστάσεως τεχνικής υποστήριξης του θαλάμου με σύνδεση internet.</w:t>
            </w:r>
          </w:p>
        </w:tc>
        <w:tc>
          <w:tcPr>
            <w:tcW w:w="1180" w:type="dxa"/>
            <w:vAlign w:val="center"/>
          </w:tcPr>
          <w:p w:rsidR="00AD6515" w:rsidRPr="002B54FB" w:rsidRDefault="00AD6515" w:rsidP="00162AFB">
            <w:pPr>
              <w:spacing w:after="0"/>
              <w:jc w:val="center"/>
              <w:rPr>
                <w:sz w:val="20"/>
                <w:szCs w:val="20"/>
                <w:lang w:val="el-GR"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Pr="007A39EC" w:rsidRDefault="00AD6515" w:rsidP="00162AFB">
            <w:pPr>
              <w:spacing w:after="0"/>
              <w:rPr>
                <w:lang w:val="el-GR"/>
              </w:rPr>
            </w:pPr>
            <w:r w:rsidRPr="007A39EC">
              <w:rPr>
                <w:lang w:val="el-GR"/>
              </w:rPr>
              <w:t>Κεντρικός έλεγχος σωστής λειτουργίας του θαλάμου με αυτόματη προστασία και ενεργοποίηση τοπικού alarm για προαιρετικά αποστολή τηλεφωνικού ακουστικού μηνύματος για διακοπή ρεύματος, κατεστραμμένα αισθητήρια, υπέρταση/πτώση τάσης ρεύματος, υψηλή/χαμηλή πίεση ψυκτικού κυκλώματος, αμπερομετρική προστασία ψυκτικού συμπιεστή,  έλλειψη νερού στο σύστημα ύγρανσης, ανοικτή πόρτα).</w:t>
            </w:r>
          </w:p>
        </w:tc>
        <w:tc>
          <w:tcPr>
            <w:tcW w:w="1180" w:type="dxa"/>
            <w:vAlign w:val="center"/>
          </w:tcPr>
          <w:p w:rsidR="00AD6515" w:rsidRPr="002B54FB" w:rsidRDefault="00AD6515" w:rsidP="00162AFB">
            <w:pPr>
              <w:spacing w:after="0"/>
              <w:jc w:val="center"/>
              <w:rPr>
                <w:sz w:val="20"/>
                <w:szCs w:val="20"/>
                <w:lang w:val="el-GR"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Default="00AD6515" w:rsidP="00162AFB">
            <w:pPr>
              <w:spacing w:after="0"/>
              <w:rPr>
                <w:lang w:val="el-GR"/>
              </w:rPr>
            </w:pPr>
            <w:r w:rsidRPr="007A39EC">
              <w:rPr>
                <w:lang w:val="el-GR"/>
              </w:rPr>
              <w:t xml:space="preserve">Ελεγχόμενες παράμετροι: </w:t>
            </w:r>
          </w:p>
          <w:p w:rsidR="00AD6515" w:rsidRPr="007A39EC" w:rsidRDefault="00AD6515" w:rsidP="00162AFB">
            <w:pPr>
              <w:spacing w:after="0"/>
              <w:rPr>
                <w:lang w:val="el-GR"/>
              </w:rPr>
            </w:pPr>
            <w:r w:rsidRPr="007A39EC">
              <w:rPr>
                <w:lang w:val="el-GR"/>
              </w:rPr>
              <w:t>Θερμοκρασία, Σχετική υγρασία (αύξηση-μείωση με αφυγραντή), Ανανέωση αέρα, Φωτοπερίοδο, Ένταση φωτισμού και προαιρετικά  δυνατότητα επέκτασης για Αυτόματο πότισμα φυτών, Μέτρηση συγκέντρωσης CO</w:t>
            </w:r>
            <w:r w:rsidRPr="00F070B2">
              <w:rPr>
                <w:vertAlign w:val="subscript"/>
                <w:lang w:val="el-GR"/>
              </w:rPr>
              <w:t>2</w:t>
            </w:r>
            <w:r w:rsidRPr="007A39EC">
              <w:rPr>
                <w:lang w:val="el-GR"/>
              </w:rPr>
              <w:t>, Μέτρηση έντασης φωτισμού.</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Default="00AD6515" w:rsidP="00162AFB">
            <w:pPr>
              <w:spacing w:after="0"/>
              <w:rPr>
                <w:lang w:val="el-GR"/>
              </w:rPr>
            </w:pPr>
            <w:r w:rsidRPr="007A39EC">
              <w:rPr>
                <w:lang w:val="el-GR"/>
              </w:rPr>
              <w:t xml:space="preserve">Προστασία λειτουργίας συνθηκών: </w:t>
            </w:r>
          </w:p>
          <w:p w:rsidR="00AD6515" w:rsidRPr="007A39EC" w:rsidRDefault="00AD6515" w:rsidP="00162AFB">
            <w:pPr>
              <w:spacing w:after="0"/>
              <w:rPr>
                <w:lang w:val="el-GR"/>
              </w:rPr>
            </w:pPr>
            <w:r w:rsidRPr="007A39EC">
              <w:rPr>
                <w:lang w:val="el-GR"/>
              </w:rPr>
              <w:t>Άνω και κάτω όριο θερμοκρασίας, σχετικής υγρασίας ώστε να προστατεύονται οι καλλιέργειεας σε περίπτωση βλάβης.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Pr="007A39EC" w:rsidRDefault="00AD6515" w:rsidP="00162AFB">
            <w:pPr>
              <w:spacing w:after="0"/>
              <w:rPr>
                <w:lang w:val="el-GR"/>
              </w:rPr>
            </w:pPr>
            <w:r w:rsidRPr="007A39EC">
              <w:rPr>
                <w:lang w:val="el-GR"/>
              </w:rPr>
              <w:t>Αυτόματη απολύμανση του θαλάμου και του χώρου τοποθέτησης των φυτών με ακτινοβολία λαμτήρων UV κατάλληλης έντασης ρυθμιζόμενη από το σύστημα ελέγχου.</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Default="00AD6515" w:rsidP="00162AFB">
            <w:pPr>
              <w:spacing w:after="0"/>
              <w:rPr>
                <w:lang w:val="el-GR"/>
              </w:rPr>
            </w:pPr>
            <w:r w:rsidRPr="007A39EC">
              <w:rPr>
                <w:lang w:val="el-GR"/>
              </w:rPr>
              <w:t xml:space="preserve">Εσωτερική κυκλοφορία αέρος: </w:t>
            </w:r>
          </w:p>
          <w:p w:rsidR="00AD6515" w:rsidRPr="007A39EC" w:rsidRDefault="00AD6515" w:rsidP="00162AFB">
            <w:pPr>
              <w:spacing w:after="0"/>
              <w:rPr>
                <w:lang w:val="el-GR"/>
              </w:rPr>
            </w:pPr>
            <w:r w:rsidRPr="007A39EC">
              <w:rPr>
                <w:lang w:val="el-GR"/>
              </w:rPr>
              <w:t>Δυναμική κυκλοφορία αέρος με ανεμιστήρες και με κάθετη ροή από το έδαφος προς την οροφή. Θυρίδες στο έδαφος για την ομοιογενή διανομή αέρα.</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Default="00AD6515" w:rsidP="00162AFB">
            <w:pPr>
              <w:spacing w:after="0"/>
              <w:rPr>
                <w:lang w:val="el-GR"/>
              </w:rPr>
            </w:pPr>
            <w:r w:rsidRPr="007A39EC">
              <w:rPr>
                <w:lang w:val="el-GR"/>
              </w:rPr>
              <w:t xml:space="preserve">Ομογενοποίηση του αέρα: </w:t>
            </w:r>
          </w:p>
          <w:p w:rsidR="00AD6515" w:rsidRPr="007A39EC" w:rsidRDefault="00AD6515" w:rsidP="00162AFB">
            <w:pPr>
              <w:spacing w:after="0"/>
              <w:rPr>
                <w:lang w:val="el-GR"/>
              </w:rPr>
            </w:pPr>
            <w:r w:rsidRPr="007A39EC">
              <w:rPr>
                <w:lang w:val="el-GR"/>
              </w:rPr>
              <w:t>Ο ανακυκλωμένος αέρας να ομογενοποιείται σε χωριστό χώρο εκτός του χώρου ανάπτυξης (ψύξη-θέρμανση/ύγρανση-αφύγρανση/ανανέωση αέρα) πριν την επανείσοδο του από τις θυρίδες διανομής του στο έδαφος ώστε οι διακυμάνσεις συνθηκών εντός του χώρου ανάπτυξης να είναι μέσα στα όρια της ομοιογένειας.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Default="00AD6515" w:rsidP="00162AFB">
            <w:pPr>
              <w:spacing w:after="0"/>
              <w:rPr>
                <w:lang w:val="el-GR"/>
              </w:rPr>
            </w:pPr>
            <w:r w:rsidRPr="007A39EC">
              <w:rPr>
                <w:lang w:val="el-GR"/>
              </w:rPr>
              <w:t xml:space="preserve">Εύρος θερμοκρασίας λειτουργίας: </w:t>
            </w:r>
          </w:p>
          <w:p w:rsidR="00AD6515" w:rsidRPr="007A39EC" w:rsidRDefault="00AD6515" w:rsidP="00162AFB">
            <w:pPr>
              <w:spacing w:after="0"/>
              <w:rPr>
                <w:lang w:val="el-GR"/>
              </w:rPr>
            </w:pPr>
            <w:r w:rsidRPr="007A39EC">
              <w:rPr>
                <w:lang w:val="el-GR"/>
              </w:rPr>
              <w:t>+4° ως +45° C με ή χωρίς φωτισμό.</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Ανάλυση (resolution) ένδειξης/επιλογής της θερμοκρασίας: 0.1°C.</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Ακρίβεια μέτρησης θερμοκρασίας: ±0.2°C.</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Σταθερότητα ρύθμισης θερμοκρασίας: ±0.5°C.</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Ομοιογένεια θερμοκρασίας: ±0.5°C.</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2B54FB" w:rsidRDefault="00AD6515" w:rsidP="00AD6515">
            <w:pPr>
              <w:numPr>
                <w:ilvl w:val="0"/>
                <w:numId w:val="47"/>
              </w:numPr>
              <w:spacing w:after="0"/>
              <w:ind w:hanging="360"/>
              <w:jc w:val="center"/>
              <w:rPr>
                <w:sz w:val="20"/>
                <w:szCs w:val="20"/>
              </w:rPr>
            </w:pPr>
          </w:p>
        </w:tc>
        <w:tc>
          <w:tcPr>
            <w:tcW w:w="5218" w:type="dxa"/>
          </w:tcPr>
          <w:p w:rsidR="00AD6515" w:rsidRPr="007A39EC" w:rsidRDefault="00AD6515" w:rsidP="00162AFB">
            <w:pPr>
              <w:spacing w:after="0"/>
              <w:rPr>
                <w:lang w:val="el-GR"/>
              </w:rPr>
            </w:pPr>
            <w:r w:rsidRPr="007A39EC">
              <w:rPr>
                <w:lang w:val="el-GR"/>
              </w:rPr>
              <w:t>Εύρος λειτουργίας Σχετικής Υγρασίας: 45 ως 98% RH (ύγρανση &amp; αφύγρανση).</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Ανάλυση ένδειξης σχ. Υγρασίας: 1 % RH.</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Ανάλυση επιλογής σχ. Υγρασίας: 1 % RH.</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Σταθερότητα ελέγχου σχ. Υγρασίας: ±3% RH.</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Ακρίβεια μέτρησης σχ. Υγρασίας: ±2% RH.</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Default="00AD6515" w:rsidP="00162AFB">
            <w:pPr>
              <w:spacing w:after="0"/>
              <w:rPr>
                <w:lang w:val="el-GR"/>
              </w:rPr>
            </w:pPr>
            <w:r w:rsidRPr="007A39EC">
              <w:rPr>
                <w:lang w:val="el-GR"/>
              </w:rPr>
              <w:t xml:space="preserve">Σύστημα αφύγρανσης: </w:t>
            </w:r>
          </w:p>
          <w:p w:rsidR="00AD6515" w:rsidRPr="007A39EC" w:rsidRDefault="00AD6515" w:rsidP="00162AFB">
            <w:pPr>
              <w:spacing w:after="0"/>
              <w:rPr>
                <w:lang w:val="el-GR"/>
              </w:rPr>
            </w:pPr>
            <w:r w:rsidRPr="007A39EC">
              <w:rPr>
                <w:lang w:val="el-GR"/>
              </w:rPr>
              <w:t>Με ανεξάρτητο ψυκτικό συγκρότημα.</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Σύστημα ύγρανσης με υγραντήρα υπερήχων για την παραγωγής σταγονιδίων μέγιστου μεγέθους 3 microns. Ο υγραντήρας υπέρηχων να διαθέτει  σύστημα αυτοκαθαρισμού από τα άλατα.</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Default="00AD6515" w:rsidP="00162AFB">
            <w:pPr>
              <w:spacing w:after="0"/>
              <w:rPr>
                <w:lang w:val="el-GR"/>
              </w:rPr>
            </w:pPr>
            <w:r w:rsidRPr="007A39EC">
              <w:rPr>
                <w:lang w:val="el-GR"/>
              </w:rPr>
              <w:t xml:space="preserve">Σύστημα φωτισμού: </w:t>
            </w:r>
          </w:p>
          <w:p w:rsidR="00AD6515" w:rsidRPr="007A39EC" w:rsidRDefault="00AD6515" w:rsidP="00162AFB">
            <w:pPr>
              <w:spacing w:after="0"/>
              <w:rPr>
                <w:lang w:val="el-GR"/>
              </w:rPr>
            </w:pPr>
            <w:r w:rsidRPr="007A39EC">
              <w:rPr>
                <w:lang w:val="el-GR"/>
              </w:rPr>
              <w:t>Εγκατεστημένο εκτός του χώρου ανάπτυξης με διαχωριστικό διπλό μονωτικό κρύσταλλο, με σύστημα δυναμικού αερισμού των λαμπτήρων και εύκολη πρόσβαση για συντήρηση και καθαρισμό. Ανακλαστική επιφάνεια του χώρου των λαπτήρων λευκού χρώματος.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Default="00AD6515" w:rsidP="00162AFB">
            <w:pPr>
              <w:spacing w:after="0"/>
              <w:rPr>
                <w:lang w:val="el-GR"/>
              </w:rPr>
            </w:pPr>
            <w:r w:rsidRPr="007A39EC">
              <w:rPr>
                <w:lang w:val="el-GR"/>
              </w:rPr>
              <w:t xml:space="preserve">Ένταση φωτισμού: </w:t>
            </w:r>
          </w:p>
          <w:p w:rsidR="00AD6515" w:rsidRPr="007A39EC" w:rsidRDefault="00AD6515" w:rsidP="00162AFB">
            <w:pPr>
              <w:spacing w:after="0"/>
              <w:rPr>
                <w:lang w:val="el-GR"/>
              </w:rPr>
            </w:pPr>
            <w:r w:rsidRPr="007A39EC">
              <w:rPr>
                <w:lang w:val="el-GR"/>
              </w:rPr>
              <w:t>Τουλάχιστον 330μmol/m2sec σε απόσταση 40cm από τις λάμπες.</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Αυτόματη ρύθμιση έντασης φωτισμού ηλεκτρονικά μέσω ενσωματωμένου στο σύστημα ελέγχου ρυθμιστή έντασης (dimmer).</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Default="00AD6515" w:rsidP="00162AFB">
            <w:pPr>
              <w:spacing w:after="0"/>
              <w:rPr>
                <w:lang w:val="el-GR"/>
              </w:rPr>
            </w:pPr>
            <w:r w:rsidRPr="007A39EC">
              <w:rPr>
                <w:lang w:val="el-GR"/>
              </w:rPr>
              <w:t xml:space="preserve">Ποιότητα συστήματος φωτισμού: </w:t>
            </w:r>
          </w:p>
          <w:p w:rsidR="00AD6515" w:rsidRPr="007A39EC" w:rsidRDefault="00AD6515" w:rsidP="00162AFB">
            <w:pPr>
              <w:spacing w:after="0"/>
              <w:rPr>
                <w:lang w:val="el-GR"/>
              </w:rPr>
            </w:pPr>
            <w:r w:rsidRPr="007A39EC">
              <w:rPr>
                <w:lang w:val="el-GR"/>
              </w:rPr>
              <w:t>Κατάλληλο φάσμα για φωτοσύνθεση κατά προτίμηση με λαμπτήρες φθορισμού υψηλής συχνότητας λειτουργίας ή LED.</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Default="00AD6515" w:rsidP="00162AFB">
            <w:pPr>
              <w:spacing w:after="0"/>
              <w:rPr>
                <w:lang w:val="el-GR"/>
              </w:rPr>
            </w:pPr>
            <w:r w:rsidRPr="007A39EC">
              <w:rPr>
                <w:lang w:val="el-GR"/>
              </w:rPr>
              <w:t xml:space="preserve">Ανανέωση αέρα: </w:t>
            </w:r>
          </w:p>
          <w:p w:rsidR="00AD6515" w:rsidRPr="007A39EC" w:rsidRDefault="00AD6515" w:rsidP="00162AFB">
            <w:pPr>
              <w:spacing w:after="0"/>
              <w:rPr>
                <w:lang w:val="el-GR"/>
              </w:rPr>
            </w:pPr>
            <w:r w:rsidRPr="007A39EC">
              <w:rPr>
                <w:lang w:val="el-GR"/>
              </w:rPr>
              <w:t>Συνεχής ανανέωση αέρα με χειροκίνητα ρυθμιζόμενη ροή και φιλτράρισμα εισερχόμενου αέρα.</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Default="00AD6515" w:rsidP="00162AFB">
            <w:pPr>
              <w:spacing w:after="0"/>
              <w:rPr>
                <w:lang w:val="el-GR"/>
              </w:rPr>
            </w:pPr>
            <w:r w:rsidRPr="007A39EC">
              <w:rPr>
                <w:lang w:val="el-GR"/>
              </w:rPr>
              <w:t xml:space="preserve">Καταγραφικό συνθηκών: </w:t>
            </w:r>
          </w:p>
          <w:p w:rsidR="00AD6515" w:rsidRPr="007A39EC" w:rsidRDefault="00AD6515" w:rsidP="00162AFB">
            <w:pPr>
              <w:spacing w:after="0"/>
              <w:rPr>
                <w:lang w:val="el-GR"/>
              </w:rPr>
            </w:pPr>
            <w:r w:rsidRPr="007A39EC">
              <w:rPr>
                <w:lang w:val="el-GR"/>
              </w:rPr>
              <w:t>Ενσωματωμένο καταγραφικό θερμοκρασίας / σχετικής Υγρασίας και προαιρετικά έντασης φωτισμού, συγκέντρωσης CO</w:t>
            </w:r>
            <w:r w:rsidRPr="00F070B2">
              <w:rPr>
                <w:vertAlign w:val="subscript"/>
                <w:lang w:val="el-GR"/>
              </w:rPr>
              <w:t>2</w:t>
            </w:r>
            <w:r w:rsidRPr="007A39EC">
              <w:rPr>
                <w:lang w:val="el-GR"/>
              </w:rPr>
              <w:t>.  Λειτουργία καταγραφικού οθόνης (χωρίς χαρτί), με ενσωματωμένη λειτουργία data logger τα δεδομένω του οποίου να μπορούν να μεταφερθούν μέσω κάρτας μνήμης σε PC. Αρχεία δεδομένων αποθηκευόμενα σε μορφή αρχείων MS EXCEL. Eπιλεγόμενoς ρυθμός δειγματοληψίας από τον χρήστη.</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Κατηγορία ψυκτικού μηχανήματος: tropical.</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Τύπος ψυκτικών συμπυκνωτών: Αερόψυκτοι</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Παροχή ρεύματος: 2300V /1 Ph / 50Hz</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r w:rsidR="00AD6515" w:rsidRPr="002B54FB" w:rsidTr="00162AFB">
        <w:trPr>
          <w:jc w:val="center"/>
        </w:trPr>
        <w:tc>
          <w:tcPr>
            <w:tcW w:w="673" w:type="dxa"/>
            <w:vAlign w:val="center"/>
          </w:tcPr>
          <w:p w:rsidR="00AD6515" w:rsidRPr="001A766F" w:rsidRDefault="00AD6515" w:rsidP="00AD6515">
            <w:pPr>
              <w:numPr>
                <w:ilvl w:val="0"/>
                <w:numId w:val="47"/>
              </w:numPr>
              <w:spacing w:after="0"/>
              <w:ind w:hanging="360"/>
              <w:jc w:val="center"/>
              <w:rPr>
                <w:sz w:val="20"/>
                <w:szCs w:val="20"/>
                <w:lang w:val="el-GR"/>
              </w:rPr>
            </w:pPr>
          </w:p>
        </w:tc>
        <w:tc>
          <w:tcPr>
            <w:tcW w:w="5218" w:type="dxa"/>
          </w:tcPr>
          <w:p w:rsidR="00AD6515" w:rsidRPr="007A39EC" w:rsidRDefault="00AD6515" w:rsidP="00162AFB">
            <w:pPr>
              <w:spacing w:after="0"/>
              <w:rPr>
                <w:lang w:val="el-GR"/>
              </w:rPr>
            </w:pPr>
            <w:r w:rsidRPr="007A39EC">
              <w:rPr>
                <w:lang w:val="el-GR"/>
              </w:rPr>
              <w:t>Να έχει εξωτερικές διαστάσεις 870mm x 827mm x 2132mm</w:t>
            </w:r>
          </w:p>
        </w:tc>
        <w:tc>
          <w:tcPr>
            <w:tcW w:w="1180"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59" w:type="dxa"/>
            <w:vAlign w:val="center"/>
          </w:tcPr>
          <w:p w:rsidR="00AD6515" w:rsidRPr="002B54FB" w:rsidRDefault="00AD6515" w:rsidP="00162AFB">
            <w:pPr>
              <w:spacing w:after="0"/>
              <w:rPr>
                <w:sz w:val="20"/>
                <w:szCs w:val="20"/>
                <w:lang w:val="el-GR" w:eastAsia="zh-CN"/>
              </w:rPr>
            </w:pPr>
          </w:p>
        </w:tc>
        <w:tc>
          <w:tcPr>
            <w:tcW w:w="1525" w:type="dxa"/>
          </w:tcPr>
          <w:p w:rsidR="00AD6515" w:rsidRPr="002B54FB" w:rsidRDefault="00AD6515" w:rsidP="00162AFB">
            <w:pPr>
              <w:spacing w:after="0"/>
              <w:rPr>
                <w:sz w:val="20"/>
                <w:szCs w:val="20"/>
                <w:lang w:val="el-GR" w:eastAsia="zh-CN"/>
              </w:rPr>
            </w:pPr>
          </w:p>
        </w:tc>
      </w:tr>
    </w:tbl>
    <w:p w:rsidR="00AD6515" w:rsidRDefault="00AD6515" w:rsidP="00AD6515">
      <w:pPr>
        <w:pStyle w:val="normalwithoutspacing"/>
        <w:spacing w:before="57" w:after="57"/>
        <w:rPr>
          <w:rFonts w:ascii="Arial" w:hAnsi="Arial" w:cs="Arial"/>
          <w:b/>
          <w:color w:val="002060"/>
          <w:szCs w:val="22"/>
        </w:rPr>
      </w:pPr>
    </w:p>
    <w:p w:rsidR="00AD6515" w:rsidRPr="00277407" w:rsidRDefault="00AD6515" w:rsidP="00AD6515">
      <w:pPr>
        <w:rPr>
          <w:b/>
          <w:lang w:val="el-GR" w:eastAsia="zh-CN"/>
        </w:rPr>
      </w:pPr>
      <w:r w:rsidRPr="00277407">
        <w:rPr>
          <w:b/>
          <w:lang w:val="el-GR" w:eastAsia="zh-CN"/>
        </w:rPr>
        <w:t xml:space="preserve">Τμήμα 6: </w:t>
      </w:r>
      <w:r w:rsidRPr="00C80C98">
        <w:rPr>
          <w:b/>
          <w:lang w:val="el-GR" w:eastAsia="zh-CN"/>
        </w:rPr>
        <w:t>Ένας (1) επωαστικός θάλαμος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AD6515" w:rsidRPr="00BC72B3" w:rsidTr="00162AFB">
        <w:trPr>
          <w:jc w:val="center"/>
        </w:trPr>
        <w:tc>
          <w:tcPr>
            <w:tcW w:w="707" w:type="dxa"/>
            <w:vAlign w:val="center"/>
          </w:tcPr>
          <w:p w:rsidR="00AD6515" w:rsidRPr="00BC72B3" w:rsidRDefault="00AD6515" w:rsidP="00162AFB">
            <w:pPr>
              <w:spacing w:after="0"/>
              <w:jc w:val="center"/>
              <w:rPr>
                <w:b/>
                <w:sz w:val="20"/>
                <w:lang w:val="en-US" w:eastAsia="zh-CN"/>
              </w:rPr>
            </w:pPr>
            <w:r w:rsidRPr="00BC72B3">
              <w:rPr>
                <w:b/>
                <w:bCs/>
                <w:sz w:val="20"/>
                <w:szCs w:val="20"/>
                <w:lang w:val="en-US" w:eastAsia="zh-CN"/>
              </w:rPr>
              <w:t>α/α</w:t>
            </w:r>
          </w:p>
        </w:tc>
        <w:tc>
          <w:tcPr>
            <w:tcW w:w="5237" w:type="dxa"/>
            <w:vAlign w:val="center"/>
          </w:tcPr>
          <w:p w:rsidR="00AD6515" w:rsidRPr="00BC72B3" w:rsidRDefault="00AD6515" w:rsidP="00162AFB">
            <w:pPr>
              <w:spacing w:after="0"/>
              <w:jc w:val="left"/>
              <w:rPr>
                <w:b/>
                <w:sz w:val="20"/>
                <w:lang w:val="en-US" w:eastAsia="zh-CN"/>
              </w:rPr>
            </w:pPr>
            <w:r w:rsidRPr="00BC72B3">
              <w:rPr>
                <w:b/>
                <w:bCs/>
                <w:sz w:val="20"/>
                <w:szCs w:val="20"/>
                <w:lang w:val="en-US" w:eastAsia="zh-CN"/>
              </w:rPr>
              <w:t>Τεχνικά Χαρακτηριστικά</w:t>
            </w:r>
          </w:p>
        </w:tc>
        <w:tc>
          <w:tcPr>
            <w:tcW w:w="1183" w:type="dxa"/>
            <w:vAlign w:val="center"/>
          </w:tcPr>
          <w:p w:rsidR="00AD6515" w:rsidRPr="00BC72B3" w:rsidRDefault="00AD6515" w:rsidP="00162AFB">
            <w:pPr>
              <w:spacing w:after="0"/>
              <w:jc w:val="center"/>
              <w:rPr>
                <w:b/>
                <w:sz w:val="20"/>
                <w:lang w:val="el-GR" w:eastAsia="zh-CN"/>
              </w:rPr>
            </w:pPr>
            <w:r w:rsidRPr="00BC72B3">
              <w:rPr>
                <w:b/>
                <w:bCs/>
                <w:sz w:val="20"/>
                <w:szCs w:val="20"/>
                <w:lang w:val="el-GR" w:eastAsia="zh-CN"/>
              </w:rPr>
              <w:t>ΑΠΑΙΤΗΣΗ</w:t>
            </w:r>
          </w:p>
        </w:tc>
        <w:tc>
          <w:tcPr>
            <w:tcW w:w="1262" w:type="dxa"/>
            <w:vAlign w:val="center"/>
          </w:tcPr>
          <w:p w:rsidR="00AD6515" w:rsidRPr="00BC72B3" w:rsidRDefault="00AD6515" w:rsidP="00162AFB">
            <w:pPr>
              <w:spacing w:after="0"/>
              <w:rPr>
                <w:b/>
                <w:sz w:val="20"/>
                <w:lang w:val="el-GR" w:eastAsia="zh-CN"/>
              </w:rPr>
            </w:pPr>
            <w:r w:rsidRPr="00BC72B3">
              <w:rPr>
                <w:b/>
                <w:bCs/>
                <w:sz w:val="20"/>
                <w:szCs w:val="20"/>
                <w:lang w:val="el-GR" w:eastAsia="zh-CN"/>
              </w:rPr>
              <w:t>ΑΠΑΝΤΗΣΗ</w:t>
            </w:r>
          </w:p>
        </w:tc>
        <w:tc>
          <w:tcPr>
            <w:tcW w:w="1529" w:type="dxa"/>
          </w:tcPr>
          <w:p w:rsidR="00AD6515" w:rsidRPr="00BC72B3" w:rsidRDefault="00AD6515" w:rsidP="00162AFB">
            <w:pPr>
              <w:spacing w:after="0"/>
              <w:rPr>
                <w:b/>
                <w:bCs/>
                <w:sz w:val="20"/>
                <w:szCs w:val="20"/>
                <w:lang w:val="el-GR" w:eastAsia="zh-CN"/>
              </w:rPr>
            </w:pPr>
            <w:r w:rsidRPr="00BC72B3">
              <w:rPr>
                <w:b/>
                <w:bCs/>
                <w:sz w:val="20"/>
                <w:szCs w:val="20"/>
                <w:lang w:val="el-GR" w:eastAsia="zh-CN"/>
              </w:rPr>
              <w:t>ΠΑΡΑΠΟΜΠΗ/</w:t>
            </w:r>
          </w:p>
          <w:p w:rsidR="00AD6515" w:rsidRPr="00BC72B3" w:rsidRDefault="00AD6515" w:rsidP="00162AFB">
            <w:pPr>
              <w:spacing w:after="0"/>
              <w:rPr>
                <w:b/>
                <w:sz w:val="20"/>
                <w:lang w:val="en-US" w:eastAsia="zh-CN"/>
              </w:rPr>
            </w:pPr>
            <w:r w:rsidRPr="00BC72B3">
              <w:rPr>
                <w:b/>
                <w:bCs/>
                <w:sz w:val="20"/>
                <w:szCs w:val="20"/>
                <w:lang w:val="el-GR" w:eastAsia="zh-CN"/>
              </w:rPr>
              <w:t>ΠΑΡΑΤΗΡΗΣΕΙ</w:t>
            </w:r>
            <w:r w:rsidRPr="00BC72B3">
              <w:rPr>
                <w:b/>
                <w:bCs/>
                <w:sz w:val="20"/>
                <w:szCs w:val="20"/>
                <w:lang w:val="en-US" w:eastAsia="zh-CN"/>
              </w:rPr>
              <w:t>Σ</w:t>
            </w:r>
          </w:p>
        </w:tc>
      </w:tr>
      <w:tr w:rsidR="00AD6515" w:rsidRPr="00BC72B3"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Επωαστικός θάλαμος με χωρητικότητα 53 λίτρα</w:t>
            </w:r>
          </w:p>
        </w:tc>
        <w:tc>
          <w:tcPr>
            <w:tcW w:w="1183" w:type="dxa"/>
            <w:vAlign w:val="center"/>
          </w:tcPr>
          <w:p w:rsidR="00AD6515" w:rsidRPr="00BC72B3" w:rsidRDefault="00AD6515"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AD6515" w:rsidRPr="00BC72B3" w:rsidRDefault="00AD6515" w:rsidP="00162AFB">
            <w:pPr>
              <w:spacing w:after="0"/>
              <w:rPr>
                <w:sz w:val="20"/>
                <w:szCs w:val="20"/>
                <w:lang w:val="el-GR" w:eastAsia="zh-CN"/>
              </w:rPr>
            </w:pPr>
          </w:p>
        </w:tc>
        <w:tc>
          <w:tcPr>
            <w:tcW w:w="1529" w:type="dxa"/>
          </w:tcPr>
          <w:p w:rsidR="00AD6515" w:rsidRPr="00BC72B3" w:rsidRDefault="00AD6515" w:rsidP="00162AFB">
            <w:pPr>
              <w:spacing w:after="0"/>
              <w:rPr>
                <w:sz w:val="20"/>
                <w:szCs w:val="20"/>
                <w:lang w:val="el-GR" w:eastAsia="zh-CN"/>
              </w:rPr>
            </w:pPr>
          </w:p>
        </w:tc>
      </w:tr>
      <w:tr w:rsidR="00AD6515" w:rsidRPr="00BC72B3"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Με τα εξής χαρακτηριστικά:</w:t>
            </w:r>
          </w:p>
        </w:tc>
        <w:tc>
          <w:tcPr>
            <w:tcW w:w="1183" w:type="dxa"/>
            <w:vAlign w:val="center"/>
          </w:tcPr>
          <w:p w:rsidR="00AD6515" w:rsidRPr="00BC72B3" w:rsidRDefault="00AD6515"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AD6515" w:rsidRPr="00BC72B3" w:rsidRDefault="00AD6515" w:rsidP="00162AFB">
            <w:pPr>
              <w:spacing w:after="0"/>
              <w:rPr>
                <w:sz w:val="20"/>
                <w:szCs w:val="20"/>
                <w:lang w:val="el-GR" w:eastAsia="zh-CN"/>
              </w:rPr>
            </w:pPr>
          </w:p>
        </w:tc>
        <w:tc>
          <w:tcPr>
            <w:tcW w:w="1529" w:type="dxa"/>
          </w:tcPr>
          <w:p w:rsidR="00AD6515" w:rsidRPr="00BC72B3" w:rsidRDefault="00AD6515" w:rsidP="00162AFB">
            <w:pPr>
              <w:spacing w:after="0"/>
              <w:rPr>
                <w:sz w:val="20"/>
                <w:szCs w:val="20"/>
                <w:lang w:val="el-GR" w:eastAsia="zh-CN"/>
              </w:rPr>
            </w:pPr>
          </w:p>
        </w:tc>
      </w:tr>
      <w:tr w:rsidR="00AD6515" w:rsidRPr="00BC72B3"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 xml:space="preserve">Εξωτερικό περίβλημα από ανοξείδωτο χάλυβα υψηλής ποιότητος και μηχανικής αντοχής, DIN 1.4301. </w:t>
            </w:r>
          </w:p>
        </w:tc>
        <w:tc>
          <w:tcPr>
            <w:tcW w:w="1183" w:type="dxa"/>
            <w:vAlign w:val="center"/>
          </w:tcPr>
          <w:p w:rsidR="00AD6515" w:rsidRPr="00BC72B3" w:rsidRDefault="00AD6515"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AD6515" w:rsidRPr="00BC72B3" w:rsidRDefault="00AD6515" w:rsidP="00162AFB">
            <w:pPr>
              <w:spacing w:after="0"/>
              <w:rPr>
                <w:sz w:val="20"/>
                <w:szCs w:val="20"/>
                <w:lang w:val="el-GR" w:eastAsia="zh-CN"/>
              </w:rPr>
            </w:pPr>
          </w:p>
        </w:tc>
        <w:tc>
          <w:tcPr>
            <w:tcW w:w="1529" w:type="dxa"/>
          </w:tcPr>
          <w:p w:rsidR="00AD6515" w:rsidRPr="00BC72B3" w:rsidRDefault="00AD6515" w:rsidP="00162AFB">
            <w:pPr>
              <w:spacing w:after="0"/>
              <w:rPr>
                <w:sz w:val="20"/>
                <w:szCs w:val="20"/>
                <w:lang w:val="el-GR" w:eastAsia="zh-CN"/>
              </w:rPr>
            </w:pPr>
          </w:p>
        </w:tc>
      </w:tr>
      <w:tr w:rsidR="00AD6515" w:rsidRPr="00BC72B3"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Εσωτερικό του θαλάμου εργασίας από ανοξείδωτο χάλυβα, DIN 1.4301, σε ενιαίο φύλλο με βαθιά εξέλαση που εξασφαλίζει πλήρη στεγανότητα και προστασία των αντιστάσεων από υγρά.</w:t>
            </w:r>
          </w:p>
        </w:tc>
        <w:tc>
          <w:tcPr>
            <w:tcW w:w="1183" w:type="dxa"/>
            <w:vAlign w:val="center"/>
          </w:tcPr>
          <w:p w:rsidR="00AD6515" w:rsidRPr="00BC72B3" w:rsidRDefault="00AD6515" w:rsidP="00162AFB">
            <w:pPr>
              <w:spacing w:after="0"/>
              <w:jc w:val="center"/>
              <w:rPr>
                <w:sz w:val="20"/>
                <w:szCs w:val="20"/>
                <w:lang w:val="el-GR" w:eastAsia="zh-CN"/>
              </w:rPr>
            </w:pPr>
            <w:r w:rsidRPr="00BC72B3">
              <w:rPr>
                <w:sz w:val="20"/>
                <w:szCs w:val="20"/>
                <w:lang w:val="el-GR" w:eastAsia="zh-CN"/>
              </w:rPr>
              <w:t>ΝΑΙ</w:t>
            </w:r>
          </w:p>
        </w:tc>
        <w:tc>
          <w:tcPr>
            <w:tcW w:w="1262" w:type="dxa"/>
            <w:vAlign w:val="center"/>
          </w:tcPr>
          <w:p w:rsidR="00AD6515" w:rsidRPr="00BC72B3" w:rsidRDefault="00AD6515" w:rsidP="00162AFB">
            <w:pPr>
              <w:spacing w:after="0"/>
              <w:rPr>
                <w:sz w:val="20"/>
                <w:szCs w:val="20"/>
                <w:lang w:val="en-US" w:eastAsia="zh-CN"/>
              </w:rPr>
            </w:pPr>
          </w:p>
        </w:tc>
        <w:tc>
          <w:tcPr>
            <w:tcW w:w="1529" w:type="dxa"/>
          </w:tcPr>
          <w:p w:rsidR="00AD6515" w:rsidRPr="00BC72B3" w:rsidRDefault="00AD6515" w:rsidP="00162AFB">
            <w:pPr>
              <w:spacing w:after="0"/>
              <w:rPr>
                <w:sz w:val="20"/>
                <w:szCs w:val="20"/>
                <w:lang w:val="en-US"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Oπή εξαερισμού ηλεκτρονικά ρυθμιζόμενου ανοίγματος μέσω πλήκτρου από το εμπρόσθιο μέρος του κλιβάνου. Ο εισερχόμενος αέρας προθερμαίνεται μέσω ειδικών αυλών πριν την είσοδο του στον κυρίως θάλαμο.</w:t>
            </w:r>
          </w:p>
        </w:tc>
        <w:tc>
          <w:tcPr>
            <w:tcW w:w="1183" w:type="dxa"/>
            <w:vAlign w:val="center"/>
          </w:tcPr>
          <w:p w:rsidR="00AD6515" w:rsidRDefault="00AD6515" w:rsidP="00162AFB">
            <w:pPr>
              <w:spacing w:after="0"/>
              <w:jc w:val="center"/>
            </w:pPr>
            <w:r w:rsidRPr="00AB386F">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Η θερμοκρασία στο θάλαμο εργασίας ρυθμίζεται από 5</w:t>
            </w:r>
            <w:r w:rsidRPr="00C80C98">
              <w:rPr>
                <w:vertAlign w:val="superscript"/>
                <w:lang w:val="el-GR"/>
              </w:rPr>
              <w:t>o</w:t>
            </w:r>
            <w:r w:rsidRPr="00C80C98">
              <w:rPr>
                <w:lang w:val="el-GR"/>
              </w:rPr>
              <w:t>C πάνω από το περιβάλλον έως 80</w:t>
            </w:r>
            <w:r w:rsidRPr="00C80C98">
              <w:rPr>
                <w:vertAlign w:val="superscript"/>
                <w:lang w:val="el-GR"/>
              </w:rPr>
              <w:t>o</w:t>
            </w:r>
            <w:r w:rsidRPr="00C80C98">
              <w:rPr>
                <w:lang w:val="el-GR"/>
              </w:rPr>
              <w:t>C.</w:t>
            </w:r>
          </w:p>
        </w:tc>
        <w:tc>
          <w:tcPr>
            <w:tcW w:w="1183" w:type="dxa"/>
            <w:vAlign w:val="center"/>
          </w:tcPr>
          <w:p w:rsidR="00AD6515" w:rsidRDefault="00AD6515" w:rsidP="00162AFB">
            <w:pPr>
              <w:spacing w:after="0"/>
              <w:jc w:val="center"/>
            </w:pPr>
            <w:r w:rsidRPr="00AB386F">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277FA7" w:rsidRDefault="00AD6515" w:rsidP="00162AFB">
            <w:pPr>
              <w:spacing w:after="0"/>
              <w:rPr>
                <w:lang w:val="el-GR"/>
              </w:rPr>
            </w:pPr>
            <w:r w:rsidRPr="00277FA7">
              <w:rPr>
                <w:lang w:val="el-GR"/>
              </w:rPr>
              <w:t>Η επιλογή τις θερμοκρασίας λειτουργίας (set point) γίνεται με ακρίβεια πρώτου ψηφίου (0,1</w:t>
            </w:r>
            <w:r w:rsidRPr="00277FA7">
              <w:rPr>
                <w:vertAlign w:val="superscript"/>
                <w:lang w:val="el-GR"/>
              </w:rPr>
              <w:t>ο</w:t>
            </w:r>
            <w:r w:rsidRPr="00277FA7">
              <w:rPr>
                <w:lang w:val="el-GR"/>
              </w:rPr>
              <w:t>C) . Η ένδειξη τις θερμοκρασίας λειτουργίας είναι ψηφιακή με ακρίβεια πρώτου ψηφίου (0,1</w:t>
            </w:r>
            <w:r w:rsidRPr="00277FA7">
              <w:rPr>
                <w:vertAlign w:val="superscript"/>
                <w:lang w:val="el-GR"/>
              </w:rPr>
              <w:t>ο</w:t>
            </w:r>
            <w:r w:rsidRPr="00277FA7">
              <w:rPr>
                <w:lang w:val="el-GR"/>
              </w:rPr>
              <w:t>C).</w:t>
            </w:r>
          </w:p>
        </w:tc>
        <w:tc>
          <w:tcPr>
            <w:tcW w:w="1183" w:type="dxa"/>
            <w:vAlign w:val="center"/>
          </w:tcPr>
          <w:p w:rsidR="00AD6515" w:rsidRDefault="00AD6515" w:rsidP="00162AFB">
            <w:pPr>
              <w:spacing w:after="0"/>
              <w:jc w:val="center"/>
            </w:pPr>
            <w:r w:rsidRPr="00AB386F">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 xml:space="preserve">Ο κλίβανος διαθέτει δύο πόρτες, μία εσωτερική υάλινη για παρατήρηση των δειγμάτων χωρίς διαταραχή τις θερμοκρασίας του θαλάμου, και μία εξωτερική κατασκευασμένη από ανοξείδωτο χάλυβα με ισχυρή ενδιάμεση μόνωση από υαλοβάμβακα, η οποία κλείνει αεροστεγώς με διπλό λάστιχο και διπλό μηχανισμό μανδάλωσης πάνω και κάτω. </w:t>
            </w:r>
          </w:p>
        </w:tc>
        <w:tc>
          <w:tcPr>
            <w:tcW w:w="1183" w:type="dxa"/>
            <w:vAlign w:val="center"/>
          </w:tcPr>
          <w:p w:rsidR="00AD6515" w:rsidRDefault="00AD6515" w:rsidP="00162AFB">
            <w:pPr>
              <w:spacing w:after="0"/>
              <w:jc w:val="center"/>
            </w:pPr>
            <w:r w:rsidRPr="00AB386F">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 xml:space="preserve">Οι αντιστάσεις είναι ενσωματωμένες σε όλο το εσωτερικό τοίχωμα του κλιβάνου, εντός διαμορφωμένων αυλακών που παράλληλα εξυπηρετούν ως στηρίγματα των ραφιών. </w:t>
            </w:r>
          </w:p>
        </w:tc>
        <w:tc>
          <w:tcPr>
            <w:tcW w:w="1183" w:type="dxa"/>
            <w:vAlign w:val="center"/>
          </w:tcPr>
          <w:p w:rsidR="00AD6515" w:rsidRDefault="00AD6515" w:rsidP="00162AFB">
            <w:pPr>
              <w:spacing w:after="0"/>
              <w:jc w:val="center"/>
            </w:pPr>
            <w:r w:rsidRPr="00AB386F">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 xml:space="preserve">Ηλεκτρονικό controller PID για τον έλεγχο τις θερμοκρασίας με ενσωματωμένο αυτοδιαγνωστικό σύστημα για γρήγορη αναγνώριση του λάθους. Επιπλέον, ενσωματωμένο ψηφιακό χρονοδιακόπτη (1 λεπτού – 99 ημέρες), η θερμοκρασία σταματά μετά τον προεπιλεγμένο χρόνο λειτουργίας. </w:t>
            </w:r>
          </w:p>
        </w:tc>
        <w:tc>
          <w:tcPr>
            <w:tcW w:w="1183" w:type="dxa"/>
            <w:vAlign w:val="center"/>
          </w:tcPr>
          <w:p w:rsidR="00AD6515" w:rsidRDefault="00AD6515" w:rsidP="00162AFB">
            <w:pPr>
              <w:spacing w:after="0"/>
              <w:jc w:val="center"/>
            </w:pPr>
            <w:r w:rsidRPr="00AB386F">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Πίνακας αφής για προγραμματισμό όλων των λειτουργιών με έγχρωμη απεικόνιση σε οθόνη TFT</w:t>
            </w:r>
          </w:p>
        </w:tc>
        <w:tc>
          <w:tcPr>
            <w:tcW w:w="1183" w:type="dxa"/>
            <w:vAlign w:val="center"/>
          </w:tcPr>
          <w:p w:rsidR="00AD6515" w:rsidRDefault="00AD6515" w:rsidP="00162AFB">
            <w:pPr>
              <w:spacing w:after="0"/>
              <w:jc w:val="center"/>
            </w:pPr>
            <w:r w:rsidRPr="00AB386F">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Διαθέσιμες παράμετροι στο  ControlCOCKPIT: Θερμοκρασία , ταχύτητα ανεμιστήρα , άνοιγμα οπής εξαγωγής αέρα ,χρόνος προγραμματισμούTemperature</w:t>
            </w:r>
          </w:p>
        </w:tc>
        <w:tc>
          <w:tcPr>
            <w:tcW w:w="1183"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Υψηλών προδιαγραφών θερμοστοιχείο Pt 100, Class A (4 καλωδίων).</w:t>
            </w:r>
          </w:p>
        </w:tc>
        <w:tc>
          <w:tcPr>
            <w:tcW w:w="1183"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Λογισμικό AtmoCONTROL για την ανάγνωση, προγραμματισμό  και οργάνωση των δεδομένων τις υγρασίας</w:t>
            </w:r>
          </w:p>
        </w:tc>
        <w:tc>
          <w:tcPr>
            <w:tcW w:w="1183"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 xml:space="preserve">Interface Ethernet στο πίσω μέρος της συσκευής για την ανάγνωση του πρωτοκόλλου λειτουργίας και για την σύνδεση σε δίκτυο. </w:t>
            </w:r>
          </w:p>
        </w:tc>
        <w:tc>
          <w:tcPr>
            <w:tcW w:w="1183"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Διπλή προστασία από υπερθέρμανση: Ηλεκτρονική παρουσίαση και καταγραφή τις θερμοκρασίας με ελεύθερη ρύθμιση τις και μηχανικό ρυθμιστή ορίου TB σύμφωνο με το  DIN 12 880.</w:t>
            </w:r>
          </w:p>
        </w:tc>
        <w:tc>
          <w:tcPr>
            <w:tcW w:w="1183"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Ψηφιακή οθόνη (LED) της πραγματικής και της προκαθορισμένης θερμοκρασίας καθώς και υπολειπόμενου χρόνου λειτουργίας.</w:t>
            </w:r>
          </w:p>
        </w:tc>
        <w:tc>
          <w:tcPr>
            <w:tcW w:w="1183"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Default="00AD6515" w:rsidP="00162AFB">
            <w:pPr>
              <w:spacing w:after="0"/>
              <w:rPr>
                <w:lang w:val="el-GR"/>
              </w:rPr>
            </w:pPr>
            <w:r w:rsidRPr="00C80C98">
              <w:rPr>
                <w:lang w:val="el-GR"/>
              </w:rPr>
              <w:t>Διπλή προστασία από υπερθέρμανση:</w:t>
            </w:r>
          </w:p>
          <w:p w:rsidR="00AD6515" w:rsidRDefault="00AD6515" w:rsidP="00AD6515">
            <w:pPr>
              <w:numPr>
                <w:ilvl w:val="0"/>
                <w:numId w:val="48"/>
              </w:numPr>
              <w:spacing w:after="0"/>
              <w:rPr>
                <w:lang w:val="el-GR"/>
              </w:rPr>
            </w:pPr>
            <w:r w:rsidRPr="00C80C98">
              <w:rPr>
                <w:lang w:val="el-GR"/>
              </w:rPr>
              <w:t>Μετά από λάθος του PID controller ή του αισθητηρίου Pt 100 σταματά (διακόπτεται) η λειτουργία των αντιστάσεων όταν η θερμοκρασία υπερβεί το προκαθορισμένο σημείο κατά (10°C τις Universal ovens και Sterilizers και 3°C τις Incubators).</w:t>
            </w:r>
          </w:p>
          <w:p w:rsidR="00AD6515" w:rsidRPr="00C80C98" w:rsidRDefault="00AD6515" w:rsidP="00AD6515">
            <w:pPr>
              <w:numPr>
                <w:ilvl w:val="0"/>
                <w:numId w:val="48"/>
              </w:numPr>
              <w:spacing w:after="0"/>
              <w:rPr>
                <w:lang w:val="el-GR"/>
              </w:rPr>
            </w:pPr>
            <w:r w:rsidRPr="00C80C98">
              <w:rPr>
                <w:lang w:val="el-GR"/>
              </w:rPr>
              <w:t>Καθορισμένος περιορισμός τις θερμοκρασίας (ΤΒ) σταματά η λειτουργία των αντιστάσεων μόλις η θερμοκρασία περάσει τη μέγιστη θερμοκρασία του κλιβάνου.</w:t>
            </w:r>
          </w:p>
        </w:tc>
        <w:tc>
          <w:tcPr>
            <w:tcW w:w="1183"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Λειτουργεί με ηλεκτρικό ρεύμα 220V/50HZ.</w:t>
            </w:r>
          </w:p>
        </w:tc>
        <w:tc>
          <w:tcPr>
            <w:tcW w:w="1183"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Το καλώδιο τροφοδοσίας έχει προδιαγραφές CEE για 400V.</w:t>
            </w:r>
          </w:p>
        </w:tc>
        <w:tc>
          <w:tcPr>
            <w:tcW w:w="1183"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Default="00AD6515" w:rsidP="00162AFB">
            <w:pPr>
              <w:spacing w:after="0"/>
              <w:rPr>
                <w:lang w:val="el-GR"/>
              </w:rPr>
            </w:pPr>
            <w:r w:rsidRPr="00277FA7">
              <w:rPr>
                <w:lang w:val="el-GR"/>
              </w:rPr>
              <w:t>Ο κλίβανος παραδίδεται πλήρης και έτοιμος για χρήση χωρίς καμία προσθήκη ή</w:t>
            </w:r>
            <w:r>
              <w:rPr>
                <w:lang w:val="el-GR"/>
              </w:rPr>
              <w:t xml:space="preserve"> αλλαγή και είναι σύμφωνος με του</w:t>
            </w:r>
            <w:r w:rsidRPr="00277FA7">
              <w:rPr>
                <w:lang w:val="el-GR"/>
              </w:rPr>
              <w:t xml:space="preserve">ς Διεθνείς Κανονισμούς Ασφαλείας και Κατασκευής: GS-test, IEC 335, VDE 0700, καθώς και με DIN 12880, 50011, 58945, 58947, EN 61010-1 (IEC 61010-1), 61010-2-010, 61010-1-043. </w:t>
            </w:r>
          </w:p>
          <w:p w:rsidR="00AD6515" w:rsidRPr="00277FA7" w:rsidRDefault="00AD6515" w:rsidP="00162AFB">
            <w:pPr>
              <w:spacing w:after="0"/>
              <w:rPr>
                <w:lang w:val="el-GR"/>
              </w:rPr>
            </w:pPr>
            <w:r>
              <w:rPr>
                <w:lang w:val="el-GR"/>
              </w:rPr>
              <w:t xml:space="preserve">Να διαθέτει σήμανση CE </w:t>
            </w:r>
            <w:r w:rsidRPr="008E61FC">
              <w:rPr>
                <w:lang w:val="el-GR"/>
              </w:rPr>
              <w:t>Mark</w:t>
            </w:r>
            <w:r>
              <w:rPr>
                <w:lang w:val="el-GR"/>
              </w:rPr>
              <w:t>.</w:t>
            </w:r>
          </w:p>
        </w:tc>
        <w:tc>
          <w:tcPr>
            <w:tcW w:w="1183"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4A7492"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C80C98" w:rsidRDefault="00AD6515" w:rsidP="00162AFB">
            <w:pPr>
              <w:spacing w:after="0"/>
              <w:rPr>
                <w:lang w:val="el-GR"/>
              </w:rPr>
            </w:pPr>
            <w:r w:rsidRPr="00C80C98">
              <w:rPr>
                <w:lang w:val="el-GR"/>
              </w:rPr>
              <w:t>Ακρίβεια της ρύθμισης θερμοκρασίας: Στους 37°C.</w:t>
            </w:r>
          </w:p>
        </w:tc>
        <w:tc>
          <w:tcPr>
            <w:tcW w:w="1183"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r w:rsidR="00AD6515" w:rsidRPr="00C80C98" w:rsidTr="00162AFB">
        <w:trPr>
          <w:jc w:val="center"/>
        </w:trPr>
        <w:tc>
          <w:tcPr>
            <w:tcW w:w="707" w:type="dxa"/>
            <w:vAlign w:val="center"/>
          </w:tcPr>
          <w:p w:rsidR="00AD6515" w:rsidRPr="008634B5" w:rsidRDefault="00AD6515" w:rsidP="00AD6515">
            <w:pPr>
              <w:numPr>
                <w:ilvl w:val="0"/>
                <w:numId w:val="15"/>
              </w:numPr>
              <w:spacing w:after="0"/>
              <w:jc w:val="center"/>
              <w:rPr>
                <w:bCs/>
                <w:sz w:val="20"/>
                <w:szCs w:val="20"/>
                <w:lang w:val="el-GR" w:eastAsia="zh-CN"/>
              </w:rPr>
            </w:pPr>
          </w:p>
        </w:tc>
        <w:tc>
          <w:tcPr>
            <w:tcW w:w="5237" w:type="dxa"/>
          </w:tcPr>
          <w:p w:rsidR="00AD6515" w:rsidRPr="00894B99" w:rsidRDefault="00AD6515" w:rsidP="00162AFB">
            <w:pPr>
              <w:spacing w:after="0"/>
              <w:rPr>
                <w:lang w:val="en-US"/>
              </w:rPr>
            </w:pPr>
            <w:r w:rsidRPr="00894B99">
              <w:rPr>
                <w:lang w:val="en-US"/>
              </w:rPr>
              <w:t>Max Temp. Deviation – Time Dependent: ≤ ±0,2</w:t>
            </w:r>
          </w:p>
        </w:tc>
        <w:tc>
          <w:tcPr>
            <w:tcW w:w="1183"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62" w:type="dxa"/>
            <w:vAlign w:val="center"/>
          </w:tcPr>
          <w:p w:rsidR="00AD6515" w:rsidRPr="00C80C98" w:rsidRDefault="00AD6515" w:rsidP="00162AFB">
            <w:pPr>
              <w:spacing w:after="0"/>
              <w:rPr>
                <w:sz w:val="20"/>
                <w:szCs w:val="20"/>
                <w:lang w:val="en-US" w:eastAsia="zh-CN"/>
              </w:rPr>
            </w:pPr>
          </w:p>
        </w:tc>
        <w:tc>
          <w:tcPr>
            <w:tcW w:w="1529" w:type="dxa"/>
          </w:tcPr>
          <w:p w:rsidR="00AD6515" w:rsidRPr="00C80C98" w:rsidRDefault="00AD6515" w:rsidP="00162AFB">
            <w:pPr>
              <w:spacing w:after="0"/>
              <w:rPr>
                <w:sz w:val="20"/>
                <w:szCs w:val="20"/>
                <w:lang w:val="en-US" w:eastAsia="zh-CN"/>
              </w:rPr>
            </w:pPr>
          </w:p>
        </w:tc>
      </w:tr>
      <w:tr w:rsidR="00AD6515" w:rsidRPr="004A7492" w:rsidTr="00162AFB">
        <w:trPr>
          <w:jc w:val="center"/>
        </w:trPr>
        <w:tc>
          <w:tcPr>
            <w:tcW w:w="707" w:type="dxa"/>
            <w:vAlign w:val="center"/>
          </w:tcPr>
          <w:p w:rsidR="00AD6515" w:rsidRPr="00C80C98" w:rsidRDefault="00AD6515" w:rsidP="00AD6515">
            <w:pPr>
              <w:numPr>
                <w:ilvl w:val="0"/>
                <w:numId w:val="15"/>
              </w:numPr>
              <w:spacing w:after="0"/>
              <w:jc w:val="center"/>
              <w:rPr>
                <w:bCs/>
                <w:sz w:val="20"/>
                <w:szCs w:val="20"/>
                <w:lang w:val="en-US" w:eastAsia="zh-CN"/>
              </w:rPr>
            </w:pPr>
          </w:p>
        </w:tc>
        <w:tc>
          <w:tcPr>
            <w:tcW w:w="5237" w:type="dxa"/>
          </w:tcPr>
          <w:p w:rsidR="00AD6515" w:rsidRPr="00C80C98" w:rsidRDefault="00AD6515" w:rsidP="00162AFB">
            <w:pPr>
              <w:spacing w:after="0"/>
              <w:rPr>
                <w:lang w:val="el-GR"/>
              </w:rPr>
            </w:pPr>
            <w:r w:rsidRPr="00C80C98">
              <w:rPr>
                <w:lang w:val="el-GR"/>
              </w:rPr>
              <w:t>Ισοκατανομή Θερμοκρασίας: Στους 37°C.</w:t>
            </w:r>
          </w:p>
        </w:tc>
        <w:tc>
          <w:tcPr>
            <w:tcW w:w="1183" w:type="dxa"/>
            <w:vAlign w:val="center"/>
          </w:tcPr>
          <w:p w:rsidR="00AD6515" w:rsidRPr="002B54FB" w:rsidRDefault="00AD6515" w:rsidP="00162AFB">
            <w:pPr>
              <w:spacing w:after="0"/>
              <w:jc w:val="center"/>
              <w:rPr>
                <w:sz w:val="20"/>
                <w:szCs w:val="20"/>
                <w:lang w:eastAsia="zh-CN"/>
              </w:rPr>
            </w:pPr>
            <w:r w:rsidRPr="002B54FB">
              <w:rPr>
                <w:sz w:val="20"/>
                <w:szCs w:val="20"/>
                <w:lang w:val="el-GR" w:eastAsia="zh-CN"/>
              </w:rPr>
              <w:t>ΝΑΙ</w:t>
            </w:r>
          </w:p>
        </w:tc>
        <w:tc>
          <w:tcPr>
            <w:tcW w:w="1262" w:type="dxa"/>
            <w:vAlign w:val="center"/>
          </w:tcPr>
          <w:p w:rsidR="00AD6515" w:rsidRPr="004A7492" w:rsidRDefault="00AD6515" w:rsidP="00162AFB">
            <w:pPr>
              <w:spacing w:after="0"/>
              <w:rPr>
                <w:sz w:val="20"/>
                <w:szCs w:val="20"/>
                <w:lang w:val="el-GR" w:eastAsia="zh-CN"/>
              </w:rPr>
            </w:pPr>
          </w:p>
        </w:tc>
        <w:tc>
          <w:tcPr>
            <w:tcW w:w="1529" w:type="dxa"/>
          </w:tcPr>
          <w:p w:rsidR="00AD6515" w:rsidRPr="004A7492" w:rsidRDefault="00AD6515" w:rsidP="00162AFB">
            <w:pPr>
              <w:spacing w:after="0"/>
              <w:rPr>
                <w:sz w:val="20"/>
                <w:szCs w:val="20"/>
                <w:lang w:val="el-GR" w:eastAsia="zh-CN"/>
              </w:rPr>
            </w:pPr>
          </w:p>
        </w:tc>
      </w:tr>
    </w:tbl>
    <w:p w:rsidR="00AD6515" w:rsidRDefault="00AD6515" w:rsidP="00AD6515">
      <w:pPr>
        <w:rPr>
          <w:b/>
          <w:sz w:val="20"/>
          <w:lang w:val="el-GR" w:eastAsia="zh-CN"/>
        </w:rPr>
      </w:pPr>
    </w:p>
    <w:p w:rsidR="00AD6515" w:rsidRPr="00AA3D9B" w:rsidRDefault="00AD6515" w:rsidP="00AD6515">
      <w:pPr>
        <w:rPr>
          <w:b/>
          <w:sz w:val="20"/>
          <w:lang w:val="el-GR" w:eastAsia="zh-CN"/>
        </w:rPr>
      </w:pPr>
      <w:r w:rsidRPr="00AA3D9B">
        <w:rPr>
          <w:b/>
          <w:sz w:val="20"/>
          <w:lang w:val="el-GR" w:eastAsia="zh-CN"/>
        </w:rPr>
        <w:t xml:space="preserve">Τμήμα 7: </w:t>
      </w:r>
      <w:r w:rsidRPr="00897DD2">
        <w:rPr>
          <w:b/>
          <w:sz w:val="20"/>
          <w:lang w:val="el-GR" w:eastAsia="zh-CN"/>
        </w:rPr>
        <w:t>Ένας (1) επωαστικός θάλαμος με ανακίνηση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5372"/>
        <w:gridCol w:w="1183"/>
        <w:gridCol w:w="1262"/>
        <w:gridCol w:w="1529"/>
      </w:tblGrid>
      <w:tr w:rsidR="00AD6515" w:rsidRPr="000720B7" w:rsidTr="00162AFB">
        <w:trPr>
          <w:jc w:val="center"/>
        </w:trPr>
        <w:tc>
          <w:tcPr>
            <w:tcW w:w="572" w:type="dxa"/>
            <w:vAlign w:val="center"/>
          </w:tcPr>
          <w:p w:rsidR="00AD6515" w:rsidRPr="000720B7" w:rsidRDefault="00AD6515" w:rsidP="00162AFB">
            <w:pPr>
              <w:spacing w:after="0"/>
              <w:jc w:val="center"/>
              <w:rPr>
                <w:b/>
                <w:sz w:val="20"/>
                <w:szCs w:val="20"/>
                <w:lang w:val="en-US" w:eastAsia="zh-CN"/>
              </w:rPr>
            </w:pPr>
            <w:r w:rsidRPr="000720B7">
              <w:rPr>
                <w:b/>
                <w:bCs/>
                <w:sz w:val="20"/>
                <w:szCs w:val="20"/>
                <w:lang w:val="en-US" w:eastAsia="zh-CN"/>
              </w:rPr>
              <w:t>α/α</w:t>
            </w:r>
          </w:p>
        </w:tc>
        <w:tc>
          <w:tcPr>
            <w:tcW w:w="5372" w:type="dxa"/>
            <w:vAlign w:val="center"/>
          </w:tcPr>
          <w:p w:rsidR="00AD6515" w:rsidRPr="000720B7" w:rsidRDefault="00AD6515" w:rsidP="00162AFB">
            <w:pPr>
              <w:spacing w:after="0"/>
              <w:jc w:val="left"/>
              <w:rPr>
                <w:b/>
                <w:sz w:val="20"/>
                <w:szCs w:val="20"/>
                <w:lang w:val="en-US" w:eastAsia="zh-CN"/>
              </w:rPr>
            </w:pPr>
            <w:r w:rsidRPr="000720B7">
              <w:rPr>
                <w:b/>
                <w:bCs/>
                <w:sz w:val="20"/>
                <w:szCs w:val="20"/>
                <w:lang w:val="en-US" w:eastAsia="zh-CN"/>
              </w:rPr>
              <w:t>Τεχνικά Χαρακτηριστικά</w:t>
            </w:r>
          </w:p>
        </w:tc>
        <w:tc>
          <w:tcPr>
            <w:tcW w:w="1183" w:type="dxa"/>
            <w:vAlign w:val="center"/>
          </w:tcPr>
          <w:p w:rsidR="00AD6515" w:rsidRPr="000720B7" w:rsidRDefault="00AD6515" w:rsidP="00162AFB">
            <w:pPr>
              <w:spacing w:after="0"/>
              <w:jc w:val="center"/>
              <w:rPr>
                <w:b/>
                <w:sz w:val="20"/>
                <w:szCs w:val="20"/>
                <w:lang w:val="el-GR" w:eastAsia="zh-CN"/>
              </w:rPr>
            </w:pPr>
            <w:r w:rsidRPr="000720B7">
              <w:rPr>
                <w:b/>
                <w:bCs/>
                <w:sz w:val="20"/>
                <w:szCs w:val="20"/>
                <w:lang w:val="el-GR" w:eastAsia="zh-CN"/>
              </w:rPr>
              <w:t>ΑΠΑΙΤΗΣΗ</w:t>
            </w:r>
          </w:p>
        </w:tc>
        <w:tc>
          <w:tcPr>
            <w:tcW w:w="1262" w:type="dxa"/>
            <w:vAlign w:val="center"/>
          </w:tcPr>
          <w:p w:rsidR="00AD6515" w:rsidRPr="000720B7" w:rsidRDefault="00AD6515" w:rsidP="00162AFB">
            <w:pPr>
              <w:spacing w:after="0"/>
              <w:rPr>
                <w:b/>
                <w:sz w:val="20"/>
                <w:szCs w:val="20"/>
                <w:lang w:val="el-GR" w:eastAsia="zh-CN"/>
              </w:rPr>
            </w:pPr>
            <w:r w:rsidRPr="000720B7">
              <w:rPr>
                <w:b/>
                <w:bCs/>
                <w:sz w:val="20"/>
                <w:szCs w:val="20"/>
                <w:lang w:val="el-GR" w:eastAsia="zh-CN"/>
              </w:rPr>
              <w:t>ΑΠΑΝΤΗΣΗ</w:t>
            </w:r>
          </w:p>
        </w:tc>
        <w:tc>
          <w:tcPr>
            <w:tcW w:w="1529" w:type="dxa"/>
          </w:tcPr>
          <w:p w:rsidR="00AD6515" w:rsidRPr="000720B7" w:rsidRDefault="00AD6515" w:rsidP="00162AFB">
            <w:pPr>
              <w:spacing w:after="0"/>
              <w:rPr>
                <w:b/>
                <w:bCs/>
                <w:sz w:val="20"/>
                <w:szCs w:val="20"/>
                <w:lang w:val="el-GR" w:eastAsia="zh-CN"/>
              </w:rPr>
            </w:pPr>
            <w:r w:rsidRPr="000720B7">
              <w:rPr>
                <w:b/>
                <w:bCs/>
                <w:sz w:val="20"/>
                <w:szCs w:val="20"/>
                <w:lang w:val="el-GR" w:eastAsia="zh-CN"/>
              </w:rPr>
              <w:t>ΠΑΡΑΠΟΜΠΗ/</w:t>
            </w:r>
          </w:p>
          <w:p w:rsidR="00AD6515" w:rsidRPr="000720B7" w:rsidRDefault="00AD6515" w:rsidP="00162AFB">
            <w:pPr>
              <w:spacing w:after="0"/>
              <w:rPr>
                <w:b/>
                <w:sz w:val="20"/>
                <w:szCs w:val="20"/>
                <w:lang w:val="en-US" w:eastAsia="zh-CN"/>
              </w:rPr>
            </w:pPr>
            <w:r w:rsidRPr="000720B7">
              <w:rPr>
                <w:b/>
                <w:bCs/>
                <w:sz w:val="20"/>
                <w:szCs w:val="20"/>
                <w:lang w:val="el-GR" w:eastAsia="zh-CN"/>
              </w:rPr>
              <w:t>ΠΑΡΑΤΗΡΗΣΕΙ</w:t>
            </w:r>
            <w:r w:rsidRPr="000720B7">
              <w:rPr>
                <w:b/>
                <w:bCs/>
                <w:sz w:val="20"/>
                <w:szCs w:val="20"/>
                <w:lang w:val="en-US" w:eastAsia="zh-CN"/>
              </w:rPr>
              <w:t>Σ</w:t>
            </w:r>
          </w:p>
        </w:tc>
      </w:tr>
      <w:tr w:rsidR="00AD6515" w:rsidRPr="000720B7" w:rsidTr="00162AFB">
        <w:trPr>
          <w:jc w:val="center"/>
        </w:trPr>
        <w:tc>
          <w:tcPr>
            <w:tcW w:w="572" w:type="dxa"/>
            <w:vAlign w:val="center"/>
          </w:tcPr>
          <w:p w:rsidR="00AD6515" w:rsidRPr="000720B7" w:rsidRDefault="00AD6515" w:rsidP="00AD6515">
            <w:pPr>
              <w:numPr>
                <w:ilvl w:val="0"/>
                <w:numId w:val="6"/>
              </w:numPr>
              <w:spacing w:after="0"/>
              <w:jc w:val="center"/>
              <w:rPr>
                <w:sz w:val="20"/>
                <w:szCs w:val="20"/>
                <w:lang w:val="el-GR" w:eastAsia="zh-CN"/>
              </w:rPr>
            </w:pPr>
          </w:p>
        </w:tc>
        <w:tc>
          <w:tcPr>
            <w:tcW w:w="5372" w:type="dxa"/>
          </w:tcPr>
          <w:p w:rsidR="00AD6515" w:rsidRPr="00897DD2" w:rsidRDefault="00AD6515" w:rsidP="00162AFB">
            <w:pPr>
              <w:spacing w:after="0"/>
              <w:rPr>
                <w:lang w:val="el-GR"/>
              </w:rPr>
            </w:pPr>
            <w:r w:rsidRPr="00897DD2">
              <w:rPr>
                <w:lang w:val="el-GR"/>
              </w:rPr>
              <w:t xml:space="preserve">Ο επωαστικός θάλαμος με ανακίνηση  να  είναι τροχιακής κίνησης και να φέρει  επιφάνεια υποδοχής  με χωρητικότητα 7 χ 500 </w:t>
            </w:r>
            <w:r w:rsidRPr="003E031A">
              <w:t>ml</w:t>
            </w:r>
            <w:r w:rsidRPr="00897DD2">
              <w:rPr>
                <w:lang w:val="el-GR"/>
              </w:rPr>
              <w:t xml:space="preserve"> η 4 </w:t>
            </w:r>
            <w:r w:rsidRPr="003E031A">
              <w:t>x</w:t>
            </w:r>
            <w:r w:rsidRPr="00897DD2">
              <w:rPr>
                <w:lang w:val="el-GR"/>
              </w:rPr>
              <w:t xml:space="preserve"> 1000 </w:t>
            </w:r>
            <w:r w:rsidRPr="003E031A">
              <w:t>ml</w:t>
            </w:r>
            <w:r w:rsidRPr="00897DD2">
              <w:rPr>
                <w:lang w:val="el-GR"/>
              </w:rPr>
              <w:t xml:space="preserve"> κωνικές φιάλες και διαστάσεις πλατφορμας  32 χ 32 </w:t>
            </w:r>
            <w:r w:rsidRPr="003E031A">
              <w:t>cm</w:t>
            </w:r>
            <w:r w:rsidRPr="00897DD2">
              <w:rPr>
                <w:lang w:val="el-GR"/>
              </w:rPr>
              <w:t xml:space="preserve">. </w:t>
            </w:r>
          </w:p>
        </w:tc>
        <w:tc>
          <w:tcPr>
            <w:tcW w:w="1183" w:type="dxa"/>
            <w:vAlign w:val="center"/>
          </w:tcPr>
          <w:p w:rsidR="00AD6515" w:rsidRPr="000720B7" w:rsidRDefault="00AD6515"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AD6515" w:rsidRPr="000720B7" w:rsidRDefault="00AD6515" w:rsidP="00162AFB">
            <w:pPr>
              <w:spacing w:after="0"/>
              <w:rPr>
                <w:sz w:val="20"/>
                <w:szCs w:val="20"/>
                <w:lang w:val="el-GR" w:eastAsia="zh-CN"/>
              </w:rPr>
            </w:pPr>
          </w:p>
        </w:tc>
        <w:tc>
          <w:tcPr>
            <w:tcW w:w="1529" w:type="dxa"/>
          </w:tcPr>
          <w:p w:rsidR="00AD6515" w:rsidRPr="000720B7" w:rsidRDefault="00AD6515" w:rsidP="00162AFB">
            <w:pPr>
              <w:spacing w:after="0"/>
              <w:rPr>
                <w:sz w:val="20"/>
                <w:szCs w:val="20"/>
                <w:lang w:val="el-GR" w:eastAsia="zh-CN"/>
              </w:rPr>
            </w:pPr>
          </w:p>
        </w:tc>
      </w:tr>
      <w:tr w:rsidR="00AD6515" w:rsidRPr="000720B7" w:rsidTr="00162AFB">
        <w:trPr>
          <w:jc w:val="center"/>
        </w:trPr>
        <w:tc>
          <w:tcPr>
            <w:tcW w:w="572" w:type="dxa"/>
            <w:vAlign w:val="center"/>
          </w:tcPr>
          <w:p w:rsidR="00AD6515" w:rsidRPr="000720B7" w:rsidRDefault="00AD6515" w:rsidP="00AD6515">
            <w:pPr>
              <w:numPr>
                <w:ilvl w:val="0"/>
                <w:numId w:val="6"/>
              </w:numPr>
              <w:spacing w:after="0"/>
              <w:jc w:val="center"/>
              <w:rPr>
                <w:bCs/>
                <w:sz w:val="20"/>
                <w:szCs w:val="20"/>
                <w:lang w:val="el-GR" w:eastAsia="zh-CN"/>
              </w:rPr>
            </w:pPr>
          </w:p>
        </w:tc>
        <w:tc>
          <w:tcPr>
            <w:tcW w:w="5372" w:type="dxa"/>
          </w:tcPr>
          <w:p w:rsidR="00AD6515" w:rsidRPr="00897DD2" w:rsidRDefault="00AD6515" w:rsidP="00162AFB">
            <w:pPr>
              <w:spacing w:after="0"/>
              <w:rPr>
                <w:lang w:val="el-GR"/>
              </w:rPr>
            </w:pPr>
            <w:r w:rsidRPr="00897DD2">
              <w:rPr>
                <w:lang w:val="el-GR"/>
              </w:rPr>
              <w:t>Ο ανακινητήρας να είναι ρυθμιζόμενης ταχύτητας 40-300 rpm, με εύρος κίνησης 20 mm.</w:t>
            </w:r>
          </w:p>
        </w:tc>
        <w:tc>
          <w:tcPr>
            <w:tcW w:w="1183" w:type="dxa"/>
            <w:vAlign w:val="center"/>
          </w:tcPr>
          <w:p w:rsidR="00AD6515" w:rsidRPr="000720B7" w:rsidRDefault="00AD6515"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AD6515" w:rsidRPr="000720B7" w:rsidRDefault="00AD6515" w:rsidP="00162AFB">
            <w:pPr>
              <w:spacing w:after="0"/>
              <w:rPr>
                <w:sz w:val="20"/>
                <w:szCs w:val="20"/>
                <w:lang w:val="el-GR" w:eastAsia="zh-CN"/>
              </w:rPr>
            </w:pPr>
          </w:p>
        </w:tc>
        <w:tc>
          <w:tcPr>
            <w:tcW w:w="1529" w:type="dxa"/>
          </w:tcPr>
          <w:p w:rsidR="00AD6515" w:rsidRPr="000720B7" w:rsidRDefault="00AD6515" w:rsidP="00162AFB">
            <w:pPr>
              <w:spacing w:after="0"/>
              <w:rPr>
                <w:sz w:val="20"/>
                <w:szCs w:val="20"/>
                <w:lang w:val="el-GR" w:eastAsia="zh-CN"/>
              </w:rPr>
            </w:pPr>
          </w:p>
        </w:tc>
      </w:tr>
      <w:tr w:rsidR="00AD6515" w:rsidRPr="000720B7" w:rsidTr="00162AFB">
        <w:trPr>
          <w:jc w:val="center"/>
        </w:trPr>
        <w:tc>
          <w:tcPr>
            <w:tcW w:w="572" w:type="dxa"/>
            <w:vAlign w:val="center"/>
          </w:tcPr>
          <w:p w:rsidR="00AD6515" w:rsidRPr="000720B7" w:rsidRDefault="00AD6515" w:rsidP="00AD6515">
            <w:pPr>
              <w:numPr>
                <w:ilvl w:val="0"/>
                <w:numId w:val="6"/>
              </w:numPr>
              <w:spacing w:after="0"/>
              <w:jc w:val="center"/>
              <w:rPr>
                <w:bCs/>
                <w:sz w:val="20"/>
                <w:szCs w:val="20"/>
                <w:lang w:val="el-GR" w:eastAsia="zh-CN"/>
              </w:rPr>
            </w:pPr>
          </w:p>
        </w:tc>
        <w:tc>
          <w:tcPr>
            <w:tcW w:w="5372" w:type="dxa"/>
          </w:tcPr>
          <w:p w:rsidR="00AD6515" w:rsidRPr="00897DD2" w:rsidRDefault="00AD6515" w:rsidP="00162AFB">
            <w:pPr>
              <w:spacing w:after="0"/>
              <w:rPr>
                <w:lang w:val="el-GR"/>
              </w:rPr>
            </w:pPr>
            <w:r w:rsidRPr="00897DD2">
              <w:rPr>
                <w:lang w:val="el-GR"/>
              </w:rPr>
              <w:t>Ρυθμιζόμενος χρόνος λειτουργίας 99 και 59 και συνεχής λειτουργία.</w:t>
            </w:r>
          </w:p>
        </w:tc>
        <w:tc>
          <w:tcPr>
            <w:tcW w:w="1183" w:type="dxa"/>
            <w:vAlign w:val="center"/>
          </w:tcPr>
          <w:p w:rsidR="00AD6515" w:rsidRPr="000720B7" w:rsidRDefault="00AD6515"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AD6515" w:rsidRPr="000720B7" w:rsidRDefault="00AD6515" w:rsidP="00162AFB">
            <w:pPr>
              <w:spacing w:after="0"/>
              <w:rPr>
                <w:sz w:val="20"/>
                <w:szCs w:val="20"/>
                <w:lang w:val="el-GR" w:eastAsia="zh-CN"/>
              </w:rPr>
            </w:pPr>
          </w:p>
        </w:tc>
        <w:tc>
          <w:tcPr>
            <w:tcW w:w="1529" w:type="dxa"/>
          </w:tcPr>
          <w:p w:rsidR="00AD6515" w:rsidRPr="000720B7" w:rsidRDefault="00AD6515" w:rsidP="00162AFB">
            <w:pPr>
              <w:spacing w:after="0"/>
              <w:rPr>
                <w:sz w:val="20"/>
                <w:szCs w:val="20"/>
                <w:lang w:val="el-GR" w:eastAsia="zh-CN"/>
              </w:rPr>
            </w:pPr>
          </w:p>
        </w:tc>
      </w:tr>
      <w:tr w:rsidR="00AD6515" w:rsidRPr="000720B7" w:rsidTr="00162AFB">
        <w:trPr>
          <w:jc w:val="center"/>
        </w:trPr>
        <w:tc>
          <w:tcPr>
            <w:tcW w:w="572" w:type="dxa"/>
            <w:vAlign w:val="center"/>
          </w:tcPr>
          <w:p w:rsidR="00AD6515" w:rsidRPr="000720B7" w:rsidRDefault="00AD6515" w:rsidP="00AD6515">
            <w:pPr>
              <w:numPr>
                <w:ilvl w:val="0"/>
                <w:numId w:val="6"/>
              </w:numPr>
              <w:spacing w:after="0"/>
              <w:jc w:val="center"/>
              <w:rPr>
                <w:bCs/>
                <w:sz w:val="20"/>
                <w:szCs w:val="20"/>
                <w:lang w:val="el-GR" w:eastAsia="zh-CN"/>
              </w:rPr>
            </w:pPr>
          </w:p>
        </w:tc>
        <w:tc>
          <w:tcPr>
            <w:tcW w:w="5372" w:type="dxa"/>
          </w:tcPr>
          <w:p w:rsidR="00AD6515" w:rsidRPr="00897DD2" w:rsidRDefault="00AD6515" w:rsidP="00162AFB">
            <w:pPr>
              <w:spacing w:after="0"/>
              <w:rPr>
                <w:lang w:val="el-GR"/>
              </w:rPr>
            </w:pPr>
            <w:r w:rsidRPr="00897DD2">
              <w:rPr>
                <w:lang w:val="el-GR"/>
              </w:rPr>
              <w:t>Ρυθμιζόμενη θερμοκρασία από 5ο C πάνω από το περιβάλλον έως  60ο C</w:t>
            </w:r>
          </w:p>
        </w:tc>
        <w:tc>
          <w:tcPr>
            <w:tcW w:w="1183" w:type="dxa"/>
            <w:vAlign w:val="center"/>
          </w:tcPr>
          <w:p w:rsidR="00AD6515" w:rsidRPr="000720B7" w:rsidRDefault="00AD6515"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AD6515" w:rsidRPr="000720B7" w:rsidRDefault="00AD6515" w:rsidP="00162AFB">
            <w:pPr>
              <w:spacing w:after="0"/>
              <w:rPr>
                <w:sz w:val="20"/>
                <w:szCs w:val="20"/>
                <w:lang w:val="el-GR" w:eastAsia="zh-CN"/>
              </w:rPr>
            </w:pPr>
          </w:p>
        </w:tc>
        <w:tc>
          <w:tcPr>
            <w:tcW w:w="1529" w:type="dxa"/>
          </w:tcPr>
          <w:p w:rsidR="00AD6515" w:rsidRPr="000720B7" w:rsidRDefault="00AD6515" w:rsidP="00162AFB">
            <w:pPr>
              <w:spacing w:after="0"/>
              <w:rPr>
                <w:sz w:val="20"/>
                <w:szCs w:val="20"/>
                <w:lang w:val="el-GR" w:eastAsia="zh-CN"/>
              </w:rPr>
            </w:pPr>
          </w:p>
        </w:tc>
      </w:tr>
      <w:tr w:rsidR="00AD6515" w:rsidRPr="000720B7" w:rsidTr="00162AFB">
        <w:trPr>
          <w:jc w:val="center"/>
        </w:trPr>
        <w:tc>
          <w:tcPr>
            <w:tcW w:w="572" w:type="dxa"/>
            <w:vAlign w:val="center"/>
          </w:tcPr>
          <w:p w:rsidR="00AD6515" w:rsidRPr="000720B7" w:rsidRDefault="00AD6515" w:rsidP="00AD6515">
            <w:pPr>
              <w:numPr>
                <w:ilvl w:val="0"/>
                <w:numId w:val="6"/>
              </w:numPr>
              <w:spacing w:after="0"/>
              <w:jc w:val="center"/>
              <w:rPr>
                <w:bCs/>
                <w:sz w:val="20"/>
                <w:szCs w:val="20"/>
                <w:lang w:val="el-GR" w:eastAsia="zh-CN"/>
              </w:rPr>
            </w:pPr>
          </w:p>
        </w:tc>
        <w:tc>
          <w:tcPr>
            <w:tcW w:w="5372" w:type="dxa"/>
          </w:tcPr>
          <w:p w:rsidR="00AD6515" w:rsidRPr="00897DD2" w:rsidRDefault="00AD6515" w:rsidP="00162AFB">
            <w:pPr>
              <w:spacing w:after="0"/>
              <w:rPr>
                <w:lang w:val="el-GR"/>
              </w:rPr>
            </w:pPr>
            <w:r w:rsidRPr="00897DD2">
              <w:rPr>
                <w:lang w:val="el-GR"/>
              </w:rPr>
              <w:t>Ρύθμιση θερμοκρασίας 0,1ο C</w:t>
            </w:r>
          </w:p>
        </w:tc>
        <w:tc>
          <w:tcPr>
            <w:tcW w:w="1183" w:type="dxa"/>
            <w:vAlign w:val="center"/>
          </w:tcPr>
          <w:p w:rsidR="00AD6515" w:rsidRPr="000720B7" w:rsidRDefault="00AD6515"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AD6515" w:rsidRPr="000720B7" w:rsidRDefault="00AD6515" w:rsidP="00162AFB">
            <w:pPr>
              <w:spacing w:after="0"/>
              <w:rPr>
                <w:sz w:val="20"/>
                <w:szCs w:val="20"/>
                <w:lang w:val="el-GR" w:eastAsia="zh-CN"/>
              </w:rPr>
            </w:pPr>
          </w:p>
        </w:tc>
        <w:tc>
          <w:tcPr>
            <w:tcW w:w="1529" w:type="dxa"/>
          </w:tcPr>
          <w:p w:rsidR="00AD6515" w:rsidRPr="000720B7" w:rsidRDefault="00AD6515" w:rsidP="00162AFB">
            <w:pPr>
              <w:spacing w:after="0"/>
              <w:rPr>
                <w:sz w:val="20"/>
                <w:szCs w:val="20"/>
                <w:lang w:val="el-GR" w:eastAsia="zh-CN"/>
              </w:rPr>
            </w:pPr>
          </w:p>
        </w:tc>
      </w:tr>
      <w:tr w:rsidR="00AD6515" w:rsidRPr="000720B7" w:rsidTr="00162AFB">
        <w:trPr>
          <w:jc w:val="center"/>
        </w:trPr>
        <w:tc>
          <w:tcPr>
            <w:tcW w:w="572" w:type="dxa"/>
            <w:vAlign w:val="center"/>
          </w:tcPr>
          <w:p w:rsidR="00AD6515" w:rsidRPr="000720B7" w:rsidRDefault="00AD6515" w:rsidP="00AD6515">
            <w:pPr>
              <w:numPr>
                <w:ilvl w:val="0"/>
                <w:numId w:val="6"/>
              </w:numPr>
              <w:spacing w:after="0"/>
              <w:jc w:val="center"/>
              <w:rPr>
                <w:bCs/>
                <w:sz w:val="20"/>
                <w:szCs w:val="20"/>
                <w:lang w:val="el-GR" w:eastAsia="zh-CN"/>
              </w:rPr>
            </w:pPr>
          </w:p>
        </w:tc>
        <w:tc>
          <w:tcPr>
            <w:tcW w:w="5372" w:type="dxa"/>
          </w:tcPr>
          <w:p w:rsidR="00AD6515" w:rsidRPr="00897DD2" w:rsidRDefault="00AD6515" w:rsidP="00162AFB">
            <w:pPr>
              <w:spacing w:after="0"/>
              <w:rPr>
                <w:lang w:val="el-GR"/>
              </w:rPr>
            </w:pPr>
            <w:r w:rsidRPr="00897DD2">
              <w:rPr>
                <w:lang w:val="el-GR"/>
              </w:rPr>
              <w:t>Διακύμανση θερμοκρασίας 0,5ο C</w:t>
            </w:r>
          </w:p>
        </w:tc>
        <w:tc>
          <w:tcPr>
            <w:tcW w:w="1183" w:type="dxa"/>
            <w:vAlign w:val="center"/>
          </w:tcPr>
          <w:p w:rsidR="00AD6515" w:rsidRPr="000720B7" w:rsidRDefault="00AD6515"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AD6515" w:rsidRPr="000720B7" w:rsidRDefault="00AD6515" w:rsidP="00162AFB">
            <w:pPr>
              <w:spacing w:after="0"/>
              <w:rPr>
                <w:sz w:val="20"/>
                <w:szCs w:val="20"/>
                <w:lang w:val="el-GR" w:eastAsia="zh-CN"/>
              </w:rPr>
            </w:pPr>
          </w:p>
        </w:tc>
        <w:tc>
          <w:tcPr>
            <w:tcW w:w="1529" w:type="dxa"/>
          </w:tcPr>
          <w:p w:rsidR="00AD6515" w:rsidRPr="000720B7" w:rsidRDefault="00AD6515" w:rsidP="00162AFB">
            <w:pPr>
              <w:spacing w:after="0"/>
              <w:rPr>
                <w:sz w:val="20"/>
                <w:szCs w:val="20"/>
                <w:lang w:val="el-GR" w:eastAsia="zh-CN"/>
              </w:rPr>
            </w:pPr>
          </w:p>
        </w:tc>
      </w:tr>
      <w:tr w:rsidR="00AD6515" w:rsidRPr="000720B7" w:rsidTr="00162AFB">
        <w:trPr>
          <w:jc w:val="center"/>
        </w:trPr>
        <w:tc>
          <w:tcPr>
            <w:tcW w:w="572" w:type="dxa"/>
            <w:vAlign w:val="center"/>
          </w:tcPr>
          <w:p w:rsidR="00AD6515" w:rsidRPr="000720B7" w:rsidRDefault="00AD6515" w:rsidP="00AD6515">
            <w:pPr>
              <w:numPr>
                <w:ilvl w:val="0"/>
                <w:numId w:val="6"/>
              </w:numPr>
              <w:spacing w:after="0"/>
              <w:jc w:val="center"/>
              <w:rPr>
                <w:bCs/>
                <w:sz w:val="20"/>
                <w:szCs w:val="20"/>
                <w:lang w:val="el-GR" w:eastAsia="zh-CN"/>
              </w:rPr>
            </w:pPr>
          </w:p>
        </w:tc>
        <w:tc>
          <w:tcPr>
            <w:tcW w:w="5372" w:type="dxa"/>
          </w:tcPr>
          <w:p w:rsidR="00AD6515" w:rsidRPr="00897DD2" w:rsidRDefault="00AD6515" w:rsidP="00162AFB">
            <w:pPr>
              <w:spacing w:after="0"/>
              <w:rPr>
                <w:lang w:val="el-GR"/>
              </w:rPr>
            </w:pPr>
            <w:r w:rsidRPr="00897DD2">
              <w:rPr>
                <w:lang w:val="el-GR"/>
              </w:rPr>
              <w:t>Υλικό κατασκευής διαφανούς κινητού  καλύμματος plexiglass πάχους 8 mm.</w:t>
            </w:r>
          </w:p>
        </w:tc>
        <w:tc>
          <w:tcPr>
            <w:tcW w:w="1183" w:type="dxa"/>
            <w:vAlign w:val="center"/>
          </w:tcPr>
          <w:p w:rsidR="00AD6515" w:rsidRPr="000720B7" w:rsidRDefault="00AD6515"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AD6515" w:rsidRPr="000720B7" w:rsidRDefault="00AD6515" w:rsidP="00162AFB">
            <w:pPr>
              <w:spacing w:after="0"/>
              <w:rPr>
                <w:sz w:val="20"/>
                <w:szCs w:val="20"/>
                <w:lang w:val="el-GR" w:eastAsia="zh-CN"/>
              </w:rPr>
            </w:pPr>
          </w:p>
        </w:tc>
        <w:tc>
          <w:tcPr>
            <w:tcW w:w="1529" w:type="dxa"/>
          </w:tcPr>
          <w:p w:rsidR="00AD6515" w:rsidRPr="000720B7" w:rsidRDefault="00AD6515" w:rsidP="00162AFB">
            <w:pPr>
              <w:spacing w:after="0"/>
              <w:rPr>
                <w:sz w:val="20"/>
                <w:szCs w:val="20"/>
                <w:lang w:val="el-GR" w:eastAsia="zh-CN"/>
              </w:rPr>
            </w:pPr>
          </w:p>
        </w:tc>
      </w:tr>
      <w:tr w:rsidR="00AD6515" w:rsidRPr="000720B7" w:rsidTr="00162AFB">
        <w:trPr>
          <w:jc w:val="center"/>
        </w:trPr>
        <w:tc>
          <w:tcPr>
            <w:tcW w:w="572" w:type="dxa"/>
            <w:vAlign w:val="center"/>
          </w:tcPr>
          <w:p w:rsidR="00AD6515" w:rsidRPr="000720B7" w:rsidRDefault="00AD6515" w:rsidP="00AD6515">
            <w:pPr>
              <w:numPr>
                <w:ilvl w:val="0"/>
                <w:numId w:val="6"/>
              </w:numPr>
              <w:spacing w:after="0"/>
              <w:jc w:val="center"/>
              <w:rPr>
                <w:bCs/>
                <w:sz w:val="20"/>
                <w:szCs w:val="20"/>
                <w:lang w:val="el-GR" w:eastAsia="zh-CN"/>
              </w:rPr>
            </w:pPr>
          </w:p>
        </w:tc>
        <w:tc>
          <w:tcPr>
            <w:tcW w:w="5372" w:type="dxa"/>
          </w:tcPr>
          <w:p w:rsidR="00AD6515" w:rsidRPr="00897DD2" w:rsidRDefault="00AD6515" w:rsidP="00162AFB">
            <w:pPr>
              <w:spacing w:after="0"/>
              <w:rPr>
                <w:lang w:val="el-GR"/>
              </w:rPr>
            </w:pPr>
            <w:r w:rsidRPr="00897DD2">
              <w:rPr>
                <w:lang w:val="el-GR"/>
              </w:rPr>
              <w:t>Απαιτήσεις ρεύματος: 220Volt/50Hz</w:t>
            </w:r>
          </w:p>
        </w:tc>
        <w:tc>
          <w:tcPr>
            <w:tcW w:w="1183" w:type="dxa"/>
            <w:vAlign w:val="center"/>
          </w:tcPr>
          <w:p w:rsidR="00AD6515" w:rsidRPr="000720B7" w:rsidRDefault="00AD6515"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AD6515" w:rsidRPr="000720B7" w:rsidRDefault="00AD6515" w:rsidP="00162AFB">
            <w:pPr>
              <w:spacing w:after="0"/>
              <w:rPr>
                <w:sz w:val="20"/>
                <w:szCs w:val="20"/>
                <w:lang w:val="el-GR" w:eastAsia="zh-CN"/>
              </w:rPr>
            </w:pPr>
          </w:p>
        </w:tc>
        <w:tc>
          <w:tcPr>
            <w:tcW w:w="1529" w:type="dxa"/>
          </w:tcPr>
          <w:p w:rsidR="00AD6515" w:rsidRPr="000720B7" w:rsidRDefault="00AD6515" w:rsidP="00162AFB">
            <w:pPr>
              <w:spacing w:after="0"/>
              <w:rPr>
                <w:sz w:val="20"/>
                <w:szCs w:val="20"/>
                <w:lang w:val="el-GR" w:eastAsia="zh-CN"/>
              </w:rPr>
            </w:pPr>
          </w:p>
        </w:tc>
      </w:tr>
      <w:tr w:rsidR="00AD6515" w:rsidRPr="000720B7" w:rsidTr="00162AFB">
        <w:trPr>
          <w:jc w:val="center"/>
        </w:trPr>
        <w:tc>
          <w:tcPr>
            <w:tcW w:w="572" w:type="dxa"/>
            <w:vAlign w:val="center"/>
          </w:tcPr>
          <w:p w:rsidR="00AD6515" w:rsidRPr="000720B7" w:rsidRDefault="00AD6515" w:rsidP="00AD6515">
            <w:pPr>
              <w:numPr>
                <w:ilvl w:val="0"/>
                <w:numId w:val="6"/>
              </w:numPr>
              <w:spacing w:after="0"/>
              <w:jc w:val="center"/>
              <w:rPr>
                <w:bCs/>
                <w:sz w:val="20"/>
                <w:szCs w:val="20"/>
                <w:lang w:val="el-GR" w:eastAsia="zh-CN"/>
              </w:rPr>
            </w:pPr>
          </w:p>
        </w:tc>
        <w:tc>
          <w:tcPr>
            <w:tcW w:w="5372" w:type="dxa"/>
          </w:tcPr>
          <w:p w:rsidR="00AD6515" w:rsidRPr="00897DD2" w:rsidRDefault="00AD6515" w:rsidP="00162AFB">
            <w:pPr>
              <w:spacing w:after="0"/>
              <w:rPr>
                <w:lang w:val="el-GR"/>
              </w:rPr>
            </w:pPr>
            <w:r w:rsidRPr="00897DD2">
              <w:rPr>
                <w:lang w:val="el-GR"/>
              </w:rPr>
              <w:t>Ισχύς 500 W</w:t>
            </w:r>
          </w:p>
        </w:tc>
        <w:tc>
          <w:tcPr>
            <w:tcW w:w="1183" w:type="dxa"/>
            <w:vAlign w:val="center"/>
          </w:tcPr>
          <w:p w:rsidR="00AD6515" w:rsidRPr="000720B7" w:rsidRDefault="00AD6515"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AD6515" w:rsidRPr="000720B7" w:rsidRDefault="00AD6515" w:rsidP="00162AFB">
            <w:pPr>
              <w:spacing w:after="0"/>
              <w:rPr>
                <w:sz w:val="20"/>
                <w:szCs w:val="20"/>
                <w:lang w:val="el-GR" w:eastAsia="zh-CN"/>
              </w:rPr>
            </w:pPr>
          </w:p>
        </w:tc>
        <w:tc>
          <w:tcPr>
            <w:tcW w:w="1529" w:type="dxa"/>
          </w:tcPr>
          <w:p w:rsidR="00AD6515" w:rsidRPr="000720B7" w:rsidRDefault="00AD6515" w:rsidP="00162AFB">
            <w:pPr>
              <w:spacing w:after="0"/>
              <w:rPr>
                <w:sz w:val="20"/>
                <w:szCs w:val="20"/>
                <w:lang w:val="el-GR" w:eastAsia="zh-CN"/>
              </w:rPr>
            </w:pPr>
          </w:p>
        </w:tc>
      </w:tr>
      <w:tr w:rsidR="00AD6515" w:rsidRPr="000720B7" w:rsidTr="00162AFB">
        <w:trPr>
          <w:jc w:val="center"/>
        </w:trPr>
        <w:tc>
          <w:tcPr>
            <w:tcW w:w="572" w:type="dxa"/>
            <w:vAlign w:val="center"/>
          </w:tcPr>
          <w:p w:rsidR="00AD6515" w:rsidRPr="000720B7" w:rsidRDefault="00AD6515" w:rsidP="00AD6515">
            <w:pPr>
              <w:numPr>
                <w:ilvl w:val="0"/>
                <w:numId w:val="6"/>
              </w:numPr>
              <w:spacing w:after="0"/>
              <w:jc w:val="center"/>
              <w:rPr>
                <w:bCs/>
                <w:sz w:val="20"/>
                <w:szCs w:val="20"/>
                <w:lang w:val="el-GR" w:eastAsia="zh-CN"/>
              </w:rPr>
            </w:pPr>
          </w:p>
        </w:tc>
        <w:tc>
          <w:tcPr>
            <w:tcW w:w="5372" w:type="dxa"/>
            <w:tcBorders>
              <w:bottom w:val="single" w:sz="4" w:space="0" w:color="auto"/>
            </w:tcBorders>
          </w:tcPr>
          <w:p w:rsidR="00AD6515" w:rsidRPr="00897DD2" w:rsidRDefault="00AD6515" w:rsidP="00162AFB">
            <w:pPr>
              <w:spacing w:after="0"/>
              <w:rPr>
                <w:lang w:val="el-GR"/>
              </w:rPr>
            </w:pPr>
            <w:r w:rsidRPr="00897DD2">
              <w:rPr>
                <w:lang w:val="el-GR"/>
              </w:rPr>
              <w:t>Να προσφερθεί με πλατφόρμα που μπορεί να δεχτεί κλιπ για τη στερέωση φιαλών.</w:t>
            </w:r>
          </w:p>
        </w:tc>
        <w:tc>
          <w:tcPr>
            <w:tcW w:w="1183" w:type="dxa"/>
            <w:vAlign w:val="center"/>
          </w:tcPr>
          <w:p w:rsidR="00AD6515" w:rsidRPr="000720B7" w:rsidRDefault="00AD6515" w:rsidP="00162AFB">
            <w:pPr>
              <w:spacing w:after="0"/>
              <w:jc w:val="center"/>
              <w:rPr>
                <w:sz w:val="20"/>
                <w:szCs w:val="20"/>
                <w:lang w:val="el-GR" w:eastAsia="zh-CN"/>
              </w:rPr>
            </w:pPr>
            <w:r w:rsidRPr="000720B7">
              <w:rPr>
                <w:sz w:val="20"/>
                <w:szCs w:val="20"/>
                <w:lang w:val="el-GR" w:eastAsia="zh-CN"/>
              </w:rPr>
              <w:t>ΝΑΙ</w:t>
            </w:r>
          </w:p>
        </w:tc>
        <w:tc>
          <w:tcPr>
            <w:tcW w:w="1262" w:type="dxa"/>
            <w:vAlign w:val="center"/>
          </w:tcPr>
          <w:p w:rsidR="00AD6515" w:rsidRPr="000720B7" w:rsidRDefault="00AD6515" w:rsidP="00162AFB">
            <w:pPr>
              <w:spacing w:after="0"/>
              <w:rPr>
                <w:sz w:val="20"/>
                <w:szCs w:val="20"/>
                <w:lang w:val="el-GR" w:eastAsia="zh-CN"/>
              </w:rPr>
            </w:pPr>
          </w:p>
        </w:tc>
        <w:tc>
          <w:tcPr>
            <w:tcW w:w="1529" w:type="dxa"/>
          </w:tcPr>
          <w:p w:rsidR="00AD6515" w:rsidRPr="000720B7" w:rsidRDefault="00AD6515" w:rsidP="00162AFB">
            <w:pPr>
              <w:spacing w:after="0"/>
              <w:rPr>
                <w:sz w:val="20"/>
                <w:szCs w:val="20"/>
                <w:lang w:val="el-GR" w:eastAsia="zh-CN"/>
              </w:rPr>
            </w:pPr>
          </w:p>
        </w:tc>
      </w:tr>
    </w:tbl>
    <w:p w:rsidR="00AD6515" w:rsidRDefault="00AD6515" w:rsidP="00AD6515">
      <w:pPr>
        <w:rPr>
          <w:b/>
          <w:lang w:val="el-GR" w:eastAsia="zh-CN"/>
        </w:rPr>
      </w:pPr>
    </w:p>
    <w:p w:rsidR="00E753DF" w:rsidRDefault="00E753DF" w:rsidP="00F93099">
      <w:pPr>
        <w:jc w:val="center"/>
        <w:rPr>
          <w:rFonts w:eastAsia="SimSun"/>
          <w:b/>
          <w:iCs/>
          <w:szCs w:val="22"/>
          <w:u w:val="single"/>
          <w:lang w:val="el-GR"/>
        </w:rPr>
      </w:pPr>
      <w:bookmarkStart w:id="0" w:name="_GoBack"/>
      <w:bookmarkEnd w:id="0"/>
    </w:p>
    <w:sectPr w:rsidR="00E753DF">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59F" w:rsidRDefault="00B9359F" w:rsidP="00B9359F">
      <w:pPr>
        <w:spacing w:after="0"/>
      </w:pPr>
      <w:r>
        <w:separator/>
      </w:r>
    </w:p>
  </w:endnote>
  <w:endnote w:type="continuationSeparator" w:id="0">
    <w:p w:rsidR="00B9359F" w:rsidRDefault="00B9359F" w:rsidP="00B93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G Times">
    <w:altName w:val="Times New Roman"/>
    <w:charset w:val="A1"/>
    <w:family w:val="roman"/>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altName w:val="MS Mincho"/>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onsolas">
    <w:panose1 w:val="020B0609020204030204"/>
    <w:charset w:val="A1"/>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17293"/>
      <w:docPartObj>
        <w:docPartGallery w:val="Page Numbers (Bottom of Page)"/>
        <w:docPartUnique/>
      </w:docPartObj>
    </w:sdtPr>
    <w:sdtEndPr>
      <w:rPr>
        <w:noProof/>
        <w:sz w:val="20"/>
      </w:rPr>
    </w:sdtEndPr>
    <w:sdtContent>
      <w:p w:rsidR="00B9359F" w:rsidRPr="00B9359F" w:rsidRDefault="00B9359F">
        <w:pPr>
          <w:pStyle w:val="a5"/>
          <w:jc w:val="right"/>
          <w:rPr>
            <w:sz w:val="20"/>
          </w:rPr>
        </w:pPr>
        <w:r w:rsidRPr="00B9359F">
          <w:rPr>
            <w:sz w:val="20"/>
          </w:rPr>
          <w:fldChar w:fldCharType="begin"/>
        </w:r>
        <w:r w:rsidRPr="00B9359F">
          <w:rPr>
            <w:sz w:val="20"/>
          </w:rPr>
          <w:instrText xml:space="preserve"> PAGE   \* MERGEFORMAT </w:instrText>
        </w:r>
        <w:r w:rsidRPr="00B9359F">
          <w:rPr>
            <w:sz w:val="20"/>
          </w:rPr>
          <w:fldChar w:fldCharType="separate"/>
        </w:r>
        <w:r w:rsidR="00AD6515">
          <w:rPr>
            <w:noProof/>
            <w:sz w:val="20"/>
          </w:rPr>
          <w:t>1</w:t>
        </w:r>
        <w:r w:rsidRPr="00B9359F">
          <w:rPr>
            <w:noProof/>
            <w:sz w:val="20"/>
          </w:rPr>
          <w:fldChar w:fldCharType="end"/>
        </w:r>
      </w:p>
    </w:sdtContent>
  </w:sdt>
  <w:p w:rsidR="00B9359F" w:rsidRPr="00B9359F" w:rsidRDefault="00B9359F">
    <w:pPr>
      <w:pStyle w:val="a5"/>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59F" w:rsidRDefault="00B9359F" w:rsidP="00B9359F">
      <w:pPr>
        <w:spacing w:after="0"/>
      </w:pPr>
      <w:r>
        <w:separator/>
      </w:r>
    </w:p>
  </w:footnote>
  <w:footnote w:type="continuationSeparator" w:id="0">
    <w:p w:rsidR="00B9359F" w:rsidRDefault="00B9359F" w:rsidP="00B935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0393A6B"/>
    <w:multiLevelType w:val="hybridMultilevel"/>
    <w:tmpl w:val="96721F12"/>
    <w:lvl w:ilvl="0" w:tplc="1A742D04">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061042FB"/>
    <w:multiLevelType w:val="hybridMultilevel"/>
    <w:tmpl w:val="50AADE7A"/>
    <w:lvl w:ilvl="0" w:tplc="00000003">
      <w:start w:val="1"/>
      <w:numFmt w:val="decimal"/>
      <w:lvlText w:val="%1."/>
      <w:lvlJc w:val="left"/>
      <w:pPr>
        <w:ind w:left="720" w:hanging="360"/>
      </w:pPr>
      <w:rPr>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70C52"/>
    <w:multiLevelType w:val="hybridMultilevel"/>
    <w:tmpl w:val="D6CA9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95734F"/>
    <w:multiLevelType w:val="hybridMultilevel"/>
    <w:tmpl w:val="FB604FE6"/>
    <w:lvl w:ilvl="0" w:tplc="FFFFFFFF">
      <w:start w:val="1"/>
      <w:numFmt w:val="bullet"/>
      <w:lvlText w:val="­"/>
      <w:lvlJc w:val="left"/>
      <w:pPr>
        <w:ind w:left="360" w:hanging="360"/>
      </w:pPr>
      <w:rPr>
        <w:rFonts w:ascii="Angsana New" w:hAnsi="Angsana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4E204E"/>
    <w:multiLevelType w:val="hybridMultilevel"/>
    <w:tmpl w:val="194CB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3C2154"/>
    <w:multiLevelType w:val="hybridMultilevel"/>
    <w:tmpl w:val="8DE86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41065F"/>
    <w:multiLevelType w:val="multilevel"/>
    <w:tmpl w:val="59D2677C"/>
    <w:lvl w:ilvl="0">
      <w:start w:val="1"/>
      <w:numFmt w:val="decimal"/>
      <w:lvlText w:val="%1."/>
      <w:lvlJc w:val="left"/>
      <w:pPr>
        <w:tabs>
          <w:tab w:val="num" w:pos="360"/>
        </w:tabs>
        <w:ind w:left="360" w:hanging="360"/>
      </w:pPr>
      <w:rPr>
        <w:b w:val="0"/>
        <w:bCs/>
        <w:szCs w:val="22"/>
        <w:lang w:val="el-GR"/>
      </w:rPr>
    </w:lvl>
    <w:lvl w:ilvl="1">
      <w:start w:val="1"/>
      <w:numFmt w:val="decimal"/>
      <w:lvlText w:val="%2."/>
      <w:lvlJc w:val="left"/>
      <w:pPr>
        <w:tabs>
          <w:tab w:val="num" w:pos="720"/>
        </w:tabs>
        <w:ind w:left="720" w:hanging="360"/>
      </w:pPr>
      <w:rPr>
        <w:rFonts w:eastAsia="Calibri"/>
        <w:lang w:val="el-GR"/>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19A91241"/>
    <w:multiLevelType w:val="hybridMultilevel"/>
    <w:tmpl w:val="09B47A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5C5D58"/>
    <w:multiLevelType w:val="hybridMultilevel"/>
    <w:tmpl w:val="4E3EF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2F09B8"/>
    <w:multiLevelType w:val="hybridMultilevel"/>
    <w:tmpl w:val="55563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7A72F7"/>
    <w:multiLevelType w:val="hybridMultilevel"/>
    <w:tmpl w:val="55563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E621F3"/>
    <w:multiLevelType w:val="hybridMultilevel"/>
    <w:tmpl w:val="50AADE7A"/>
    <w:lvl w:ilvl="0" w:tplc="00000003">
      <w:start w:val="1"/>
      <w:numFmt w:val="decimal"/>
      <w:lvlText w:val="%1."/>
      <w:lvlJc w:val="left"/>
      <w:pPr>
        <w:ind w:left="720" w:hanging="360"/>
      </w:pPr>
      <w:rPr>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F01F5"/>
    <w:multiLevelType w:val="hybridMultilevel"/>
    <w:tmpl w:val="6C044344"/>
    <w:lvl w:ilvl="0" w:tplc="FFFFFFFF">
      <w:start w:val="1"/>
      <w:numFmt w:val="bullet"/>
      <w:lvlText w:val="­"/>
      <w:lvlJc w:val="left"/>
      <w:pPr>
        <w:ind w:left="360" w:hanging="360"/>
      </w:pPr>
      <w:rPr>
        <w:rFonts w:ascii="Angsana New" w:hAnsi="Angsana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FF037D"/>
    <w:multiLevelType w:val="hybridMultilevel"/>
    <w:tmpl w:val="DEE80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3C079F"/>
    <w:multiLevelType w:val="hybridMultilevel"/>
    <w:tmpl w:val="21D8CC16"/>
    <w:lvl w:ilvl="0" w:tplc="50264B9E">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5356A9"/>
    <w:multiLevelType w:val="hybridMultilevel"/>
    <w:tmpl w:val="9188AAC6"/>
    <w:lvl w:ilvl="0" w:tplc="86888970">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3E8A6A55"/>
    <w:multiLevelType w:val="hybridMultilevel"/>
    <w:tmpl w:val="92E49BBE"/>
    <w:lvl w:ilvl="0" w:tplc="20025022">
      <w:start w:val="3"/>
      <w:numFmt w:val="bullet"/>
      <w:lvlText w:val="-"/>
      <w:lvlJc w:val="left"/>
      <w:pPr>
        <w:ind w:left="0" w:firstLine="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E3CFA"/>
    <w:multiLevelType w:val="hybridMultilevel"/>
    <w:tmpl w:val="EAE6F830"/>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C1445E"/>
    <w:multiLevelType w:val="hybridMultilevel"/>
    <w:tmpl w:val="16168D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73E00"/>
    <w:multiLevelType w:val="multilevel"/>
    <w:tmpl w:val="84B21458"/>
    <w:lvl w:ilvl="0">
      <w:start w:val="1"/>
      <w:numFmt w:val="decimal"/>
      <w:lvlText w:val="%1."/>
      <w:lvlJc w:val="left"/>
      <w:pPr>
        <w:tabs>
          <w:tab w:val="num" w:pos="0"/>
        </w:tabs>
        <w:ind w:left="0" w:hanging="360"/>
      </w:pPr>
      <w:rPr>
        <w:rFonts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8" w15:restartNumberingAfterBreak="0">
    <w:nsid w:val="42241DF2"/>
    <w:multiLevelType w:val="hybridMultilevel"/>
    <w:tmpl w:val="11BA679E"/>
    <w:lvl w:ilvl="0" w:tplc="1A742D0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3554EAE"/>
    <w:multiLevelType w:val="hybridMultilevel"/>
    <w:tmpl w:val="73C6DD98"/>
    <w:lvl w:ilvl="0" w:tplc="1A742D0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5AB6164"/>
    <w:multiLevelType w:val="hybridMultilevel"/>
    <w:tmpl w:val="AD2ACBC2"/>
    <w:lvl w:ilvl="0" w:tplc="86888970">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735" w:hanging="360"/>
      </w:pPr>
      <w:rPr>
        <w:rFonts w:ascii="Courier New" w:hAnsi="Courier New" w:cs="Courier New" w:hint="default"/>
      </w:rPr>
    </w:lvl>
    <w:lvl w:ilvl="2" w:tplc="04080005" w:tentative="1">
      <w:start w:val="1"/>
      <w:numFmt w:val="bullet"/>
      <w:lvlText w:val=""/>
      <w:lvlJc w:val="left"/>
      <w:pPr>
        <w:ind w:left="2455" w:hanging="360"/>
      </w:pPr>
      <w:rPr>
        <w:rFonts w:ascii="Wingdings" w:hAnsi="Wingdings" w:hint="default"/>
      </w:rPr>
    </w:lvl>
    <w:lvl w:ilvl="3" w:tplc="04080001" w:tentative="1">
      <w:start w:val="1"/>
      <w:numFmt w:val="bullet"/>
      <w:lvlText w:val=""/>
      <w:lvlJc w:val="left"/>
      <w:pPr>
        <w:ind w:left="3175" w:hanging="360"/>
      </w:pPr>
      <w:rPr>
        <w:rFonts w:ascii="Symbol" w:hAnsi="Symbol" w:hint="default"/>
      </w:rPr>
    </w:lvl>
    <w:lvl w:ilvl="4" w:tplc="04080003" w:tentative="1">
      <w:start w:val="1"/>
      <w:numFmt w:val="bullet"/>
      <w:lvlText w:val="o"/>
      <w:lvlJc w:val="left"/>
      <w:pPr>
        <w:ind w:left="3895" w:hanging="360"/>
      </w:pPr>
      <w:rPr>
        <w:rFonts w:ascii="Courier New" w:hAnsi="Courier New" w:cs="Courier New" w:hint="default"/>
      </w:rPr>
    </w:lvl>
    <w:lvl w:ilvl="5" w:tplc="04080005" w:tentative="1">
      <w:start w:val="1"/>
      <w:numFmt w:val="bullet"/>
      <w:lvlText w:val=""/>
      <w:lvlJc w:val="left"/>
      <w:pPr>
        <w:ind w:left="4615" w:hanging="360"/>
      </w:pPr>
      <w:rPr>
        <w:rFonts w:ascii="Wingdings" w:hAnsi="Wingdings" w:hint="default"/>
      </w:rPr>
    </w:lvl>
    <w:lvl w:ilvl="6" w:tplc="04080001" w:tentative="1">
      <w:start w:val="1"/>
      <w:numFmt w:val="bullet"/>
      <w:lvlText w:val=""/>
      <w:lvlJc w:val="left"/>
      <w:pPr>
        <w:ind w:left="5335" w:hanging="360"/>
      </w:pPr>
      <w:rPr>
        <w:rFonts w:ascii="Symbol" w:hAnsi="Symbol" w:hint="default"/>
      </w:rPr>
    </w:lvl>
    <w:lvl w:ilvl="7" w:tplc="04080003" w:tentative="1">
      <w:start w:val="1"/>
      <w:numFmt w:val="bullet"/>
      <w:lvlText w:val="o"/>
      <w:lvlJc w:val="left"/>
      <w:pPr>
        <w:ind w:left="6055" w:hanging="360"/>
      </w:pPr>
      <w:rPr>
        <w:rFonts w:ascii="Courier New" w:hAnsi="Courier New" w:cs="Courier New" w:hint="default"/>
      </w:rPr>
    </w:lvl>
    <w:lvl w:ilvl="8" w:tplc="04080005" w:tentative="1">
      <w:start w:val="1"/>
      <w:numFmt w:val="bullet"/>
      <w:lvlText w:val=""/>
      <w:lvlJc w:val="left"/>
      <w:pPr>
        <w:ind w:left="6775" w:hanging="360"/>
      </w:pPr>
      <w:rPr>
        <w:rFonts w:ascii="Wingdings" w:hAnsi="Wingdings" w:hint="default"/>
      </w:rPr>
    </w:lvl>
  </w:abstractNum>
  <w:abstractNum w:abstractNumId="31" w15:restartNumberingAfterBreak="0">
    <w:nsid w:val="470E19C3"/>
    <w:multiLevelType w:val="hybridMultilevel"/>
    <w:tmpl w:val="50AADE7A"/>
    <w:lvl w:ilvl="0" w:tplc="00000003">
      <w:start w:val="1"/>
      <w:numFmt w:val="decimal"/>
      <w:lvlText w:val="%1."/>
      <w:lvlJc w:val="left"/>
      <w:pPr>
        <w:ind w:left="720" w:hanging="360"/>
      </w:pPr>
      <w:rPr>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DE0E94"/>
    <w:multiLevelType w:val="hybridMultilevel"/>
    <w:tmpl w:val="D6645526"/>
    <w:lvl w:ilvl="0" w:tplc="50264B9E">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4C4DCE"/>
    <w:multiLevelType w:val="hybridMultilevel"/>
    <w:tmpl w:val="E564C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572E28"/>
    <w:multiLevelType w:val="hybridMultilevel"/>
    <w:tmpl w:val="DEE80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244E8A"/>
    <w:multiLevelType w:val="hybridMultilevel"/>
    <w:tmpl w:val="EAE6F830"/>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F41A37"/>
    <w:multiLevelType w:val="hybridMultilevel"/>
    <w:tmpl w:val="CFEE6A9E"/>
    <w:lvl w:ilvl="0" w:tplc="50264B9E">
      <w:start w:val="3"/>
      <w:numFmt w:val="bullet"/>
      <w:lvlText w:val="-"/>
      <w:lvlJc w:val="left"/>
      <w:pPr>
        <w:ind w:left="360" w:hanging="360"/>
      </w:pPr>
      <w:rPr>
        <w:rFonts w:ascii="Calibri" w:eastAsia="Calibri" w:hAnsi="Calibri" w:cs="Calibri" w:hint="default"/>
      </w:rPr>
    </w:lvl>
    <w:lvl w:ilvl="1" w:tplc="1A742D04">
      <w:numFmt w:val="bullet"/>
      <w:lvlText w:val="-"/>
      <w:lvlJc w:val="left"/>
      <w:pPr>
        <w:ind w:left="1080" w:hanging="360"/>
      </w:pPr>
      <w:rPr>
        <w:rFonts w:ascii="Calibri" w:eastAsia="Calibri"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620C29"/>
    <w:multiLevelType w:val="hybridMultilevel"/>
    <w:tmpl w:val="6884F96E"/>
    <w:lvl w:ilvl="0" w:tplc="8688897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B522E0"/>
    <w:multiLevelType w:val="hybridMultilevel"/>
    <w:tmpl w:val="2E141CB8"/>
    <w:lvl w:ilvl="0" w:tplc="E6BE9CCE">
      <w:start w:val="1"/>
      <w:numFmt w:val="decimal"/>
      <w:lvlText w:val="%1."/>
      <w:lvlJc w:val="left"/>
      <w:pPr>
        <w:ind w:left="36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FD2041"/>
    <w:multiLevelType w:val="hybridMultilevel"/>
    <w:tmpl w:val="3D4299A6"/>
    <w:lvl w:ilvl="0" w:tplc="9D1CA648">
      <w:start w:val="1"/>
      <w:numFmt w:val="decimal"/>
      <w:lvlText w:val="%1."/>
      <w:lvlJc w:val="left"/>
      <w:pPr>
        <w:ind w:left="360" w:hanging="360"/>
      </w:pPr>
      <w:rPr>
        <w:rFonts w:eastAsia="Times New Roman" w:cs="Calibr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DA3D16"/>
    <w:multiLevelType w:val="multilevel"/>
    <w:tmpl w:val="67EAD50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1" w15:restartNumberingAfterBreak="0">
    <w:nsid w:val="6DDB2AAC"/>
    <w:multiLevelType w:val="hybridMultilevel"/>
    <w:tmpl w:val="50AADE7A"/>
    <w:lvl w:ilvl="0" w:tplc="00000003">
      <w:start w:val="1"/>
      <w:numFmt w:val="decimal"/>
      <w:lvlText w:val="%1."/>
      <w:lvlJc w:val="left"/>
      <w:pPr>
        <w:ind w:left="720" w:hanging="360"/>
      </w:pPr>
      <w:rPr>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505430"/>
    <w:multiLevelType w:val="hybridMultilevel"/>
    <w:tmpl w:val="EAE6F830"/>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A322DC"/>
    <w:multiLevelType w:val="hybridMultilevel"/>
    <w:tmpl w:val="3662D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8C08DF"/>
    <w:multiLevelType w:val="hybridMultilevel"/>
    <w:tmpl w:val="2E141CB8"/>
    <w:lvl w:ilvl="0" w:tplc="E6BE9CCE">
      <w:start w:val="1"/>
      <w:numFmt w:val="decimal"/>
      <w:lvlText w:val="%1."/>
      <w:lvlJc w:val="left"/>
      <w:pPr>
        <w:ind w:left="36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843952"/>
    <w:multiLevelType w:val="hybridMultilevel"/>
    <w:tmpl w:val="7688D9B0"/>
    <w:lvl w:ilvl="0" w:tplc="1A742D0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573ADC"/>
    <w:multiLevelType w:val="hybridMultilevel"/>
    <w:tmpl w:val="A5705D3C"/>
    <w:lvl w:ilvl="0" w:tplc="9A1A50F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846231"/>
    <w:multiLevelType w:val="hybridMultilevel"/>
    <w:tmpl w:val="9522B3C0"/>
    <w:lvl w:ilvl="0" w:tplc="1A742D0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38"/>
  </w:num>
  <w:num w:numId="5">
    <w:abstractNumId w:val="42"/>
  </w:num>
  <w:num w:numId="6">
    <w:abstractNumId w:val="34"/>
  </w:num>
  <w:num w:numId="7">
    <w:abstractNumId w:val="15"/>
  </w:num>
  <w:num w:numId="8">
    <w:abstractNumId w:val="13"/>
  </w:num>
  <w:num w:numId="9">
    <w:abstractNumId w:val="30"/>
  </w:num>
  <w:num w:numId="10">
    <w:abstractNumId w:val="37"/>
  </w:num>
  <w:num w:numId="11">
    <w:abstractNumId w:val="9"/>
  </w:num>
  <w:num w:numId="12">
    <w:abstractNumId w:val="23"/>
  </w:num>
  <w:num w:numId="13">
    <w:abstractNumId w:val="17"/>
  </w:num>
  <w:num w:numId="14">
    <w:abstractNumId w:val="16"/>
  </w:num>
  <w:num w:numId="15">
    <w:abstractNumId w:val="25"/>
  </w:num>
  <w:num w:numId="16">
    <w:abstractNumId w:val="35"/>
  </w:num>
  <w:num w:numId="17">
    <w:abstractNumId w:val="2"/>
  </w:num>
  <w:num w:numId="18">
    <w:abstractNumId w:val="4"/>
  </w:num>
  <w:num w:numId="19">
    <w:abstractNumId w:val="5"/>
  </w:num>
  <w:num w:numId="20">
    <w:abstractNumId w:val="6"/>
  </w:num>
  <w:num w:numId="21">
    <w:abstractNumId w:val="43"/>
  </w:num>
  <w:num w:numId="22">
    <w:abstractNumId w:val="20"/>
  </w:num>
  <w:num w:numId="23">
    <w:abstractNumId w:val="33"/>
  </w:num>
  <w:num w:numId="24">
    <w:abstractNumId w:val="47"/>
  </w:num>
  <w:num w:numId="25">
    <w:abstractNumId w:val="14"/>
  </w:num>
  <w:num w:numId="26">
    <w:abstractNumId w:val="29"/>
  </w:num>
  <w:num w:numId="27">
    <w:abstractNumId w:val="45"/>
  </w:num>
  <w:num w:numId="28">
    <w:abstractNumId w:val="11"/>
  </w:num>
  <w:num w:numId="29">
    <w:abstractNumId w:val="21"/>
  </w:num>
  <w:num w:numId="30">
    <w:abstractNumId w:val="7"/>
  </w:num>
  <w:num w:numId="31">
    <w:abstractNumId w:val="26"/>
  </w:num>
  <w:num w:numId="32">
    <w:abstractNumId w:val="28"/>
  </w:num>
  <w:num w:numId="33">
    <w:abstractNumId w:val="24"/>
  </w:num>
  <w:num w:numId="34">
    <w:abstractNumId w:val="32"/>
  </w:num>
  <w:num w:numId="35">
    <w:abstractNumId w:val="36"/>
  </w:num>
  <w:num w:numId="36">
    <w:abstractNumId w:val="22"/>
  </w:num>
  <w:num w:numId="37">
    <w:abstractNumId w:val="18"/>
  </w:num>
  <w:num w:numId="38">
    <w:abstractNumId w:val="8"/>
  </w:num>
  <w:num w:numId="39">
    <w:abstractNumId w:val="31"/>
  </w:num>
  <w:num w:numId="40">
    <w:abstractNumId w:val="41"/>
  </w:num>
  <w:num w:numId="41">
    <w:abstractNumId w:val="40"/>
  </w:num>
  <w:num w:numId="42">
    <w:abstractNumId w:val="12"/>
  </w:num>
  <w:num w:numId="43">
    <w:abstractNumId w:val="39"/>
  </w:num>
  <w:num w:numId="44">
    <w:abstractNumId w:val="27"/>
  </w:num>
  <w:num w:numId="45">
    <w:abstractNumId w:val="46"/>
  </w:num>
  <w:num w:numId="46">
    <w:abstractNumId w:val="10"/>
  </w:num>
  <w:num w:numId="47">
    <w:abstractNumId w:val="44"/>
  </w:num>
  <w:num w:numId="4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83"/>
    <w:rsid w:val="001248F5"/>
    <w:rsid w:val="00237039"/>
    <w:rsid w:val="00423583"/>
    <w:rsid w:val="005B282E"/>
    <w:rsid w:val="005E3009"/>
    <w:rsid w:val="00660A48"/>
    <w:rsid w:val="007056BF"/>
    <w:rsid w:val="0076636B"/>
    <w:rsid w:val="00AD6515"/>
    <w:rsid w:val="00B03959"/>
    <w:rsid w:val="00B55FC9"/>
    <w:rsid w:val="00B9359F"/>
    <w:rsid w:val="00BC753C"/>
    <w:rsid w:val="00C97655"/>
    <w:rsid w:val="00CA4207"/>
    <w:rsid w:val="00E753DF"/>
    <w:rsid w:val="00F148B8"/>
    <w:rsid w:val="00F43D50"/>
    <w:rsid w:val="00F532D2"/>
    <w:rsid w:val="00F9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84C7"/>
  <w15:chartTrackingRefBased/>
  <w15:docId w15:val="{2160C81E-B0EE-4FC8-BC7D-E5D612A6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99"/>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qFormat/>
    <w:rsid w:val="00660A48"/>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60A48"/>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60A4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60A48"/>
    <w:pPr>
      <w:keepNext/>
      <w:spacing w:before="240" w:after="60"/>
      <w:outlineLvl w:val="3"/>
    </w:pPr>
    <w:rPr>
      <w:rFonts w:ascii="Arial" w:hAnsi="Arial" w:cs="Times New Roman"/>
      <w:b/>
      <w:bCs/>
      <w:szCs w:val="28"/>
    </w:rPr>
  </w:style>
  <w:style w:type="paragraph" w:styleId="5">
    <w:name w:val="heading 5"/>
    <w:basedOn w:val="a"/>
    <w:next w:val="a"/>
    <w:link w:val="5Char"/>
    <w:qFormat/>
    <w:rsid w:val="00660A48"/>
    <w:pPr>
      <w:numPr>
        <w:ilvl w:val="4"/>
        <w:numId w:val="1"/>
      </w:numPr>
      <w:spacing w:before="200" w:after="200" w:line="280" w:lineRule="exact"/>
      <w:outlineLvl w:val="4"/>
    </w:pPr>
    <w:rPr>
      <w:rFonts w:ascii="Lucida Sans" w:hAnsi="Lucida Sans" w:cs="Lucida Sans"/>
      <w:b/>
      <w:szCs w:val="20"/>
      <w:lang w:val="en-US"/>
    </w:rPr>
  </w:style>
  <w:style w:type="paragraph" w:styleId="9">
    <w:name w:val="heading 9"/>
    <w:basedOn w:val="a"/>
    <w:next w:val="a"/>
    <w:link w:val="9Char"/>
    <w:unhideWhenUsed/>
    <w:qFormat/>
    <w:rsid w:val="00AD6515"/>
    <w:pPr>
      <w:spacing w:before="240" w:after="60"/>
      <w:outlineLvl w:val="8"/>
    </w:pPr>
    <w:rPr>
      <w:rFonts w:ascii="Calibri Light" w:hAnsi="Calibri Light" w:cs="Times New Roman"/>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93099"/>
    <w:pPr>
      <w:suppressAutoHyphens w:val="0"/>
      <w:spacing w:after="0"/>
      <w:ind w:left="720"/>
      <w:contextualSpacing/>
      <w:jc w:val="left"/>
    </w:pPr>
    <w:rPr>
      <w:rFonts w:ascii="CG Times" w:hAnsi="CG Times" w:cs="Times New Roman"/>
      <w:sz w:val="20"/>
      <w:szCs w:val="20"/>
      <w:lang w:val="en-US" w:eastAsia="el-GR"/>
    </w:rPr>
  </w:style>
  <w:style w:type="character" w:customStyle="1" w:styleId="Char">
    <w:name w:val="Παράγραφος λίστας Char"/>
    <w:link w:val="a3"/>
    <w:uiPriority w:val="34"/>
    <w:rsid w:val="00F93099"/>
    <w:rPr>
      <w:rFonts w:ascii="CG Times" w:eastAsia="Times New Roman" w:hAnsi="CG Times" w:cs="Times New Roman"/>
      <w:sz w:val="20"/>
      <w:szCs w:val="20"/>
      <w:lang w:eastAsia="el-GR"/>
    </w:rPr>
  </w:style>
  <w:style w:type="paragraph" w:styleId="a4">
    <w:name w:val="header"/>
    <w:basedOn w:val="a"/>
    <w:link w:val="Char0"/>
    <w:unhideWhenUsed/>
    <w:rsid w:val="00B9359F"/>
    <w:pPr>
      <w:tabs>
        <w:tab w:val="center" w:pos="4320"/>
        <w:tab w:val="right" w:pos="8640"/>
      </w:tabs>
      <w:spacing w:after="0"/>
    </w:pPr>
  </w:style>
  <w:style w:type="character" w:customStyle="1" w:styleId="Char0">
    <w:name w:val="Κεφαλίδα Char"/>
    <w:basedOn w:val="a0"/>
    <w:link w:val="a4"/>
    <w:rsid w:val="00B9359F"/>
    <w:rPr>
      <w:rFonts w:ascii="Calibri" w:eastAsia="Times New Roman" w:hAnsi="Calibri" w:cs="Calibri"/>
      <w:szCs w:val="24"/>
      <w:lang w:val="en-GB" w:eastAsia="ar-SA"/>
    </w:rPr>
  </w:style>
  <w:style w:type="paragraph" w:styleId="a5">
    <w:name w:val="footer"/>
    <w:basedOn w:val="a"/>
    <w:link w:val="Char1"/>
    <w:unhideWhenUsed/>
    <w:rsid w:val="00B9359F"/>
    <w:pPr>
      <w:tabs>
        <w:tab w:val="center" w:pos="4320"/>
        <w:tab w:val="right" w:pos="8640"/>
      </w:tabs>
      <w:spacing w:after="0"/>
    </w:pPr>
  </w:style>
  <w:style w:type="character" w:customStyle="1" w:styleId="Char1">
    <w:name w:val="Υποσέλιδο Char"/>
    <w:basedOn w:val="a0"/>
    <w:link w:val="a5"/>
    <w:rsid w:val="00B9359F"/>
    <w:rPr>
      <w:rFonts w:ascii="Calibri" w:eastAsia="Times New Roman" w:hAnsi="Calibri" w:cs="Calibri"/>
      <w:szCs w:val="24"/>
      <w:lang w:val="en-GB" w:eastAsia="ar-SA"/>
    </w:rPr>
  </w:style>
  <w:style w:type="character" w:customStyle="1" w:styleId="1Char">
    <w:name w:val="Επικεφαλίδα 1 Char"/>
    <w:basedOn w:val="a0"/>
    <w:link w:val="1"/>
    <w:rsid w:val="00660A48"/>
    <w:rPr>
      <w:rFonts w:ascii="Arial" w:eastAsia="Times New Roman" w:hAnsi="Arial" w:cs="Arial"/>
      <w:b/>
      <w:bCs/>
      <w:color w:val="333399"/>
      <w:sz w:val="28"/>
      <w:szCs w:val="32"/>
      <w:lang w:eastAsia="ar-SA"/>
    </w:rPr>
  </w:style>
  <w:style w:type="character" w:customStyle="1" w:styleId="2Char">
    <w:name w:val="Επικεφαλίδα 2 Char"/>
    <w:basedOn w:val="a0"/>
    <w:link w:val="2"/>
    <w:uiPriority w:val="9"/>
    <w:rsid w:val="00660A48"/>
    <w:rPr>
      <w:rFonts w:ascii="Arial" w:eastAsia="Times New Roman" w:hAnsi="Arial" w:cs="Arial"/>
      <w:b/>
      <w:color w:val="002060"/>
      <w:sz w:val="24"/>
      <w:lang w:val="en-GB" w:eastAsia="ar-SA"/>
    </w:rPr>
  </w:style>
  <w:style w:type="character" w:customStyle="1" w:styleId="3Char">
    <w:name w:val="Επικεφαλίδα 3 Char"/>
    <w:basedOn w:val="a0"/>
    <w:link w:val="3"/>
    <w:uiPriority w:val="9"/>
    <w:rsid w:val="00660A48"/>
    <w:rPr>
      <w:rFonts w:ascii="Arial" w:eastAsia="Times New Roman" w:hAnsi="Arial" w:cs="Times New Roman"/>
      <w:b/>
      <w:bCs/>
      <w:szCs w:val="26"/>
      <w:lang w:val="en-GB" w:eastAsia="ar-SA"/>
    </w:rPr>
  </w:style>
  <w:style w:type="character" w:customStyle="1" w:styleId="4Char">
    <w:name w:val="Επικεφαλίδα 4 Char"/>
    <w:basedOn w:val="a0"/>
    <w:link w:val="4"/>
    <w:uiPriority w:val="9"/>
    <w:rsid w:val="00660A48"/>
    <w:rPr>
      <w:rFonts w:ascii="Arial" w:eastAsia="Times New Roman" w:hAnsi="Arial" w:cs="Times New Roman"/>
      <w:b/>
      <w:bCs/>
      <w:szCs w:val="28"/>
      <w:lang w:val="en-GB" w:eastAsia="ar-SA"/>
    </w:rPr>
  </w:style>
  <w:style w:type="character" w:customStyle="1" w:styleId="5Char">
    <w:name w:val="Επικεφαλίδα 5 Char"/>
    <w:basedOn w:val="a0"/>
    <w:link w:val="5"/>
    <w:uiPriority w:val="9"/>
    <w:rsid w:val="00660A48"/>
    <w:rPr>
      <w:rFonts w:ascii="Lucida Sans" w:eastAsia="Times New Roman" w:hAnsi="Lucida Sans" w:cs="Lucida Sans"/>
      <w:b/>
      <w:szCs w:val="20"/>
      <w:lang w:eastAsia="ar-SA"/>
    </w:rPr>
  </w:style>
  <w:style w:type="character" w:customStyle="1" w:styleId="WW8Num1z0">
    <w:name w:val="WW8Num1z0"/>
    <w:rsid w:val="00660A48"/>
  </w:style>
  <w:style w:type="character" w:customStyle="1" w:styleId="WW8Num1z1">
    <w:name w:val="WW8Num1z1"/>
    <w:rsid w:val="00660A48"/>
  </w:style>
  <w:style w:type="character" w:customStyle="1" w:styleId="WW8Num1z2">
    <w:name w:val="WW8Num1z2"/>
    <w:rsid w:val="00660A48"/>
  </w:style>
  <w:style w:type="character" w:customStyle="1" w:styleId="WW8Num1z3">
    <w:name w:val="WW8Num1z3"/>
    <w:rsid w:val="00660A48"/>
  </w:style>
  <w:style w:type="character" w:customStyle="1" w:styleId="WW8Num1z4">
    <w:name w:val="WW8Num1z4"/>
    <w:rsid w:val="00660A48"/>
    <w:rPr>
      <w:rFonts w:ascii="Arial" w:hAnsi="Arial" w:cs="Times New Roman"/>
      <w:b w:val="0"/>
      <w:i w:val="0"/>
      <w:sz w:val="20"/>
      <w:szCs w:val="20"/>
    </w:rPr>
  </w:style>
  <w:style w:type="character" w:customStyle="1" w:styleId="WW8Num1z5">
    <w:name w:val="WW8Num1z5"/>
    <w:rsid w:val="00660A48"/>
  </w:style>
  <w:style w:type="character" w:customStyle="1" w:styleId="WW8Num1z6">
    <w:name w:val="WW8Num1z6"/>
    <w:rsid w:val="00660A48"/>
  </w:style>
  <w:style w:type="character" w:customStyle="1" w:styleId="WW8Num1z7">
    <w:name w:val="WW8Num1z7"/>
    <w:rsid w:val="00660A48"/>
  </w:style>
  <w:style w:type="character" w:customStyle="1" w:styleId="WW8Num1z8">
    <w:name w:val="WW8Num1z8"/>
    <w:rsid w:val="00660A48"/>
  </w:style>
  <w:style w:type="character" w:customStyle="1" w:styleId="WW8Num2z0">
    <w:name w:val="WW8Num2z0"/>
    <w:rsid w:val="00660A48"/>
    <w:rPr>
      <w:rFonts w:ascii="Symbol" w:hAnsi="Symbol" w:cs="Symbol"/>
      <w:lang w:val="el-GR"/>
    </w:rPr>
  </w:style>
  <w:style w:type="character" w:customStyle="1" w:styleId="WW8Num3z0">
    <w:name w:val="WW8Num3z0"/>
    <w:rsid w:val="00660A48"/>
    <w:rPr>
      <w:lang w:val="el-GR"/>
    </w:rPr>
  </w:style>
  <w:style w:type="character" w:customStyle="1" w:styleId="WW8Num4z0">
    <w:name w:val="WW8Num4z0"/>
    <w:rsid w:val="00660A48"/>
    <w:rPr>
      <w:rFonts w:ascii="Webdings" w:hAnsi="Webdings" w:cs="Webdings"/>
      <w:color w:val="333399"/>
      <w:sz w:val="16"/>
    </w:rPr>
  </w:style>
  <w:style w:type="character" w:customStyle="1" w:styleId="WW8Num5z0">
    <w:name w:val="WW8Num5z0"/>
    <w:rsid w:val="00660A48"/>
    <w:rPr>
      <w:shd w:val="clear" w:color="auto" w:fill="FFFF00"/>
      <w:lang w:val="el-GR"/>
    </w:rPr>
  </w:style>
  <w:style w:type="character" w:customStyle="1" w:styleId="WW8Num6z0">
    <w:name w:val="WW8Num6z0"/>
    <w:rsid w:val="00660A48"/>
    <w:rPr>
      <w:b/>
      <w:bCs/>
      <w:szCs w:val="22"/>
      <w:lang w:val="el-GR"/>
    </w:rPr>
  </w:style>
  <w:style w:type="character" w:customStyle="1" w:styleId="WW8Num6z1">
    <w:name w:val="WW8Num6z1"/>
    <w:rsid w:val="00660A48"/>
  </w:style>
  <w:style w:type="character" w:customStyle="1" w:styleId="WW8Num6z2">
    <w:name w:val="WW8Num6z2"/>
    <w:rsid w:val="00660A48"/>
  </w:style>
  <w:style w:type="character" w:customStyle="1" w:styleId="WW8Num6z3">
    <w:name w:val="WW8Num6z3"/>
    <w:rsid w:val="00660A48"/>
  </w:style>
  <w:style w:type="character" w:customStyle="1" w:styleId="WW8Num6z4">
    <w:name w:val="WW8Num6z4"/>
    <w:rsid w:val="00660A48"/>
  </w:style>
  <w:style w:type="character" w:customStyle="1" w:styleId="WW8Num6z5">
    <w:name w:val="WW8Num6z5"/>
    <w:rsid w:val="00660A48"/>
  </w:style>
  <w:style w:type="character" w:customStyle="1" w:styleId="WW8Num6z6">
    <w:name w:val="WW8Num6z6"/>
    <w:rsid w:val="00660A48"/>
  </w:style>
  <w:style w:type="character" w:customStyle="1" w:styleId="WW8Num6z7">
    <w:name w:val="WW8Num6z7"/>
    <w:rsid w:val="00660A48"/>
  </w:style>
  <w:style w:type="character" w:customStyle="1" w:styleId="WW8Num6z8">
    <w:name w:val="WW8Num6z8"/>
    <w:rsid w:val="00660A48"/>
  </w:style>
  <w:style w:type="character" w:customStyle="1" w:styleId="WW8Num7z0">
    <w:name w:val="WW8Num7z0"/>
    <w:rsid w:val="00660A48"/>
    <w:rPr>
      <w:b/>
      <w:bCs/>
      <w:szCs w:val="22"/>
      <w:lang w:val="el-GR"/>
    </w:rPr>
  </w:style>
  <w:style w:type="character" w:customStyle="1" w:styleId="WW8Num7z1">
    <w:name w:val="WW8Num7z1"/>
    <w:rsid w:val="00660A48"/>
    <w:rPr>
      <w:rFonts w:eastAsia="Calibri"/>
      <w:lang w:val="el-GR"/>
    </w:rPr>
  </w:style>
  <w:style w:type="character" w:customStyle="1" w:styleId="WW8Num7z2">
    <w:name w:val="WW8Num7z2"/>
    <w:rsid w:val="00660A48"/>
  </w:style>
  <w:style w:type="character" w:customStyle="1" w:styleId="WW8Num7z3">
    <w:name w:val="WW8Num7z3"/>
    <w:rsid w:val="00660A48"/>
  </w:style>
  <w:style w:type="character" w:customStyle="1" w:styleId="WW8Num7z4">
    <w:name w:val="WW8Num7z4"/>
    <w:rsid w:val="00660A48"/>
  </w:style>
  <w:style w:type="character" w:customStyle="1" w:styleId="WW8Num7z5">
    <w:name w:val="WW8Num7z5"/>
    <w:rsid w:val="00660A48"/>
  </w:style>
  <w:style w:type="character" w:customStyle="1" w:styleId="WW8Num7z6">
    <w:name w:val="WW8Num7z6"/>
    <w:rsid w:val="00660A48"/>
  </w:style>
  <w:style w:type="character" w:customStyle="1" w:styleId="WW8Num7z7">
    <w:name w:val="WW8Num7z7"/>
    <w:rsid w:val="00660A48"/>
  </w:style>
  <w:style w:type="character" w:customStyle="1" w:styleId="WW8Num7z8">
    <w:name w:val="WW8Num7z8"/>
    <w:rsid w:val="00660A48"/>
  </w:style>
  <w:style w:type="character" w:customStyle="1" w:styleId="WW8Num8z0">
    <w:name w:val="WW8Num8z0"/>
    <w:rsid w:val="00660A48"/>
    <w:rPr>
      <w:rFonts w:ascii="Symbol" w:hAnsi="Symbol" w:cs="OpenSymbol"/>
      <w:color w:val="5B9BD5"/>
    </w:rPr>
  </w:style>
  <w:style w:type="character" w:customStyle="1" w:styleId="WW8Num9z0">
    <w:name w:val="WW8Num9z0"/>
    <w:rsid w:val="00660A48"/>
    <w:rPr>
      <w:rFonts w:ascii="Angsana New" w:hAnsi="Angsana New" w:cs="Angsana New"/>
      <w:color w:val="000000"/>
      <w:kern w:val="1"/>
      <w:szCs w:val="22"/>
      <w:shd w:val="clear" w:color="auto" w:fill="FFFFFF"/>
      <w:lang w:val="el-GR"/>
    </w:rPr>
  </w:style>
  <w:style w:type="character" w:customStyle="1" w:styleId="WW8Num10z0">
    <w:name w:val="WW8Num10z0"/>
    <w:rsid w:val="00660A48"/>
    <w:rPr>
      <w:rFonts w:ascii="Symbol" w:hAnsi="Symbol" w:cs="Symbol"/>
      <w:kern w:val="1"/>
      <w:shd w:val="clear" w:color="auto" w:fill="C0C0C0"/>
      <w:lang w:val="el-GR"/>
    </w:rPr>
  </w:style>
  <w:style w:type="character" w:customStyle="1" w:styleId="WW8Num11z0">
    <w:name w:val="WW8Num11z0"/>
    <w:rsid w:val="00660A48"/>
    <w:rPr>
      <w:rFonts w:ascii="Symbol" w:hAnsi="Symbol" w:cs="Symbol" w:hint="default"/>
      <w:lang w:val="el-GR"/>
    </w:rPr>
  </w:style>
  <w:style w:type="character" w:customStyle="1" w:styleId="WW8Num11z1">
    <w:name w:val="WW8Num11z1"/>
    <w:rsid w:val="00660A48"/>
    <w:rPr>
      <w:rFonts w:ascii="Courier New" w:hAnsi="Courier New" w:cs="Courier New" w:hint="default"/>
    </w:rPr>
  </w:style>
  <w:style w:type="character" w:customStyle="1" w:styleId="WW8Num11z2">
    <w:name w:val="WW8Num11z2"/>
    <w:rsid w:val="00660A48"/>
    <w:rPr>
      <w:rFonts w:ascii="Wingdings" w:hAnsi="Wingdings" w:cs="Wingdings" w:hint="default"/>
    </w:rPr>
  </w:style>
  <w:style w:type="character" w:customStyle="1" w:styleId="50">
    <w:name w:val="Προεπιλεγμένη γραμματοσειρά5"/>
    <w:rsid w:val="00660A48"/>
  </w:style>
  <w:style w:type="character" w:customStyle="1" w:styleId="WW8Num10z1">
    <w:name w:val="WW8Num10z1"/>
    <w:rsid w:val="00660A48"/>
  </w:style>
  <w:style w:type="character" w:customStyle="1" w:styleId="WW8Num10z2">
    <w:name w:val="WW8Num10z2"/>
    <w:rsid w:val="00660A48"/>
  </w:style>
  <w:style w:type="character" w:customStyle="1" w:styleId="WW8Num10z3">
    <w:name w:val="WW8Num10z3"/>
    <w:rsid w:val="00660A48"/>
  </w:style>
  <w:style w:type="character" w:customStyle="1" w:styleId="WW8Num10z4">
    <w:name w:val="WW8Num10z4"/>
    <w:rsid w:val="00660A48"/>
  </w:style>
  <w:style w:type="character" w:customStyle="1" w:styleId="WW8Num10z5">
    <w:name w:val="WW8Num10z5"/>
    <w:rsid w:val="00660A48"/>
  </w:style>
  <w:style w:type="character" w:customStyle="1" w:styleId="WW8Num10z6">
    <w:name w:val="WW8Num10z6"/>
    <w:rsid w:val="00660A48"/>
  </w:style>
  <w:style w:type="character" w:customStyle="1" w:styleId="WW8Num10z7">
    <w:name w:val="WW8Num10z7"/>
    <w:rsid w:val="00660A48"/>
  </w:style>
  <w:style w:type="character" w:customStyle="1" w:styleId="WW8Num10z8">
    <w:name w:val="WW8Num10z8"/>
    <w:rsid w:val="00660A48"/>
  </w:style>
  <w:style w:type="character" w:customStyle="1" w:styleId="WW-">
    <w:name w:val="WW-Προεπιλεγμένη γραμματοσειρά"/>
    <w:rsid w:val="00660A48"/>
  </w:style>
  <w:style w:type="character" w:customStyle="1" w:styleId="WW-DefaultParagraphFont">
    <w:name w:val="WW-Default Paragraph Font"/>
    <w:rsid w:val="00660A48"/>
  </w:style>
  <w:style w:type="character" w:customStyle="1" w:styleId="WW8Num8z1">
    <w:name w:val="WW8Num8z1"/>
    <w:rsid w:val="00660A48"/>
    <w:rPr>
      <w:rFonts w:eastAsia="Calibri"/>
      <w:lang w:val="el-GR"/>
    </w:rPr>
  </w:style>
  <w:style w:type="character" w:customStyle="1" w:styleId="WW8Num8z2">
    <w:name w:val="WW8Num8z2"/>
    <w:rsid w:val="00660A48"/>
  </w:style>
  <w:style w:type="character" w:customStyle="1" w:styleId="WW8Num8z3">
    <w:name w:val="WW8Num8z3"/>
    <w:rsid w:val="00660A48"/>
  </w:style>
  <w:style w:type="character" w:customStyle="1" w:styleId="WW8Num8z4">
    <w:name w:val="WW8Num8z4"/>
    <w:rsid w:val="00660A48"/>
  </w:style>
  <w:style w:type="character" w:customStyle="1" w:styleId="WW8Num8z5">
    <w:name w:val="WW8Num8z5"/>
    <w:rsid w:val="00660A48"/>
  </w:style>
  <w:style w:type="character" w:customStyle="1" w:styleId="WW8Num8z6">
    <w:name w:val="WW8Num8z6"/>
    <w:rsid w:val="00660A48"/>
  </w:style>
  <w:style w:type="character" w:customStyle="1" w:styleId="WW8Num8z7">
    <w:name w:val="WW8Num8z7"/>
    <w:rsid w:val="00660A48"/>
  </w:style>
  <w:style w:type="character" w:customStyle="1" w:styleId="WW8Num8z8">
    <w:name w:val="WW8Num8z8"/>
    <w:rsid w:val="00660A48"/>
  </w:style>
  <w:style w:type="character" w:customStyle="1" w:styleId="WW8Num11z3">
    <w:name w:val="WW8Num11z3"/>
    <w:rsid w:val="00660A48"/>
  </w:style>
  <w:style w:type="character" w:customStyle="1" w:styleId="WW8Num11z4">
    <w:name w:val="WW8Num11z4"/>
    <w:rsid w:val="00660A48"/>
  </w:style>
  <w:style w:type="character" w:customStyle="1" w:styleId="WW8Num11z5">
    <w:name w:val="WW8Num11z5"/>
    <w:rsid w:val="00660A48"/>
  </w:style>
  <w:style w:type="character" w:customStyle="1" w:styleId="WW8Num11z6">
    <w:name w:val="WW8Num11z6"/>
    <w:rsid w:val="00660A48"/>
  </w:style>
  <w:style w:type="character" w:customStyle="1" w:styleId="WW8Num11z7">
    <w:name w:val="WW8Num11z7"/>
    <w:rsid w:val="00660A48"/>
  </w:style>
  <w:style w:type="character" w:customStyle="1" w:styleId="WW8Num11z8">
    <w:name w:val="WW8Num11z8"/>
    <w:rsid w:val="00660A48"/>
  </w:style>
  <w:style w:type="character" w:customStyle="1" w:styleId="WW-DefaultParagraphFont1">
    <w:name w:val="WW-Default Paragraph Font1"/>
    <w:rsid w:val="00660A48"/>
  </w:style>
  <w:style w:type="character" w:customStyle="1" w:styleId="40">
    <w:name w:val="Προεπιλεγμένη γραμματοσειρά4"/>
    <w:rsid w:val="00660A48"/>
  </w:style>
  <w:style w:type="character" w:customStyle="1" w:styleId="WW8Num2z1">
    <w:name w:val="WW8Num2z1"/>
    <w:rsid w:val="00660A48"/>
  </w:style>
  <w:style w:type="character" w:customStyle="1" w:styleId="WW8Num2z2">
    <w:name w:val="WW8Num2z2"/>
    <w:rsid w:val="00660A48"/>
  </w:style>
  <w:style w:type="character" w:customStyle="1" w:styleId="WW8Num2z3">
    <w:name w:val="WW8Num2z3"/>
    <w:rsid w:val="00660A48"/>
  </w:style>
  <w:style w:type="character" w:customStyle="1" w:styleId="WW8Num2z4">
    <w:name w:val="WW8Num2z4"/>
    <w:rsid w:val="00660A48"/>
    <w:rPr>
      <w:rFonts w:ascii="Arial" w:hAnsi="Arial" w:cs="Times New Roman"/>
      <w:b w:val="0"/>
      <w:i w:val="0"/>
      <w:sz w:val="20"/>
      <w:szCs w:val="20"/>
    </w:rPr>
  </w:style>
  <w:style w:type="character" w:customStyle="1" w:styleId="WW8Num2z5">
    <w:name w:val="WW8Num2z5"/>
    <w:rsid w:val="00660A48"/>
  </w:style>
  <w:style w:type="character" w:customStyle="1" w:styleId="WW8Num2z6">
    <w:name w:val="WW8Num2z6"/>
    <w:rsid w:val="00660A48"/>
  </w:style>
  <w:style w:type="character" w:customStyle="1" w:styleId="WW8Num2z7">
    <w:name w:val="WW8Num2z7"/>
    <w:rsid w:val="00660A48"/>
  </w:style>
  <w:style w:type="character" w:customStyle="1" w:styleId="WW8Num2z8">
    <w:name w:val="WW8Num2z8"/>
    <w:rsid w:val="00660A48"/>
  </w:style>
  <w:style w:type="character" w:customStyle="1" w:styleId="WW8Num9z1">
    <w:name w:val="WW8Num9z1"/>
    <w:rsid w:val="00660A48"/>
    <w:rPr>
      <w:rFonts w:eastAsia="Calibri"/>
      <w:lang w:val="el-GR"/>
    </w:rPr>
  </w:style>
  <w:style w:type="character" w:customStyle="1" w:styleId="WW8Num9z2">
    <w:name w:val="WW8Num9z2"/>
    <w:rsid w:val="00660A48"/>
  </w:style>
  <w:style w:type="character" w:customStyle="1" w:styleId="WW8Num9z3">
    <w:name w:val="WW8Num9z3"/>
    <w:rsid w:val="00660A48"/>
  </w:style>
  <w:style w:type="character" w:customStyle="1" w:styleId="WW8Num9z4">
    <w:name w:val="WW8Num9z4"/>
    <w:rsid w:val="00660A48"/>
  </w:style>
  <w:style w:type="character" w:customStyle="1" w:styleId="WW8Num9z5">
    <w:name w:val="WW8Num9z5"/>
    <w:rsid w:val="00660A48"/>
  </w:style>
  <w:style w:type="character" w:customStyle="1" w:styleId="WW8Num9z6">
    <w:name w:val="WW8Num9z6"/>
    <w:rsid w:val="00660A48"/>
  </w:style>
  <w:style w:type="character" w:customStyle="1" w:styleId="WW8Num9z7">
    <w:name w:val="WW8Num9z7"/>
    <w:rsid w:val="00660A48"/>
  </w:style>
  <w:style w:type="character" w:customStyle="1" w:styleId="WW8Num9z8">
    <w:name w:val="WW8Num9z8"/>
    <w:rsid w:val="00660A48"/>
  </w:style>
  <w:style w:type="character" w:customStyle="1" w:styleId="WW-DefaultParagraphFont11">
    <w:name w:val="WW-Default Paragraph Font11"/>
    <w:rsid w:val="00660A48"/>
  </w:style>
  <w:style w:type="character" w:customStyle="1" w:styleId="WW8Num12z0">
    <w:name w:val="WW8Num12z0"/>
    <w:rsid w:val="00660A48"/>
    <w:rPr>
      <w:rFonts w:ascii="Symbol" w:hAnsi="Symbol" w:cs="Symbol"/>
    </w:rPr>
  </w:style>
  <w:style w:type="character" w:customStyle="1" w:styleId="WW8Num12z1">
    <w:name w:val="WW8Num12z1"/>
    <w:rsid w:val="00660A48"/>
    <w:rPr>
      <w:rFonts w:ascii="Courier New" w:hAnsi="Courier New" w:cs="Courier New"/>
    </w:rPr>
  </w:style>
  <w:style w:type="character" w:customStyle="1" w:styleId="WW8Num12z2">
    <w:name w:val="WW8Num12z2"/>
    <w:rsid w:val="00660A48"/>
    <w:rPr>
      <w:rFonts w:ascii="Wingdings" w:hAnsi="Wingdings" w:cs="Wingdings"/>
    </w:rPr>
  </w:style>
  <w:style w:type="character" w:customStyle="1" w:styleId="WW-DefaultParagraphFont111">
    <w:name w:val="WW-Default Paragraph Font111"/>
    <w:rsid w:val="00660A48"/>
  </w:style>
  <w:style w:type="character" w:customStyle="1" w:styleId="WW-DefaultParagraphFont1111">
    <w:name w:val="WW-Default Paragraph Font1111"/>
    <w:rsid w:val="00660A48"/>
  </w:style>
  <w:style w:type="character" w:customStyle="1" w:styleId="WW-DefaultParagraphFont11111">
    <w:name w:val="WW-Default Paragraph Font11111"/>
    <w:rsid w:val="00660A48"/>
  </w:style>
  <w:style w:type="character" w:customStyle="1" w:styleId="30">
    <w:name w:val="Προεπιλεγμένη γραμματοσειρά3"/>
    <w:rsid w:val="00660A48"/>
  </w:style>
  <w:style w:type="character" w:customStyle="1" w:styleId="WW-DefaultParagraphFont111111">
    <w:name w:val="WW-Default Paragraph Font111111"/>
    <w:rsid w:val="00660A48"/>
  </w:style>
  <w:style w:type="character" w:customStyle="1" w:styleId="DefaultParagraphFont2">
    <w:name w:val="Default Paragraph Font2"/>
    <w:rsid w:val="00660A48"/>
  </w:style>
  <w:style w:type="character" w:customStyle="1" w:styleId="WW8Num12z3">
    <w:name w:val="WW8Num12z3"/>
    <w:rsid w:val="00660A48"/>
  </w:style>
  <w:style w:type="character" w:customStyle="1" w:styleId="WW8Num12z4">
    <w:name w:val="WW8Num12z4"/>
    <w:rsid w:val="00660A48"/>
  </w:style>
  <w:style w:type="character" w:customStyle="1" w:styleId="WW8Num12z5">
    <w:name w:val="WW8Num12z5"/>
    <w:rsid w:val="00660A48"/>
  </w:style>
  <w:style w:type="character" w:customStyle="1" w:styleId="WW8Num12z6">
    <w:name w:val="WW8Num12z6"/>
    <w:rsid w:val="00660A48"/>
  </w:style>
  <w:style w:type="character" w:customStyle="1" w:styleId="WW8Num12z7">
    <w:name w:val="WW8Num12z7"/>
    <w:rsid w:val="00660A48"/>
  </w:style>
  <w:style w:type="character" w:customStyle="1" w:styleId="WW8Num12z8">
    <w:name w:val="WW8Num12z8"/>
    <w:rsid w:val="00660A48"/>
  </w:style>
  <w:style w:type="character" w:customStyle="1" w:styleId="WW8Num13z0">
    <w:name w:val="WW8Num13z0"/>
    <w:rsid w:val="00660A48"/>
    <w:rPr>
      <w:rFonts w:ascii="Symbol" w:hAnsi="Symbol" w:cs="OpenSymbol"/>
    </w:rPr>
  </w:style>
  <w:style w:type="character" w:customStyle="1" w:styleId="WW-DefaultParagraphFont1111111">
    <w:name w:val="WW-Default Paragraph Font1111111"/>
    <w:rsid w:val="00660A48"/>
  </w:style>
  <w:style w:type="character" w:customStyle="1" w:styleId="WW8Num13z1">
    <w:name w:val="WW8Num13z1"/>
    <w:rsid w:val="00660A48"/>
    <w:rPr>
      <w:rFonts w:eastAsia="Calibri"/>
      <w:lang w:val="el-GR"/>
    </w:rPr>
  </w:style>
  <w:style w:type="character" w:customStyle="1" w:styleId="WW8Num13z2">
    <w:name w:val="WW8Num13z2"/>
    <w:rsid w:val="00660A48"/>
  </w:style>
  <w:style w:type="character" w:customStyle="1" w:styleId="WW8Num13z3">
    <w:name w:val="WW8Num13z3"/>
    <w:rsid w:val="00660A48"/>
  </w:style>
  <w:style w:type="character" w:customStyle="1" w:styleId="WW8Num13z4">
    <w:name w:val="WW8Num13z4"/>
    <w:rsid w:val="00660A48"/>
  </w:style>
  <w:style w:type="character" w:customStyle="1" w:styleId="WW8Num13z5">
    <w:name w:val="WW8Num13z5"/>
    <w:rsid w:val="00660A48"/>
  </w:style>
  <w:style w:type="character" w:customStyle="1" w:styleId="WW8Num13z6">
    <w:name w:val="WW8Num13z6"/>
    <w:rsid w:val="00660A48"/>
  </w:style>
  <w:style w:type="character" w:customStyle="1" w:styleId="WW8Num13z7">
    <w:name w:val="WW8Num13z7"/>
    <w:rsid w:val="00660A48"/>
  </w:style>
  <w:style w:type="character" w:customStyle="1" w:styleId="WW8Num13z8">
    <w:name w:val="WW8Num13z8"/>
    <w:rsid w:val="00660A48"/>
  </w:style>
  <w:style w:type="character" w:customStyle="1" w:styleId="WW8Num14z0">
    <w:name w:val="WW8Num14z0"/>
    <w:rsid w:val="00660A48"/>
    <w:rPr>
      <w:rFonts w:ascii="Symbol" w:hAnsi="Symbol" w:cs="OpenSymbol"/>
    </w:rPr>
  </w:style>
  <w:style w:type="character" w:customStyle="1" w:styleId="WW8Num14z1">
    <w:name w:val="WW8Num14z1"/>
    <w:rsid w:val="00660A48"/>
  </w:style>
  <w:style w:type="character" w:customStyle="1" w:styleId="WW8Num14z2">
    <w:name w:val="WW8Num14z2"/>
    <w:rsid w:val="00660A48"/>
  </w:style>
  <w:style w:type="character" w:customStyle="1" w:styleId="WW8Num14z3">
    <w:name w:val="WW8Num14z3"/>
    <w:rsid w:val="00660A48"/>
  </w:style>
  <w:style w:type="character" w:customStyle="1" w:styleId="WW8Num14z4">
    <w:name w:val="WW8Num14z4"/>
    <w:rsid w:val="00660A48"/>
  </w:style>
  <w:style w:type="character" w:customStyle="1" w:styleId="WW8Num14z5">
    <w:name w:val="WW8Num14z5"/>
    <w:rsid w:val="00660A48"/>
  </w:style>
  <w:style w:type="character" w:customStyle="1" w:styleId="WW8Num14z6">
    <w:name w:val="WW8Num14z6"/>
    <w:rsid w:val="00660A48"/>
  </w:style>
  <w:style w:type="character" w:customStyle="1" w:styleId="WW8Num14z7">
    <w:name w:val="WW8Num14z7"/>
    <w:rsid w:val="00660A48"/>
  </w:style>
  <w:style w:type="character" w:customStyle="1" w:styleId="WW8Num14z8">
    <w:name w:val="WW8Num14z8"/>
    <w:rsid w:val="00660A48"/>
  </w:style>
  <w:style w:type="character" w:customStyle="1" w:styleId="WW8Num15z0">
    <w:name w:val="WW8Num15z0"/>
    <w:rsid w:val="00660A48"/>
  </w:style>
  <w:style w:type="character" w:customStyle="1" w:styleId="WW8Num15z1">
    <w:name w:val="WW8Num15z1"/>
    <w:rsid w:val="00660A48"/>
  </w:style>
  <w:style w:type="character" w:customStyle="1" w:styleId="WW8Num15z2">
    <w:name w:val="WW8Num15z2"/>
    <w:rsid w:val="00660A48"/>
  </w:style>
  <w:style w:type="character" w:customStyle="1" w:styleId="WW8Num15z3">
    <w:name w:val="WW8Num15z3"/>
    <w:rsid w:val="00660A48"/>
  </w:style>
  <w:style w:type="character" w:customStyle="1" w:styleId="WW8Num15z4">
    <w:name w:val="WW8Num15z4"/>
    <w:rsid w:val="00660A48"/>
  </w:style>
  <w:style w:type="character" w:customStyle="1" w:styleId="WW8Num15z5">
    <w:name w:val="WW8Num15z5"/>
    <w:rsid w:val="00660A48"/>
  </w:style>
  <w:style w:type="character" w:customStyle="1" w:styleId="WW8Num15z6">
    <w:name w:val="WW8Num15z6"/>
    <w:rsid w:val="00660A48"/>
  </w:style>
  <w:style w:type="character" w:customStyle="1" w:styleId="WW8Num15z7">
    <w:name w:val="WW8Num15z7"/>
    <w:rsid w:val="00660A48"/>
  </w:style>
  <w:style w:type="character" w:customStyle="1" w:styleId="WW8Num15z8">
    <w:name w:val="WW8Num15z8"/>
    <w:rsid w:val="00660A48"/>
  </w:style>
  <w:style w:type="character" w:customStyle="1" w:styleId="WW8Num16z0">
    <w:name w:val="WW8Num16z0"/>
    <w:rsid w:val="00660A48"/>
  </w:style>
  <w:style w:type="character" w:customStyle="1" w:styleId="WW8Num16z1">
    <w:name w:val="WW8Num16z1"/>
    <w:rsid w:val="00660A48"/>
  </w:style>
  <w:style w:type="character" w:customStyle="1" w:styleId="WW8Num16z2">
    <w:name w:val="WW8Num16z2"/>
    <w:rsid w:val="00660A48"/>
  </w:style>
  <w:style w:type="character" w:customStyle="1" w:styleId="WW8Num16z3">
    <w:name w:val="WW8Num16z3"/>
    <w:rsid w:val="00660A48"/>
  </w:style>
  <w:style w:type="character" w:customStyle="1" w:styleId="WW8Num16z4">
    <w:name w:val="WW8Num16z4"/>
    <w:rsid w:val="00660A48"/>
  </w:style>
  <w:style w:type="character" w:customStyle="1" w:styleId="WW8Num16z5">
    <w:name w:val="WW8Num16z5"/>
    <w:rsid w:val="00660A48"/>
  </w:style>
  <w:style w:type="character" w:customStyle="1" w:styleId="WW8Num16z6">
    <w:name w:val="WW8Num16z6"/>
    <w:rsid w:val="00660A48"/>
  </w:style>
  <w:style w:type="character" w:customStyle="1" w:styleId="WW8Num16z7">
    <w:name w:val="WW8Num16z7"/>
    <w:rsid w:val="00660A48"/>
  </w:style>
  <w:style w:type="character" w:customStyle="1" w:styleId="WW8Num16z8">
    <w:name w:val="WW8Num16z8"/>
    <w:rsid w:val="00660A48"/>
  </w:style>
  <w:style w:type="character" w:customStyle="1" w:styleId="WW-DefaultParagraphFont11111111">
    <w:name w:val="WW-Default Paragraph Font11111111"/>
    <w:rsid w:val="00660A48"/>
  </w:style>
  <w:style w:type="character" w:customStyle="1" w:styleId="WW-DefaultParagraphFont111111111">
    <w:name w:val="WW-Default Paragraph Font111111111"/>
    <w:rsid w:val="00660A48"/>
  </w:style>
  <w:style w:type="character" w:customStyle="1" w:styleId="WW-DefaultParagraphFont1111111111">
    <w:name w:val="WW-Default Paragraph Font1111111111"/>
    <w:rsid w:val="00660A48"/>
  </w:style>
  <w:style w:type="character" w:customStyle="1" w:styleId="WW-DefaultParagraphFont11111111111">
    <w:name w:val="WW-Default Paragraph Font11111111111"/>
    <w:rsid w:val="00660A48"/>
  </w:style>
  <w:style w:type="character" w:customStyle="1" w:styleId="WW-DefaultParagraphFont111111111111">
    <w:name w:val="WW-Default Paragraph Font111111111111"/>
    <w:rsid w:val="00660A48"/>
  </w:style>
  <w:style w:type="character" w:customStyle="1" w:styleId="WW8Num17z0">
    <w:name w:val="WW8Num17z0"/>
    <w:rsid w:val="00660A48"/>
  </w:style>
  <w:style w:type="character" w:customStyle="1" w:styleId="WW8Num17z1">
    <w:name w:val="WW8Num17z1"/>
    <w:rsid w:val="00660A48"/>
  </w:style>
  <w:style w:type="character" w:customStyle="1" w:styleId="WW8Num17z2">
    <w:name w:val="WW8Num17z2"/>
    <w:rsid w:val="00660A48"/>
  </w:style>
  <w:style w:type="character" w:customStyle="1" w:styleId="WW8Num17z3">
    <w:name w:val="WW8Num17z3"/>
    <w:rsid w:val="00660A48"/>
  </w:style>
  <w:style w:type="character" w:customStyle="1" w:styleId="WW8Num17z4">
    <w:name w:val="WW8Num17z4"/>
    <w:rsid w:val="00660A48"/>
  </w:style>
  <w:style w:type="character" w:customStyle="1" w:styleId="WW8Num17z5">
    <w:name w:val="WW8Num17z5"/>
    <w:rsid w:val="00660A48"/>
  </w:style>
  <w:style w:type="character" w:customStyle="1" w:styleId="WW8Num17z6">
    <w:name w:val="WW8Num17z6"/>
    <w:rsid w:val="00660A48"/>
  </w:style>
  <w:style w:type="character" w:customStyle="1" w:styleId="WW8Num17z7">
    <w:name w:val="WW8Num17z7"/>
    <w:rsid w:val="00660A48"/>
  </w:style>
  <w:style w:type="character" w:customStyle="1" w:styleId="WW8Num17z8">
    <w:name w:val="WW8Num17z8"/>
    <w:rsid w:val="00660A48"/>
  </w:style>
  <w:style w:type="character" w:customStyle="1" w:styleId="WW8Num18z0">
    <w:name w:val="WW8Num18z0"/>
    <w:rsid w:val="00660A48"/>
  </w:style>
  <w:style w:type="character" w:customStyle="1" w:styleId="WW8Num18z1">
    <w:name w:val="WW8Num18z1"/>
    <w:rsid w:val="00660A48"/>
  </w:style>
  <w:style w:type="character" w:customStyle="1" w:styleId="WW8Num18z2">
    <w:name w:val="WW8Num18z2"/>
    <w:rsid w:val="00660A48"/>
  </w:style>
  <w:style w:type="character" w:customStyle="1" w:styleId="WW8Num18z3">
    <w:name w:val="WW8Num18z3"/>
    <w:rsid w:val="00660A48"/>
  </w:style>
  <w:style w:type="character" w:customStyle="1" w:styleId="WW8Num18z4">
    <w:name w:val="WW8Num18z4"/>
    <w:rsid w:val="00660A48"/>
  </w:style>
  <w:style w:type="character" w:customStyle="1" w:styleId="WW8Num18z5">
    <w:name w:val="WW8Num18z5"/>
    <w:rsid w:val="00660A48"/>
  </w:style>
  <w:style w:type="character" w:customStyle="1" w:styleId="WW8Num18z6">
    <w:name w:val="WW8Num18z6"/>
    <w:rsid w:val="00660A48"/>
  </w:style>
  <w:style w:type="character" w:customStyle="1" w:styleId="WW8Num18z7">
    <w:name w:val="WW8Num18z7"/>
    <w:rsid w:val="00660A48"/>
  </w:style>
  <w:style w:type="character" w:customStyle="1" w:styleId="WW8Num18z8">
    <w:name w:val="WW8Num18z8"/>
    <w:rsid w:val="00660A48"/>
  </w:style>
  <w:style w:type="character" w:customStyle="1" w:styleId="WW8Num3z1">
    <w:name w:val="WW8Num3z1"/>
    <w:rsid w:val="00660A48"/>
  </w:style>
  <w:style w:type="character" w:customStyle="1" w:styleId="WW8Num3z2">
    <w:name w:val="WW8Num3z2"/>
    <w:rsid w:val="00660A48"/>
  </w:style>
  <w:style w:type="character" w:customStyle="1" w:styleId="WW8Num3z3">
    <w:name w:val="WW8Num3z3"/>
    <w:rsid w:val="00660A48"/>
  </w:style>
  <w:style w:type="character" w:customStyle="1" w:styleId="WW8Num3z4">
    <w:name w:val="WW8Num3z4"/>
    <w:rsid w:val="00660A48"/>
    <w:rPr>
      <w:rFonts w:ascii="Arial" w:hAnsi="Arial" w:cs="Times New Roman"/>
      <w:b w:val="0"/>
      <w:i w:val="0"/>
      <w:sz w:val="20"/>
      <w:szCs w:val="20"/>
    </w:rPr>
  </w:style>
  <w:style w:type="character" w:customStyle="1" w:styleId="WW8Num3z5">
    <w:name w:val="WW8Num3z5"/>
    <w:rsid w:val="00660A48"/>
  </w:style>
  <w:style w:type="character" w:customStyle="1" w:styleId="WW8Num3z6">
    <w:name w:val="WW8Num3z6"/>
    <w:rsid w:val="00660A48"/>
  </w:style>
  <w:style w:type="character" w:customStyle="1" w:styleId="WW8Num3z7">
    <w:name w:val="WW8Num3z7"/>
    <w:rsid w:val="00660A48"/>
  </w:style>
  <w:style w:type="character" w:customStyle="1" w:styleId="WW8Num3z8">
    <w:name w:val="WW8Num3z8"/>
    <w:rsid w:val="00660A48"/>
  </w:style>
  <w:style w:type="character" w:customStyle="1" w:styleId="WW-DefaultParagraphFont1111111111111">
    <w:name w:val="WW-Default Paragraph Font1111111111111"/>
    <w:rsid w:val="00660A48"/>
  </w:style>
  <w:style w:type="character" w:customStyle="1" w:styleId="WW-DefaultParagraphFont11111111111111">
    <w:name w:val="WW-Default Paragraph Font11111111111111"/>
    <w:rsid w:val="00660A48"/>
  </w:style>
  <w:style w:type="character" w:customStyle="1" w:styleId="WW-DefaultParagraphFont111111111111111">
    <w:name w:val="WW-Default Paragraph Font111111111111111"/>
    <w:rsid w:val="00660A48"/>
  </w:style>
  <w:style w:type="character" w:customStyle="1" w:styleId="WW-DefaultParagraphFont1111111111111111">
    <w:name w:val="WW-Default Paragraph Font1111111111111111"/>
    <w:rsid w:val="00660A48"/>
  </w:style>
  <w:style w:type="character" w:customStyle="1" w:styleId="20">
    <w:name w:val="Προεπιλεγμένη γραμματοσειρά2"/>
    <w:rsid w:val="00660A48"/>
  </w:style>
  <w:style w:type="character" w:customStyle="1" w:styleId="WW8Num19z0">
    <w:name w:val="WW8Num19z0"/>
    <w:rsid w:val="00660A48"/>
    <w:rPr>
      <w:rFonts w:ascii="Calibri" w:hAnsi="Calibri" w:cs="Calibri"/>
    </w:rPr>
  </w:style>
  <w:style w:type="character" w:customStyle="1" w:styleId="WW8Num19z1">
    <w:name w:val="WW8Num19z1"/>
    <w:rsid w:val="00660A48"/>
  </w:style>
  <w:style w:type="character" w:customStyle="1" w:styleId="WW8Num20z0">
    <w:name w:val="WW8Num20z0"/>
    <w:rsid w:val="00660A48"/>
    <w:rPr>
      <w:rFonts w:ascii="Calibri" w:eastAsia="Calibri" w:hAnsi="Calibri" w:cs="Times New Roman"/>
    </w:rPr>
  </w:style>
  <w:style w:type="character" w:customStyle="1" w:styleId="WW8Num20z1">
    <w:name w:val="WW8Num20z1"/>
    <w:rsid w:val="00660A48"/>
    <w:rPr>
      <w:rFonts w:ascii="Courier New" w:hAnsi="Courier New" w:cs="Courier New"/>
    </w:rPr>
  </w:style>
  <w:style w:type="character" w:customStyle="1" w:styleId="WW8Num20z2">
    <w:name w:val="WW8Num20z2"/>
    <w:rsid w:val="00660A48"/>
    <w:rPr>
      <w:rFonts w:ascii="Wingdings" w:hAnsi="Wingdings" w:cs="Wingdings"/>
    </w:rPr>
  </w:style>
  <w:style w:type="character" w:customStyle="1" w:styleId="WW8Num20z3">
    <w:name w:val="WW8Num20z3"/>
    <w:rsid w:val="00660A48"/>
    <w:rPr>
      <w:rFonts w:ascii="Symbol" w:hAnsi="Symbol" w:cs="Symbol"/>
    </w:rPr>
  </w:style>
  <w:style w:type="character" w:customStyle="1" w:styleId="WW-DefaultParagraphFont11111111111111111">
    <w:name w:val="WW-Default Paragraph Font11111111111111111"/>
    <w:rsid w:val="00660A48"/>
  </w:style>
  <w:style w:type="character" w:customStyle="1" w:styleId="WW8Num19z2">
    <w:name w:val="WW8Num19z2"/>
    <w:rsid w:val="00660A48"/>
  </w:style>
  <w:style w:type="character" w:customStyle="1" w:styleId="WW8Num19z3">
    <w:name w:val="WW8Num19z3"/>
    <w:rsid w:val="00660A48"/>
  </w:style>
  <w:style w:type="character" w:customStyle="1" w:styleId="WW8Num19z4">
    <w:name w:val="WW8Num19z4"/>
    <w:rsid w:val="00660A48"/>
  </w:style>
  <w:style w:type="character" w:customStyle="1" w:styleId="WW8Num19z5">
    <w:name w:val="WW8Num19z5"/>
    <w:rsid w:val="00660A48"/>
  </w:style>
  <w:style w:type="character" w:customStyle="1" w:styleId="WW8Num19z6">
    <w:name w:val="WW8Num19z6"/>
    <w:rsid w:val="00660A48"/>
  </w:style>
  <w:style w:type="character" w:customStyle="1" w:styleId="WW8Num19z7">
    <w:name w:val="WW8Num19z7"/>
    <w:rsid w:val="00660A48"/>
  </w:style>
  <w:style w:type="character" w:customStyle="1" w:styleId="WW8Num19z8">
    <w:name w:val="WW8Num19z8"/>
    <w:rsid w:val="00660A48"/>
  </w:style>
  <w:style w:type="character" w:customStyle="1" w:styleId="WW8Num20z4">
    <w:name w:val="WW8Num20z4"/>
    <w:rsid w:val="00660A48"/>
  </w:style>
  <w:style w:type="character" w:customStyle="1" w:styleId="WW8Num20z5">
    <w:name w:val="WW8Num20z5"/>
    <w:rsid w:val="00660A48"/>
  </w:style>
  <w:style w:type="character" w:customStyle="1" w:styleId="WW8Num20z6">
    <w:name w:val="WW8Num20z6"/>
    <w:rsid w:val="00660A48"/>
  </w:style>
  <w:style w:type="character" w:customStyle="1" w:styleId="WW8Num20z7">
    <w:name w:val="WW8Num20z7"/>
    <w:rsid w:val="00660A48"/>
  </w:style>
  <w:style w:type="character" w:customStyle="1" w:styleId="WW8Num20z8">
    <w:name w:val="WW8Num20z8"/>
    <w:rsid w:val="00660A48"/>
  </w:style>
  <w:style w:type="character" w:customStyle="1" w:styleId="WW-DefaultParagraphFont111111111111111111">
    <w:name w:val="WW-Default Paragraph Font111111111111111111"/>
    <w:rsid w:val="00660A48"/>
  </w:style>
  <w:style w:type="character" w:customStyle="1" w:styleId="WW-DefaultParagraphFont1111111111111111111">
    <w:name w:val="WW-Default Paragraph Font1111111111111111111"/>
    <w:rsid w:val="00660A48"/>
  </w:style>
  <w:style w:type="character" w:customStyle="1" w:styleId="WW8Num21z0">
    <w:name w:val="WW8Num21z0"/>
    <w:rsid w:val="00660A48"/>
    <w:rPr>
      <w:rFonts w:ascii="Calibri" w:eastAsia="Times New Roman" w:hAnsi="Calibri" w:cs="Calibri"/>
    </w:rPr>
  </w:style>
  <w:style w:type="character" w:customStyle="1" w:styleId="WW8Num21z1">
    <w:name w:val="WW8Num21z1"/>
    <w:rsid w:val="00660A48"/>
    <w:rPr>
      <w:rFonts w:ascii="Courier New" w:hAnsi="Courier New" w:cs="Courier New"/>
    </w:rPr>
  </w:style>
  <w:style w:type="character" w:customStyle="1" w:styleId="WW8Num21z2">
    <w:name w:val="WW8Num21z2"/>
    <w:rsid w:val="00660A48"/>
    <w:rPr>
      <w:rFonts w:ascii="Wingdings" w:hAnsi="Wingdings" w:cs="Wingdings"/>
    </w:rPr>
  </w:style>
  <w:style w:type="character" w:customStyle="1" w:styleId="WW8Num21z3">
    <w:name w:val="WW8Num21z3"/>
    <w:rsid w:val="00660A48"/>
    <w:rPr>
      <w:rFonts w:ascii="Symbol" w:hAnsi="Symbol" w:cs="Symbol"/>
    </w:rPr>
  </w:style>
  <w:style w:type="character" w:customStyle="1" w:styleId="WW8Num22z0">
    <w:name w:val="WW8Num22z0"/>
    <w:rsid w:val="00660A48"/>
    <w:rPr>
      <w:rFonts w:ascii="Symbol" w:hAnsi="Symbol" w:cs="Symbol"/>
    </w:rPr>
  </w:style>
  <w:style w:type="character" w:customStyle="1" w:styleId="WW8Num22z1">
    <w:name w:val="WW8Num22z1"/>
    <w:rsid w:val="00660A48"/>
    <w:rPr>
      <w:rFonts w:ascii="Courier New" w:hAnsi="Courier New" w:cs="Courier New"/>
    </w:rPr>
  </w:style>
  <w:style w:type="character" w:customStyle="1" w:styleId="WW8Num22z2">
    <w:name w:val="WW8Num22z2"/>
    <w:rsid w:val="00660A48"/>
    <w:rPr>
      <w:rFonts w:ascii="Wingdings" w:hAnsi="Wingdings" w:cs="Wingdings"/>
    </w:rPr>
  </w:style>
  <w:style w:type="character" w:customStyle="1" w:styleId="WW8Num23z0">
    <w:name w:val="WW8Num23z0"/>
    <w:rsid w:val="00660A48"/>
    <w:rPr>
      <w:rFonts w:ascii="Calibri" w:eastAsia="Times New Roman" w:hAnsi="Calibri" w:cs="Calibri"/>
    </w:rPr>
  </w:style>
  <w:style w:type="character" w:customStyle="1" w:styleId="WW8Num23z1">
    <w:name w:val="WW8Num23z1"/>
    <w:rsid w:val="00660A48"/>
    <w:rPr>
      <w:rFonts w:ascii="Courier New" w:hAnsi="Courier New" w:cs="Courier New"/>
    </w:rPr>
  </w:style>
  <w:style w:type="character" w:customStyle="1" w:styleId="WW8Num23z2">
    <w:name w:val="WW8Num23z2"/>
    <w:rsid w:val="00660A48"/>
    <w:rPr>
      <w:rFonts w:ascii="Wingdings" w:hAnsi="Wingdings" w:cs="Wingdings"/>
    </w:rPr>
  </w:style>
  <w:style w:type="character" w:customStyle="1" w:styleId="WW8Num23z3">
    <w:name w:val="WW8Num23z3"/>
    <w:rsid w:val="00660A48"/>
    <w:rPr>
      <w:rFonts w:ascii="Symbol" w:hAnsi="Symbol" w:cs="Symbol"/>
    </w:rPr>
  </w:style>
  <w:style w:type="character" w:customStyle="1" w:styleId="WW8Num24z0">
    <w:name w:val="WW8Num24z0"/>
    <w:rsid w:val="00660A48"/>
    <w:rPr>
      <w:rFonts w:ascii="Symbol" w:hAnsi="Symbol" w:cs="Symbol"/>
      <w:strike/>
      <w:color w:val="0070C0"/>
      <w:position w:val="0"/>
      <w:sz w:val="24"/>
      <w:vertAlign w:val="baseline"/>
      <w:lang w:val="el-GR"/>
    </w:rPr>
  </w:style>
  <w:style w:type="character" w:customStyle="1" w:styleId="WW8Num24z1">
    <w:name w:val="WW8Num24z1"/>
    <w:rsid w:val="00660A48"/>
    <w:rPr>
      <w:rFonts w:ascii="Courier New" w:hAnsi="Courier New" w:cs="Courier New"/>
    </w:rPr>
  </w:style>
  <w:style w:type="character" w:customStyle="1" w:styleId="WW8Num24z2">
    <w:name w:val="WW8Num24z2"/>
    <w:rsid w:val="00660A48"/>
    <w:rPr>
      <w:rFonts w:ascii="Wingdings" w:hAnsi="Wingdings" w:cs="Wingdings"/>
    </w:rPr>
  </w:style>
  <w:style w:type="character" w:customStyle="1" w:styleId="WW8Num25z0">
    <w:name w:val="WW8Num25z0"/>
    <w:rsid w:val="00660A48"/>
    <w:rPr>
      <w:rFonts w:ascii="Symbol" w:hAnsi="Symbol" w:cs="Symbol"/>
    </w:rPr>
  </w:style>
  <w:style w:type="character" w:customStyle="1" w:styleId="WW8Num25z1">
    <w:name w:val="WW8Num25z1"/>
    <w:rsid w:val="00660A48"/>
    <w:rPr>
      <w:rFonts w:ascii="Courier New" w:hAnsi="Courier New" w:cs="Courier New"/>
    </w:rPr>
  </w:style>
  <w:style w:type="character" w:customStyle="1" w:styleId="WW8Num25z2">
    <w:name w:val="WW8Num25z2"/>
    <w:rsid w:val="00660A48"/>
    <w:rPr>
      <w:rFonts w:ascii="Wingdings" w:hAnsi="Wingdings" w:cs="Wingdings"/>
    </w:rPr>
  </w:style>
  <w:style w:type="character" w:customStyle="1" w:styleId="WW8Num26z0">
    <w:name w:val="WW8Num26z0"/>
    <w:rsid w:val="00660A48"/>
    <w:rPr>
      <w:rFonts w:ascii="Symbol" w:hAnsi="Symbol" w:cs="Symbol"/>
    </w:rPr>
  </w:style>
  <w:style w:type="character" w:customStyle="1" w:styleId="WW8Num26z1">
    <w:name w:val="WW8Num26z1"/>
    <w:rsid w:val="00660A48"/>
    <w:rPr>
      <w:rFonts w:ascii="Courier New" w:hAnsi="Courier New" w:cs="Courier New"/>
    </w:rPr>
  </w:style>
  <w:style w:type="character" w:customStyle="1" w:styleId="WW8Num26z2">
    <w:name w:val="WW8Num26z2"/>
    <w:rsid w:val="00660A48"/>
    <w:rPr>
      <w:rFonts w:ascii="Wingdings" w:hAnsi="Wingdings" w:cs="Wingdings"/>
    </w:rPr>
  </w:style>
  <w:style w:type="character" w:customStyle="1" w:styleId="WW8Num27z0">
    <w:name w:val="WW8Num27z0"/>
    <w:rsid w:val="00660A48"/>
    <w:rPr>
      <w:rFonts w:ascii="Calibri" w:eastAsia="Times New Roman" w:hAnsi="Calibri" w:cs="Calibri"/>
    </w:rPr>
  </w:style>
  <w:style w:type="character" w:customStyle="1" w:styleId="WW8Num27z1">
    <w:name w:val="WW8Num27z1"/>
    <w:rsid w:val="00660A48"/>
    <w:rPr>
      <w:rFonts w:ascii="Courier New" w:hAnsi="Courier New" w:cs="Courier New"/>
    </w:rPr>
  </w:style>
  <w:style w:type="character" w:customStyle="1" w:styleId="WW8Num27z2">
    <w:name w:val="WW8Num27z2"/>
    <w:rsid w:val="00660A48"/>
    <w:rPr>
      <w:rFonts w:ascii="Wingdings" w:hAnsi="Wingdings" w:cs="Wingdings"/>
    </w:rPr>
  </w:style>
  <w:style w:type="character" w:customStyle="1" w:styleId="WW8Num27z3">
    <w:name w:val="WW8Num27z3"/>
    <w:rsid w:val="00660A48"/>
    <w:rPr>
      <w:rFonts w:ascii="Symbol" w:hAnsi="Symbol" w:cs="Symbol"/>
    </w:rPr>
  </w:style>
  <w:style w:type="character" w:customStyle="1" w:styleId="WW8Num28z0">
    <w:name w:val="WW8Num28z0"/>
    <w:rsid w:val="00660A48"/>
    <w:rPr>
      <w:rFonts w:ascii="Symbol" w:hAnsi="Symbol" w:cs="Symbol"/>
    </w:rPr>
  </w:style>
  <w:style w:type="character" w:customStyle="1" w:styleId="WW8Num28z1">
    <w:name w:val="WW8Num28z1"/>
    <w:rsid w:val="00660A48"/>
    <w:rPr>
      <w:rFonts w:ascii="Courier New" w:hAnsi="Courier New" w:cs="Courier New"/>
    </w:rPr>
  </w:style>
  <w:style w:type="character" w:customStyle="1" w:styleId="WW8Num28z2">
    <w:name w:val="WW8Num28z2"/>
    <w:rsid w:val="00660A48"/>
    <w:rPr>
      <w:rFonts w:ascii="Wingdings" w:hAnsi="Wingdings" w:cs="Wingdings"/>
    </w:rPr>
  </w:style>
  <w:style w:type="character" w:customStyle="1" w:styleId="WW8Num29z0">
    <w:name w:val="WW8Num29z0"/>
    <w:rsid w:val="00660A48"/>
    <w:rPr>
      <w:rFonts w:ascii="Calibri" w:eastAsia="Times New Roman" w:hAnsi="Calibri" w:cs="Calibri"/>
    </w:rPr>
  </w:style>
  <w:style w:type="character" w:customStyle="1" w:styleId="WW8Num29z1">
    <w:name w:val="WW8Num29z1"/>
    <w:rsid w:val="00660A48"/>
    <w:rPr>
      <w:rFonts w:ascii="Courier New" w:hAnsi="Courier New" w:cs="Courier New"/>
    </w:rPr>
  </w:style>
  <w:style w:type="character" w:customStyle="1" w:styleId="WW8Num29z2">
    <w:name w:val="WW8Num29z2"/>
    <w:rsid w:val="00660A48"/>
    <w:rPr>
      <w:rFonts w:ascii="Wingdings" w:hAnsi="Wingdings" w:cs="Wingdings"/>
    </w:rPr>
  </w:style>
  <w:style w:type="character" w:customStyle="1" w:styleId="WW8Num29z3">
    <w:name w:val="WW8Num29z3"/>
    <w:rsid w:val="00660A48"/>
    <w:rPr>
      <w:rFonts w:ascii="Symbol" w:hAnsi="Symbol" w:cs="Symbol"/>
    </w:rPr>
  </w:style>
  <w:style w:type="character" w:customStyle="1" w:styleId="WW8Num30z0">
    <w:name w:val="WW8Num30z0"/>
    <w:rsid w:val="00660A48"/>
    <w:rPr>
      <w:rFonts w:ascii="Symbol" w:hAnsi="Symbol" w:cs="Symbol"/>
      <w:shd w:val="clear" w:color="auto" w:fill="FFFF00"/>
    </w:rPr>
  </w:style>
  <w:style w:type="character" w:customStyle="1" w:styleId="WW8Num30z1">
    <w:name w:val="WW8Num30z1"/>
    <w:rsid w:val="00660A48"/>
    <w:rPr>
      <w:rFonts w:ascii="Courier New" w:hAnsi="Courier New" w:cs="Courier New"/>
    </w:rPr>
  </w:style>
  <w:style w:type="character" w:customStyle="1" w:styleId="WW8Num30z2">
    <w:name w:val="WW8Num30z2"/>
    <w:rsid w:val="00660A48"/>
    <w:rPr>
      <w:rFonts w:ascii="Wingdings" w:hAnsi="Wingdings" w:cs="Wingdings"/>
    </w:rPr>
  </w:style>
  <w:style w:type="character" w:customStyle="1" w:styleId="WW8Num31z0">
    <w:name w:val="WW8Num31z0"/>
    <w:rsid w:val="00660A48"/>
    <w:rPr>
      <w:rFonts w:cs="Times New Roman"/>
    </w:rPr>
  </w:style>
  <w:style w:type="character" w:customStyle="1" w:styleId="WW8Num32z0">
    <w:name w:val="WW8Num32z0"/>
    <w:rsid w:val="00660A48"/>
  </w:style>
  <w:style w:type="character" w:customStyle="1" w:styleId="WW8Num32z1">
    <w:name w:val="WW8Num32z1"/>
    <w:rsid w:val="00660A48"/>
  </w:style>
  <w:style w:type="character" w:customStyle="1" w:styleId="WW8Num32z2">
    <w:name w:val="WW8Num32z2"/>
    <w:rsid w:val="00660A48"/>
  </w:style>
  <w:style w:type="character" w:customStyle="1" w:styleId="WW8Num32z3">
    <w:name w:val="WW8Num32z3"/>
    <w:rsid w:val="00660A48"/>
  </w:style>
  <w:style w:type="character" w:customStyle="1" w:styleId="WW8Num32z4">
    <w:name w:val="WW8Num32z4"/>
    <w:rsid w:val="00660A48"/>
  </w:style>
  <w:style w:type="character" w:customStyle="1" w:styleId="WW8Num32z5">
    <w:name w:val="WW8Num32z5"/>
    <w:rsid w:val="00660A48"/>
  </w:style>
  <w:style w:type="character" w:customStyle="1" w:styleId="WW8Num32z6">
    <w:name w:val="WW8Num32z6"/>
    <w:rsid w:val="00660A48"/>
  </w:style>
  <w:style w:type="character" w:customStyle="1" w:styleId="WW8Num32z7">
    <w:name w:val="WW8Num32z7"/>
    <w:rsid w:val="00660A48"/>
  </w:style>
  <w:style w:type="character" w:customStyle="1" w:styleId="WW8Num32z8">
    <w:name w:val="WW8Num32z8"/>
    <w:rsid w:val="00660A48"/>
  </w:style>
  <w:style w:type="character" w:customStyle="1" w:styleId="WW8Num33z0">
    <w:name w:val="WW8Num33z0"/>
    <w:rsid w:val="00660A48"/>
    <w:rPr>
      <w:rFonts w:ascii="Symbol" w:eastAsia="Calibri" w:hAnsi="Symbol" w:cs="Symbol"/>
    </w:rPr>
  </w:style>
  <w:style w:type="character" w:customStyle="1" w:styleId="WW8Num33z1">
    <w:name w:val="WW8Num33z1"/>
    <w:rsid w:val="00660A48"/>
    <w:rPr>
      <w:rFonts w:ascii="Courier New" w:hAnsi="Courier New" w:cs="Courier New"/>
    </w:rPr>
  </w:style>
  <w:style w:type="character" w:customStyle="1" w:styleId="WW8Num33z2">
    <w:name w:val="WW8Num33z2"/>
    <w:rsid w:val="00660A48"/>
    <w:rPr>
      <w:rFonts w:ascii="Wingdings" w:hAnsi="Wingdings" w:cs="Wingdings"/>
    </w:rPr>
  </w:style>
  <w:style w:type="character" w:customStyle="1" w:styleId="WW8Num34z0">
    <w:name w:val="WW8Num34z0"/>
    <w:rsid w:val="00660A48"/>
    <w:rPr>
      <w:rFonts w:ascii="Symbol" w:hAnsi="Symbol" w:cs="Symbol"/>
    </w:rPr>
  </w:style>
  <w:style w:type="character" w:customStyle="1" w:styleId="WW8Num34z1">
    <w:name w:val="WW8Num34z1"/>
    <w:rsid w:val="00660A48"/>
    <w:rPr>
      <w:rFonts w:ascii="Courier New" w:hAnsi="Courier New" w:cs="Courier New"/>
    </w:rPr>
  </w:style>
  <w:style w:type="character" w:customStyle="1" w:styleId="WW8Num34z2">
    <w:name w:val="WW8Num34z2"/>
    <w:rsid w:val="00660A48"/>
    <w:rPr>
      <w:rFonts w:ascii="Wingdings" w:hAnsi="Wingdings" w:cs="Wingdings"/>
    </w:rPr>
  </w:style>
  <w:style w:type="character" w:customStyle="1" w:styleId="WW8Num35z0">
    <w:name w:val="WW8Num35z0"/>
    <w:rsid w:val="00660A48"/>
    <w:rPr>
      <w:rFonts w:ascii="Calibri" w:eastAsia="Times New Roman" w:hAnsi="Calibri" w:cs="Calibri"/>
    </w:rPr>
  </w:style>
  <w:style w:type="character" w:customStyle="1" w:styleId="WW8Num35z1">
    <w:name w:val="WW8Num35z1"/>
    <w:rsid w:val="00660A48"/>
    <w:rPr>
      <w:rFonts w:ascii="Courier New" w:hAnsi="Courier New" w:cs="Courier New"/>
    </w:rPr>
  </w:style>
  <w:style w:type="character" w:customStyle="1" w:styleId="WW8Num35z2">
    <w:name w:val="WW8Num35z2"/>
    <w:rsid w:val="00660A48"/>
    <w:rPr>
      <w:rFonts w:ascii="Wingdings" w:hAnsi="Wingdings" w:cs="Wingdings"/>
    </w:rPr>
  </w:style>
  <w:style w:type="character" w:customStyle="1" w:styleId="WW8Num35z3">
    <w:name w:val="WW8Num35z3"/>
    <w:rsid w:val="00660A48"/>
    <w:rPr>
      <w:rFonts w:ascii="Symbol" w:hAnsi="Symbol" w:cs="Symbol"/>
    </w:rPr>
  </w:style>
  <w:style w:type="character" w:customStyle="1" w:styleId="WW8Num36z0">
    <w:name w:val="WW8Num36z0"/>
    <w:rsid w:val="00660A48"/>
    <w:rPr>
      <w:lang w:val="el-GR"/>
    </w:rPr>
  </w:style>
  <w:style w:type="character" w:customStyle="1" w:styleId="WW8Num36z1">
    <w:name w:val="WW8Num36z1"/>
    <w:rsid w:val="00660A48"/>
  </w:style>
  <w:style w:type="character" w:customStyle="1" w:styleId="WW8Num36z2">
    <w:name w:val="WW8Num36z2"/>
    <w:rsid w:val="00660A48"/>
  </w:style>
  <w:style w:type="character" w:customStyle="1" w:styleId="WW8Num36z3">
    <w:name w:val="WW8Num36z3"/>
    <w:rsid w:val="00660A48"/>
  </w:style>
  <w:style w:type="character" w:customStyle="1" w:styleId="WW8Num36z4">
    <w:name w:val="WW8Num36z4"/>
    <w:rsid w:val="00660A48"/>
  </w:style>
  <w:style w:type="character" w:customStyle="1" w:styleId="WW8Num36z5">
    <w:name w:val="WW8Num36z5"/>
    <w:rsid w:val="00660A48"/>
  </w:style>
  <w:style w:type="character" w:customStyle="1" w:styleId="WW8Num36z6">
    <w:name w:val="WW8Num36z6"/>
    <w:rsid w:val="00660A48"/>
  </w:style>
  <w:style w:type="character" w:customStyle="1" w:styleId="WW8Num36z7">
    <w:name w:val="WW8Num36z7"/>
    <w:rsid w:val="00660A48"/>
  </w:style>
  <w:style w:type="character" w:customStyle="1" w:styleId="WW8Num36z8">
    <w:name w:val="WW8Num36z8"/>
    <w:rsid w:val="00660A48"/>
  </w:style>
  <w:style w:type="character" w:customStyle="1" w:styleId="WW8Num37z0">
    <w:name w:val="WW8Num37z0"/>
    <w:rsid w:val="00660A48"/>
    <w:rPr>
      <w:rFonts w:ascii="Calibri" w:eastAsia="Times New Roman" w:hAnsi="Calibri" w:cs="Calibri"/>
    </w:rPr>
  </w:style>
  <w:style w:type="character" w:customStyle="1" w:styleId="WW8Num37z1">
    <w:name w:val="WW8Num37z1"/>
    <w:rsid w:val="00660A48"/>
    <w:rPr>
      <w:rFonts w:ascii="Courier New" w:hAnsi="Courier New" w:cs="Courier New"/>
    </w:rPr>
  </w:style>
  <w:style w:type="character" w:customStyle="1" w:styleId="WW8Num37z2">
    <w:name w:val="WW8Num37z2"/>
    <w:rsid w:val="00660A48"/>
    <w:rPr>
      <w:rFonts w:ascii="Wingdings" w:hAnsi="Wingdings" w:cs="Wingdings"/>
    </w:rPr>
  </w:style>
  <w:style w:type="character" w:customStyle="1" w:styleId="WW8Num37z3">
    <w:name w:val="WW8Num37z3"/>
    <w:rsid w:val="00660A48"/>
    <w:rPr>
      <w:rFonts w:ascii="Symbol" w:hAnsi="Symbol" w:cs="Symbol"/>
    </w:rPr>
  </w:style>
  <w:style w:type="character" w:customStyle="1" w:styleId="WW8Num38z0">
    <w:name w:val="WW8Num38z0"/>
    <w:rsid w:val="00660A48"/>
  </w:style>
  <w:style w:type="character" w:customStyle="1" w:styleId="WW8Num38z1">
    <w:name w:val="WW8Num38z1"/>
    <w:rsid w:val="00660A48"/>
  </w:style>
  <w:style w:type="character" w:customStyle="1" w:styleId="WW8Num38z2">
    <w:name w:val="WW8Num38z2"/>
    <w:rsid w:val="00660A48"/>
  </w:style>
  <w:style w:type="character" w:customStyle="1" w:styleId="WW8Num38z3">
    <w:name w:val="WW8Num38z3"/>
    <w:rsid w:val="00660A48"/>
  </w:style>
  <w:style w:type="character" w:customStyle="1" w:styleId="WW8Num38z4">
    <w:name w:val="WW8Num38z4"/>
    <w:rsid w:val="00660A48"/>
  </w:style>
  <w:style w:type="character" w:customStyle="1" w:styleId="WW8Num38z5">
    <w:name w:val="WW8Num38z5"/>
    <w:rsid w:val="00660A48"/>
  </w:style>
  <w:style w:type="character" w:customStyle="1" w:styleId="WW8Num38z6">
    <w:name w:val="WW8Num38z6"/>
    <w:rsid w:val="00660A48"/>
  </w:style>
  <w:style w:type="character" w:customStyle="1" w:styleId="WW8Num38z7">
    <w:name w:val="WW8Num38z7"/>
    <w:rsid w:val="00660A48"/>
  </w:style>
  <w:style w:type="character" w:customStyle="1" w:styleId="WW8Num38z8">
    <w:name w:val="WW8Num38z8"/>
    <w:rsid w:val="00660A48"/>
  </w:style>
  <w:style w:type="character" w:customStyle="1" w:styleId="WW-DefaultParagraphFont11111111111111111111">
    <w:name w:val="WW-Default Paragraph Font11111111111111111111"/>
    <w:rsid w:val="00660A48"/>
  </w:style>
  <w:style w:type="character" w:customStyle="1" w:styleId="WW8Num4z1">
    <w:name w:val="WW8Num4z1"/>
    <w:rsid w:val="00660A48"/>
    <w:rPr>
      <w:rFonts w:cs="Times New Roman"/>
    </w:rPr>
  </w:style>
  <w:style w:type="character" w:customStyle="1" w:styleId="WW8Num5z1">
    <w:name w:val="WW8Num5z1"/>
    <w:rsid w:val="00660A48"/>
    <w:rPr>
      <w:rFonts w:cs="Times New Roman"/>
    </w:rPr>
  </w:style>
  <w:style w:type="character" w:customStyle="1" w:styleId="WW8Num29z4">
    <w:name w:val="WW8Num29z4"/>
    <w:rsid w:val="00660A48"/>
  </w:style>
  <w:style w:type="character" w:customStyle="1" w:styleId="WW8Num29z5">
    <w:name w:val="WW8Num29z5"/>
    <w:rsid w:val="00660A48"/>
  </w:style>
  <w:style w:type="character" w:customStyle="1" w:styleId="WW8Num29z6">
    <w:name w:val="WW8Num29z6"/>
    <w:rsid w:val="00660A48"/>
  </w:style>
  <w:style w:type="character" w:customStyle="1" w:styleId="WW8Num29z7">
    <w:name w:val="WW8Num29z7"/>
    <w:rsid w:val="00660A48"/>
  </w:style>
  <w:style w:type="character" w:customStyle="1" w:styleId="WW8Num29z8">
    <w:name w:val="WW8Num29z8"/>
    <w:rsid w:val="00660A48"/>
  </w:style>
  <w:style w:type="character" w:customStyle="1" w:styleId="WW8Num30z3">
    <w:name w:val="WW8Num30z3"/>
    <w:rsid w:val="00660A48"/>
    <w:rPr>
      <w:rFonts w:ascii="Symbol" w:hAnsi="Symbol" w:cs="Symbol"/>
    </w:rPr>
  </w:style>
  <w:style w:type="character" w:customStyle="1" w:styleId="WW8Num31z1">
    <w:name w:val="WW8Num31z1"/>
    <w:rsid w:val="00660A48"/>
  </w:style>
  <w:style w:type="character" w:customStyle="1" w:styleId="WW8Num31z2">
    <w:name w:val="WW8Num31z2"/>
    <w:rsid w:val="00660A48"/>
  </w:style>
  <w:style w:type="character" w:customStyle="1" w:styleId="WW8Num31z3">
    <w:name w:val="WW8Num31z3"/>
    <w:rsid w:val="00660A48"/>
  </w:style>
  <w:style w:type="character" w:customStyle="1" w:styleId="WW8Num31z4">
    <w:name w:val="WW8Num31z4"/>
    <w:rsid w:val="00660A48"/>
  </w:style>
  <w:style w:type="character" w:customStyle="1" w:styleId="WW8Num31z5">
    <w:name w:val="WW8Num31z5"/>
    <w:rsid w:val="00660A48"/>
  </w:style>
  <w:style w:type="character" w:customStyle="1" w:styleId="WW8Num31z6">
    <w:name w:val="WW8Num31z6"/>
    <w:rsid w:val="00660A48"/>
  </w:style>
  <w:style w:type="character" w:customStyle="1" w:styleId="WW8Num31z7">
    <w:name w:val="WW8Num31z7"/>
    <w:rsid w:val="00660A48"/>
  </w:style>
  <w:style w:type="character" w:customStyle="1" w:styleId="WW8Num31z8">
    <w:name w:val="WW8Num31z8"/>
    <w:rsid w:val="00660A48"/>
  </w:style>
  <w:style w:type="character" w:customStyle="1" w:styleId="WW8Num39z0">
    <w:name w:val="WW8Num39z0"/>
    <w:rsid w:val="00660A48"/>
    <w:rPr>
      <w:rFonts w:ascii="Calibri" w:eastAsia="Times New Roman" w:hAnsi="Calibri" w:cs="Calibri"/>
    </w:rPr>
  </w:style>
  <w:style w:type="character" w:customStyle="1" w:styleId="WW8Num39z1">
    <w:name w:val="WW8Num39z1"/>
    <w:rsid w:val="00660A48"/>
    <w:rPr>
      <w:rFonts w:ascii="Courier New" w:hAnsi="Courier New" w:cs="Courier New"/>
    </w:rPr>
  </w:style>
  <w:style w:type="character" w:customStyle="1" w:styleId="WW8Num39z2">
    <w:name w:val="WW8Num39z2"/>
    <w:rsid w:val="00660A48"/>
    <w:rPr>
      <w:rFonts w:ascii="Wingdings" w:hAnsi="Wingdings" w:cs="Wingdings"/>
    </w:rPr>
  </w:style>
  <w:style w:type="character" w:customStyle="1" w:styleId="WW8Num39z3">
    <w:name w:val="WW8Num39z3"/>
    <w:rsid w:val="00660A48"/>
    <w:rPr>
      <w:rFonts w:ascii="Symbol" w:hAnsi="Symbol" w:cs="Symbol"/>
    </w:rPr>
  </w:style>
  <w:style w:type="character" w:customStyle="1" w:styleId="WW8Num40z0">
    <w:name w:val="WW8Num40z0"/>
    <w:rsid w:val="00660A48"/>
    <w:rPr>
      <w:rFonts w:ascii="Symbol" w:hAnsi="Symbol" w:cs="Symbol"/>
    </w:rPr>
  </w:style>
  <w:style w:type="character" w:customStyle="1" w:styleId="WW8Num40z1">
    <w:name w:val="WW8Num40z1"/>
    <w:rsid w:val="00660A48"/>
    <w:rPr>
      <w:rFonts w:ascii="Courier New" w:hAnsi="Courier New" w:cs="Courier New"/>
    </w:rPr>
  </w:style>
  <w:style w:type="character" w:customStyle="1" w:styleId="WW8Num40z2">
    <w:name w:val="WW8Num40z2"/>
    <w:rsid w:val="00660A48"/>
    <w:rPr>
      <w:rFonts w:ascii="Wingdings" w:hAnsi="Wingdings" w:cs="Wingdings"/>
    </w:rPr>
  </w:style>
  <w:style w:type="character" w:customStyle="1" w:styleId="WW8Num41z0">
    <w:name w:val="WW8Num41z0"/>
    <w:rsid w:val="00660A48"/>
    <w:rPr>
      <w:rFonts w:ascii="Arial" w:hAnsi="Arial" w:cs="Times New Roman"/>
      <w:b/>
      <w:i w:val="0"/>
      <w:sz w:val="20"/>
      <w:szCs w:val="20"/>
    </w:rPr>
  </w:style>
  <w:style w:type="character" w:customStyle="1" w:styleId="WW8Num41z1">
    <w:name w:val="WW8Num41z1"/>
    <w:rsid w:val="00660A48"/>
    <w:rPr>
      <w:rFonts w:cs="Times New Roman"/>
    </w:rPr>
  </w:style>
  <w:style w:type="character" w:customStyle="1" w:styleId="WW8Num41z2">
    <w:name w:val="WW8Num41z2"/>
    <w:rsid w:val="00660A48"/>
    <w:rPr>
      <w:rFonts w:ascii="Arial" w:hAnsi="Arial" w:cs="Times New Roman"/>
      <w:b w:val="0"/>
      <w:i w:val="0"/>
    </w:rPr>
  </w:style>
  <w:style w:type="character" w:customStyle="1" w:styleId="WW8Num41z3">
    <w:name w:val="WW8Num41z3"/>
    <w:rsid w:val="00660A48"/>
    <w:rPr>
      <w:rFonts w:ascii="Arial" w:hAnsi="Arial" w:cs="Times New Roman"/>
      <w:b w:val="0"/>
      <w:i w:val="0"/>
      <w:sz w:val="20"/>
      <w:szCs w:val="20"/>
    </w:rPr>
  </w:style>
  <w:style w:type="character" w:customStyle="1" w:styleId="DefaultParagraphFont1">
    <w:name w:val="Default Paragraph Font1"/>
    <w:rsid w:val="00660A48"/>
  </w:style>
  <w:style w:type="character" w:customStyle="1" w:styleId="Heading1Char">
    <w:name w:val="Heading 1 Char"/>
    <w:rsid w:val="00660A48"/>
    <w:rPr>
      <w:rFonts w:ascii="Arial" w:hAnsi="Arial" w:cs="Arial"/>
      <w:b/>
      <w:bCs/>
      <w:color w:val="333399"/>
      <w:sz w:val="28"/>
      <w:szCs w:val="32"/>
      <w:lang w:val="en-US"/>
    </w:rPr>
  </w:style>
  <w:style w:type="character" w:customStyle="1" w:styleId="Heading2Char">
    <w:name w:val="Heading 2 Char"/>
    <w:rsid w:val="00660A48"/>
    <w:rPr>
      <w:rFonts w:ascii="Arial" w:hAnsi="Arial" w:cs="Arial"/>
      <w:b/>
      <w:color w:val="002060"/>
      <w:sz w:val="24"/>
      <w:szCs w:val="22"/>
      <w:lang w:val="en-GB"/>
    </w:rPr>
  </w:style>
  <w:style w:type="character" w:customStyle="1" w:styleId="Heading5Char">
    <w:name w:val="Heading 5 Char"/>
    <w:rsid w:val="00660A48"/>
    <w:rPr>
      <w:rFonts w:ascii="Calibri" w:eastAsia="Times New Roman" w:hAnsi="Calibri" w:cs="Times New Roman"/>
      <w:b/>
      <w:bCs/>
      <w:i/>
      <w:iCs/>
      <w:sz w:val="26"/>
      <w:szCs w:val="26"/>
      <w:lang w:val="en-GB"/>
    </w:rPr>
  </w:style>
  <w:style w:type="character" w:customStyle="1" w:styleId="DateChar">
    <w:name w:val="Date Char"/>
    <w:rsid w:val="00660A48"/>
    <w:rPr>
      <w:sz w:val="24"/>
      <w:szCs w:val="24"/>
      <w:lang w:val="en-GB"/>
    </w:rPr>
  </w:style>
  <w:style w:type="character" w:customStyle="1" w:styleId="FooterChar">
    <w:name w:val="Footer Char"/>
    <w:rsid w:val="00660A48"/>
    <w:rPr>
      <w:rFonts w:eastAsia="MS Mincho" w:cs="Times New Roman"/>
      <w:sz w:val="24"/>
      <w:szCs w:val="24"/>
      <w:lang w:val="en-US" w:eastAsia="ja-JP"/>
    </w:rPr>
  </w:style>
  <w:style w:type="character" w:customStyle="1" w:styleId="22">
    <w:name w:val="Παραπομπή σχολίου2"/>
    <w:rsid w:val="00660A48"/>
    <w:rPr>
      <w:sz w:val="16"/>
    </w:rPr>
  </w:style>
  <w:style w:type="character" w:styleId="-">
    <w:name w:val="Hyperlink"/>
    <w:uiPriority w:val="99"/>
    <w:rsid w:val="00660A48"/>
    <w:rPr>
      <w:color w:val="0000FF"/>
      <w:u w:val="single"/>
    </w:rPr>
  </w:style>
  <w:style w:type="character" w:customStyle="1" w:styleId="HeaderChar">
    <w:name w:val="Header Char"/>
    <w:rsid w:val="00660A48"/>
    <w:rPr>
      <w:rFonts w:cs="Times New Roman"/>
      <w:sz w:val="24"/>
      <w:szCs w:val="24"/>
      <w:lang w:val="en-GB"/>
    </w:rPr>
  </w:style>
  <w:style w:type="character" w:styleId="a6">
    <w:name w:val="page number"/>
    <w:rsid w:val="00660A48"/>
    <w:rPr>
      <w:rFonts w:cs="Times New Roman"/>
    </w:rPr>
  </w:style>
  <w:style w:type="character" w:customStyle="1" w:styleId="BalloonTextChar">
    <w:name w:val="Balloon Text Char"/>
    <w:rsid w:val="00660A48"/>
    <w:rPr>
      <w:rFonts w:ascii="Tahoma" w:hAnsi="Tahoma" w:cs="Tahoma"/>
      <w:sz w:val="16"/>
      <w:szCs w:val="16"/>
      <w:lang w:val="en-GB"/>
    </w:rPr>
  </w:style>
  <w:style w:type="character" w:customStyle="1" w:styleId="CommentTextChar">
    <w:name w:val="Comment Text Char"/>
    <w:rsid w:val="00660A48"/>
    <w:rPr>
      <w:rFonts w:cs="Times New Roman"/>
      <w:lang w:val="en-GB"/>
    </w:rPr>
  </w:style>
  <w:style w:type="character" w:customStyle="1" w:styleId="CommentSubjectChar">
    <w:name w:val="Comment Subject Char"/>
    <w:rsid w:val="00660A48"/>
    <w:rPr>
      <w:rFonts w:cs="Times New Roman"/>
      <w:b/>
      <w:bCs/>
      <w:lang w:val="en-GB"/>
    </w:rPr>
  </w:style>
  <w:style w:type="character" w:customStyle="1" w:styleId="BodyTextChar">
    <w:name w:val="Body Text Char"/>
    <w:rsid w:val="00660A48"/>
    <w:rPr>
      <w:rFonts w:cs="Times New Roman"/>
      <w:sz w:val="24"/>
      <w:szCs w:val="24"/>
      <w:lang w:val="en-GB"/>
    </w:rPr>
  </w:style>
  <w:style w:type="character" w:customStyle="1" w:styleId="10">
    <w:name w:val="Κείμενο κράτησης θέσης1"/>
    <w:rsid w:val="00660A48"/>
    <w:rPr>
      <w:rFonts w:cs="Times New Roman"/>
      <w:color w:val="808080"/>
    </w:rPr>
  </w:style>
  <w:style w:type="character" w:customStyle="1" w:styleId="a7">
    <w:name w:val="Χαρακτήρες υποσημείωσης"/>
    <w:rsid w:val="00660A48"/>
    <w:rPr>
      <w:rFonts w:cs="Times New Roman"/>
      <w:vertAlign w:val="superscript"/>
    </w:rPr>
  </w:style>
  <w:style w:type="character" w:customStyle="1" w:styleId="FootnoteTextChar">
    <w:name w:val="Footnote Text Char"/>
    <w:rsid w:val="00660A48"/>
    <w:rPr>
      <w:rFonts w:ascii="Calibri" w:hAnsi="Calibri" w:cs="Times New Roman"/>
      <w:lang w:val="x-none"/>
    </w:rPr>
  </w:style>
  <w:style w:type="character" w:customStyle="1" w:styleId="Heading3Char">
    <w:name w:val="Heading 3 Char"/>
    <w:rsid w:val="00660A48"/>
    <w:rPr>
      <w:rFonts w:ascii="Arial" w:hAnsi="Arial" w:cs="Arial"/>
      <w:b/>
      <w:bCs/>
      <w:sz w:val="22"/>
      <w:szCs w:val="26"/>
      <w:lang w:val="en-GB"/>
    </w:rPr>
  </w:style>
  <w:style w:type="character" w:customStyle="1" w:styleId="Heading4Char">
    <w:name w:val="Heading 4 Char"/>
    <w:rsid w:val="00660A48"/>
    <w:rPr>
      <w:rFonts w:ascii="Arial" w:eastAsia="Times New Roman" w:hAnsi="Arial" w:cs="Times New Roman"/>
      <w:b/>
      <w:bCs/>
      <w:sz w:val="22"/>
      <w:szCs w:val="28"/>
      <w:lang w:val="en-GB"/>
    </w:rPr>
  </w:style>
  <w:style w:type="character" w:customStyle="1" w:styleId="DocTitleChar">
    <w:name w:val="Doc Title Char"/>
    <w:basedOn w:val="Heading1Char"/>
    <w:rsid w:val="00660A48"/>
    <w:rPr>
      <w:rFonts w:ascii="Arial" w:hAnsi="Arial" w:cs="Arial"/>
      <w:b/>
      <w:bCs/>
      <w:color w:val="333399"/>
      <w:sz w:val="28"/>
      <w:szCs w:val="32"/>
      <w:lang w:val="en-US"/>
    </w:rPr>
  </w:style>
  <w:style w:type="character" w:customStyle="1" w:styleId="Style1Char">
    <w:name w:val="Style1 Char"/>
    <w:rsid w:val="00660A48"/>
    <w:rPr>
      <w:rFonts w:ascii="Calibri" w:hAnsi="Calibri" w:cs="Calibri"/>
      <w:b/>
      <w:bCs/>
      <w:color w:val="333399"/>
      <w:sz w:val="40"/>
      <w:szCs w:val="40"/>
      <w:lang w:val="en-US"/>
    </w:rPr>
  </w:style>
  <w:style w:type="character" w:customStyle="1" w:styleId="ContentsChar">
    <w:name w:val="Contents Char"/>
    <w:rsid w:val="00660A48"/>
    <w:rPr>
      <w:rFonts w:ascii="Calibri" w:hAnsi="Calibri" w:cs="Calibri"/>
      <w:b/>
      <w:bCs/>
      <w:color w:val="333399"/>
      <w:sz w:val="28"/>
      <w:szCs w:val="32"/>
      <w:lang w:val="en-US"/>
    </w:rPr>
  </w:style>
  <w:style w:type="character" w:customStyle="1" w:styleId="EndnoteTextChar">
    <w:name w:val="Endnote Text Char"/>
    <w:rsid w:val="00660A48"/>
    <w:rPr>
      <w:rFonts w:ascii="Calibri" w:hAnsi="Calibri" w:cs="Calibri"/>
      <w:lang w:val="en-GB"/>
    </w:rPr>
  </w:style>
  <w:style w:type="character" w:customStyle="1" w:styleId="a8">
    <w:name w:val="Χαρακτήρες σημείωσης τέλους"/>
    <w:rsid w:val="00660A48"/>
    <w:rPr>
      <w:vertAlign w:val="superscript"/>
    </w:rPr>
  </w:style>
  <w:style w:type="character" w:customStyle="1" w:styleId="FootnoteReference2">
    <w:name w:val="Footnote Reference2"/>
    <w:rsid w:val="00660A48"/>
    <w:rPr>
      <w:vertAlign w:val="superscript"/>
    </w:rPr>
  </w:style>
  <w:style w:type="character" w:customStyle="1" w:styleId="EndnoteReference1">
    <w:name w:val="Endnote Reference1"/>
    <w:rsid w:val="00660A48"/>
    <w:rPr>
      <w:vertAlign w:val="superscript"/>
    </w:rPr>
  </w:style>
  <w:style w:type="character" w:customStyle="1" w:styleId="a9">
    <w:name w:val="Κουκκίδες"/>
    <w:rsid w:val="00660A48"/>
    <w:rPr>
      <w:rFonts w:ascii="OpenSymbol" w:eastAsia="OpenSymbol" w:hAnsi="OpenSymbol" w:cs="OpenSymbol"/>
    </w:rPr>
  </w:style>
  <w:style w:type="character" w:styleId="aa">
    <w:name w:val="Strong"/>
    <w:qFormat/>
    <w:rsid w:val="00660A48"/>
    <w:rPr>
      <w:b/>
      <w:bCs/>
    </w:rPr>
  </w:style>
  <w:style w:type="character" w:customStyle="1" w:styleId="11">
    <w:name w:val="Προεπιλεγμένη γραμματοσειρά1"/>
    <w:rsid w:val="00660A48"/>
  </w:style>
  <w:style w:type="character" w:customStyle="1" w:styleId="ab">
    <w:name w:val="Σύμβολο υποσημείωσης"/>
    <w:rsid w:val="00660A48"/>
    <w:rPr>
      <w:vertAlign w:val="superscript"/>
    </w:rPr>
  </w:style>
  <w:style w:type="character" w:styleId="ac">
    <w:name w:val="Emphasis"/>
    <w:qFormat/>
    <w:rsid w:val="00660A48"/>
    <w:rPr>
      <w:i/>
      <w:iCs/>
    </w:rPr>
  </w:style>
  <w:style w:type="character" w:customStyle="1" w:styleId="ad">
    <w:name w:val="Χαρακτήρες αρίθμησης"/>
    <w:rsid w:val="00660A48"/>
  </w:style>
  <w:style w:type="character" w:customStyle="1" w:styleId="normalwithoutspacingChar">
    <w:name w:val="normal_without_spacing Char"/>
    <w:rsid w:val="00660A48"/>
    <w:rPr>
      <w:rFonts w:ascii="Calibri" w:hAnsi="Calibri" w:cs="Calibri"/>
      <w:sz w:val="22"/>
      <w:szCs w:val="24"/>
    </w:rPr>
  </w:style>
  <w:style w:type="character" w:customStyle="1" w:styleId="FootnoteTextChar1">
    <w:name w:val="Footnote Text Char1"/>
    <w:rsid w:val="00660A48"/>
    <w:rPr>
      <w:rFonts w:ascii="Calibri" w:hAnsi="Calibri" w:cs="Calibri"/>
      <w:lang w:val="en-IE" w:eastAsia="zh-CN"/>
    </w:rPr>
  </w:style>
  <w:style w:type="character" w:customStyle="1" w:styleId="foothangingChar">
    <w:name w:val="foot_hanging Char"/>
    <w:rsid w:val="00660A48"/>
    <w:rPr>
      <w:rFonts w:ascii="Calibri" w:hAnsi="Calibri" w:cs="Calibri"/>
      <w:sz w:val="18"/>
      <w:szCs w:val="18"/>
      <w:lang w:val="en-IE" w:eastAsia="zh-CN"/>
    </w:rPr>
  </w:style>
  <w:style w:type="character" w:customStyle="1" w:styleId="HTMLPreformattedChar">
    <w:name w:val="HTML Preformatted Char"/>
    <w:rsid w:val="00660A48"/>
    <w:rPr>
      <w:rFonts w:ascii="Courier New" w:hAnsi="Courier New" w:cs="Courier New"/>
    </w:rPr>
  </w:style>
  <w:style w:type="character" w:customStyle="1" w:styleId="apple-converted-space">
    <w:name w:val="apple-converted-space"/>
    <w:basedOn w:val="WW-DefaultParagraphFont11111111111111111111"/>
    <w:rsid w:val="00660A48"/>
  </w:style>
  <w:style w:type="character" w:customStyle="1" w:styleId="BodyTextIndent3Char">
    <w:name w:val="Body Text Indent 3 Char"/>
    <w:rsid w:val="00660A48"/>
    <w:rPr>
      <w:rFonts w:ascii="Calibri" w:hAnsi="Calibri" w:cs="Calibri"/>
      <w:sz w:val="16"/>
      <w:szCs w:val="16"/>
      <w:lang w:val="en-GB"/>
    </w:rPr>
  </w:style>
  <w:style w:type="character" w:customStyle="1" w:styleId="WW-FootnoteReference">
    <w:name w:val="WW-Footnote Reference"/>
    <w:rsid w:val="00660A48"/>
    <w:rPr>
      <w:vertAlign w:val="superscript"/>
    </w:rPr>
  </w:style>
  <w:style w:type="character" w:customStyle="1" w:styleId="WW-EndnoteReference">
    <w:name w:val="WW-Endnote Reference"/>
    <w:rsid w:val="00660A48"/>
    <w:rPr>
      <w:vertAlign w:val="superscript"/>
    </w:rPr>
  </w:style>
  <w:style w:type="character" w:customStyle="1" w:styleId="FootnoteReference1">
    <w:name w:val="Footnote Reference1"/>
    <w:rsid w:val="00660A48"/>
    <w:rPr>
      <w:vertAlign w:val="superscript"/>
    </w:rPr>
  </w:style>
  <w:style w:type="character" w:customStyle="1" w:styleId="FootnoteTextChar2">
    <w:name w:val="Footnote Text Char2"/>
    <w:rsid w:val="00660A48"/>
    <w:rPr>
      <w:rFonts w:ascii="Calibri" w:hAnsi="Calibri" w:cs="Calibri"/>
      <w:sz w:val="18"/>
      <w:lang w:val="en-IE" w:eastAsia="zh-CN"/>
    </w:rPr>
  </w:style>
  <w:style w:type="character" w:customStyle="1" w:styleId="foothangingChar1">
    <w:name w:val="foot_hanging Char1"/>
    <w:rsid w:val="00660A48"/>
    <w:rPr>
      <w:rFonts w:ascii="Calibri" w:hAnsi="Calibri" w:cs="Calibri"/>
      <w:sz w:val="18"/>
      <w:szCs w:val="18"/>
      <w:lang w:val="en-IE" w:eastAsia="zh-CN"/>
    </w:rPr>
  </w:style>
  <w:style w:type="character" w:customStyle="1" w:styleId="footersChar">
    <w:name w:val="footers Char"/>
    <w:basedOn w:val="foothangingChar1"/>
    <w:rsid w:val="00660A48"/>
    <w:rPr>
      <w:rFonts w:ascii="Calibri" w:hAnsi="Calibri" w:cs="Calibri"/>
      <w:sz w:val="18"/>
      <w:szCs w:val="18"/>
      <w:lang w:val="en-IE" w:eastAsia="zh-CN"/>
    </w:rPr>
  </w:style>
  <w:style w:type="character" w:customStyle="1" w:styleId="CommentTextChar1">
    <w:name w:val="Comment Text Char1"/>
    <w:rsid w:val="00660A48"/>
    <w:rPr>
      <w:rFonts w:ascii="Calibri" w:hAnsi="Calibri" w:cs="Calibri"/>
      <w:lang w:val="en-GB" w:eastAsia="zh-CN"/>
    </w:rPr>
  </w:style>
  <w:style w:type="character" w:customStyle="1" w:styleId="HTMLPreformattedChar1">
    <w:name w:val="HTML Preformatted Char1"/>
    <w:rsid w:val="00660A48"/>
    <w:rPr>
      <w:rFonts w:ascii="Courier New" w:hAnsi="Courier New" w:cs="Courier New"/>
      <w:lang w:eastAsia="zh-CN"/>
    </w:rPr>
  </w:style>
  <w:style w:type="character" w:customStyle="1" w:styleId="BodyText3Char">
    <w:name w:val="Body Text 3 Char"/>
    <w:rsid w:val="00660A48"/>
    <w:rPr>
      <w:rFonts w:ascii="Calibri" w:hAnsi="Calibri" w:cs="Calibri"/>
      <w:sz w:val="16"/>
      <w:szCs w:val="16"/>
      <w:lang w:val="en-GB" w:eastAsia="zh-CN"/>
    </w:rPr>
  </w:style>
  <w:style w:type="character" w:customStyle="1" w:styleId="WW-FootnoteReference1">
    <w:name w:val="WW-Footnote Reference1"/>
    <w:rsid w:val="00660A48"/>
    <w:rPr>
      <w:vertAlign w:val="superscript"/>
    </w:rPr>
  </w:style>
  <w:style w:type="character" w:customStyle="1" w:styleId="WW-EndnoteReference1">
    <w:name w:val="WW-Endnote Reference1"/>
    <w:rsid w:val="00660A48"/>
    <w:rPr>
      <w:vertAlign w:val="superscript"/>
    </w:rPr>
  </w:style>
  <w:style w:type="character" w:customStyle="1" w:styleId="WW-FootnoteReference2">
    <w:name w:val="WW-Footnote Reference2"/>
    <w:rsid w:val="00660A48"/>
    <w:rPr>
      <w:vertAlign w:val="superscript"/>
    </w:rPr>
  </w:style>
  <w:style w:type="character" w:customStyle="1" w:styleId="WW-EndnoteReference2">
    <w:name w:val="WW-Endnote Reference2"/>
    <w:rsid w:val="00660A48"/>
    <w:rPr>
      <w:vertAlign w:val="superscript"/>
    </w:rPr>
  </w:style>
  <w:style w:type="character" w:customStyle="1" w:styleId="FootnoteTextChar3">
    <w:name w:val="Footnote Text Char3"/>
    <w:rsid w:val="00660A48"/>
    <w:rPr>
      <w:rFonts w:ascii="Calibri" w:hAnsi="Calibri" w:cs="Calibri"/>
      <w:sz w:val="18"/>
      <w:lang w:val="en-IE" w:eastAsia="zh-CN"/>
    </w:rPr>
  </w:style>
  <w:style w:type="character" w:customStyle="1" w:styleId="foothangingChar2">
    <w:name w:val="foot_hanging Char2"/>
    <w:rsid w:val="00660A48"/>
    <w:rPr>
      <w:rFonts w:ascii="Calibri" w:hAnsi="Calibri" w:cs="Calibri"/>
      <w:sz w:val="18"/>
      <w:szCs w:val="18"/>
      <w:lang w:val="en-IE" w:eastAsia="zh-CN"/>
    </w:rPr>
  </w:style>
  <w:style w:type="character" w:customStyle="1" w:styleId="footersChar1">
    <w:name w:val="footers Char1"/>
    <w:basedOn w:val="foothangingChar2"/>
    <w:rsid w:val="00660A48"/>
    <w:rPr>
      <w:rFonts w:ascii="Calibri" w:hAnsi="Calibri" w:cs="Calibri"/>
      <w:sz w:val="18"/>
      <w:szCs w:val="18"/>
      <w:lang w:val="en-IE" w:eastAsia="zh-CN"/>
    </w:rPr>
  </w:style>
  <w:style w:type="character" w:customStyle="1" w:styleId="foootChar">
    <w:name w:val="fooot Char"/>
    <w:basedOn w:val="footersChar1"/>
    <w:rsid w:val="00660A48"/>
    <w:rPr>
      <w:rFonts w:ascii="Calibri" w:hAnsi="Calibri" w:cs="Calibri"/>
      <w:sz w:val="18"/>
      <w:szCs w:val="18"/>
      <w:lang w:val="en-IE" w:eastAsia="zh-CN"/>
    </w:rPr>
  </w:style>
  <w:style w:type="character" w:customStyle="1" w:styleId="12">
    <w:name w:val="Παραπομπή υποσημείωσης1"/>
    <w:rsid w:val="00660A48"/>
    <w:rPr>
      <w:vertAlign w:val="superscript"/>
    </w:rPr>
  </w:style>
  <w:style w:type="character" w:customStyle="1" w:styleId="13">
    <w:name w:val="Παραπομπή σημείωσης τέλους1"/>
    <w:rsid w:val="00660A48"/>
    <w:rPr>
      <w:vertAlign w:val="superscript"/>
    </w:rPr>
  </w:style>
  <w:style w:type="character" w:customStyle="1" w:styleId="Char2">
    <w:name w:val="Κείμενο πλαισίου Char"/>
    <w:rsid w:val="00660A48"/>
    <w:rPr>
      <w:rFonts w:ascii="Tahoma" w:hAnsi="Tahoma" w:cs="Tahoma"/>
      <w:sz w:val="16"/>
      <w:szCs w:val="16"/>
      <w:lang w:val="en-GB"/>
    </w:rPr>
  </w:style>
  <w:style w:type="character" w:customStyle="1" w:styleId="14">
    <w:name w:val="Παραπομπή σχολίου1"/>
    <w:rsid w:val="00660A48"/>
    <w:rPr>
      <w:sz w:val="16"/>
      <w:szCs w:val="16"/>
    </w:rPr>
  </w:style>
  <w:style w:type="character" w:customStyle="1" w:styleId="Char3">
    <w:name w:val="Κείμενο σχολίου Char"/>
    <w:rsid w:val="00660A48"/>
    <w:rPr>
      <w:rFonts w:ascii="Calibri" w:hAnsi="Calibri" w:cs="Calibri"/>
      <w:lang w:val="en-GB"/>
    </w:rPr>
  </w:style>
  <w:style w:type="character" w:customStyle="1" w:styleId="Char4">
    <w:name w:val="Θέμα σχολίου Char"/>
    <w:rsid w:val="00660A48"/>
    <w:rPr>
      <w:rFonts w:ascii="Calibri" w:hAnsi="Calibri" w:cs="Calibri"/>
      <w:b/>
      <w:bCs/>
      <w:lang w:val="en-GB"/>
    </w:rPr>
  </w:style>
  <w:style w:type="character" w:customStyle="1" w:styleId="-HTMLChar">
    <w:name w:val="Προ-διαμορφωμένο HTML Char"/>
    <w:link w:val="-HTML"/>
    <w:uiPriority w:val="99"/>
    <w:rsid w:val="00660A48"/>
    <w:rPr>
      <w:rFonts w:ascii="Courier New" w:eastAsia="Times New Roman" w:hAnsi="Courier New" w:cs="Courier New"/>
    </w:rPr>
  </w:style>
  <w:style w:type="character" w:customStyle="1" w:styleId="WW-FootnoteReference3">
    <w:name w:val="WW-Footnote Reference3"/>
    <w:rsid w:val="00660A48"/>
    <w:rPr>
      <w:vertAlign w:val="superscript"/>
    </w:rPr>
  </w:style>
  <w:style w:type="character" w:customStyle="1" w:styleId="WW-EndnoteReference3">
    <w:name w:val="WW-Endnote Reference3"/>
    <w:rsid w:val="00660A48"/>
    <w:rPr>
      <w:vertAlign w:val="superscript"/>
    </w:rPr>
  </w:style>
  <w:style w:type="character" w:customStyle="1" w:styleId="WW-FootnoteReference4">
    <w:name w:val="WW-Footnote Reference4"/>
    <w:rsid w:val="00660A48"/>
    <w:rPr>
      <w:vertAlign w:val="superscript"/>
    </w:rPr>
  </w:style>
  <w:style w:type="character" w:customStyle="1" w:styleId="WW-EndnoteReference4">
    <w:name w:val="WW-Endnote Reference4"/>
    <w:rsid w:val="00660A48"/>
    <w:rPr>
      <w:vertAlign w:val="superscript"/>
    </w:rPr>
  </w:style>
  <w:style w:type="character" w:customStyle="1" w:styleId="WW-FootnoteReference5">
    <w:name w:val="WW-Footnote Reference5"/>
    <w:rsid w:val="00660A48"/>
    <w:rPr>
      <w:vertAlign w:val="superscript"/>
    </w:rPr>
  </w:style>
  <w:style w:type="character" w:customStyle="1" w:styleId="WW-EndnoteReference5">
    <w:name w:val="WW-Endnote Reference5"/>
    <w:rsid w:val="00660A48"/>
    <w:rPr>
      <w:vertAlign w:val="superscript"/>
    </w:rPr>
  </w:style>
  <w:style w:type="character" w:customStyle="1" w:styleId="WW-FootnoteReference6">
    <w:name w:val="WW-Footnote Reference6"/>
    <w:rsid w:val="00660A48"/>
    <w:rPr>
      <w:vertAlign w:val="superscript"/>
    </w:rPr>
  </w:style>
  <w:style w:type="character" w:styleId="-0">
    <w:name w:val="FollowedHyperlink"/>
    <w:rsid w:val="00660A48"/>
    <w:rPr>
      <w:color w:val="800000"/>
      <w:u w:val="single"/>
    </w:rPr>
  </w:style>
  <w:style w:type="character" w:customStyle="1" w:styleId="WW-EndnoteReference6">
    <w:name w:val="WW-Endnote Reference6"/>
    <w:rsid w:val="00660A48"/>
    <w:rPr>
      <w:vertAlign w:val="superscript"/>
    </w:rPr>
  </w:style>
  <w:style w:type="character" w:customStyle="1" w:styleId="WW-FootnoteReference7">
    <w:name w:val="WW-Footnote Reference7"/>
    <w:rsid w:val="00660A48"/>
    <w:rPr>
      <w:vertAlign w:val="superscript"/>
    </w:rPr>
  </w:style>
  <w:style w:type="character" w:customStyle="1" w:styleId="WW-EndnoteReference7">
    <w:name w:val="WW-Endnote Reference7"/>
    <w:rsid w:val="00660A48"/>
    <w:rPr>
      <w:vertAlign w:val="superscript"/>
    </w:rPr>
  </w:style>
  <w:style w:type="character" w:customStyle="1" w:styleId="WW-FootnoteReference8">
    <w:name w:val="WW-Footnote Reference8"/>
    <w:rsid w:val="00660A48"/>
    <w:rPr>
      <w:vertAlign w:val="superscript"/>
    </w:rPr>
  </w:style>
  <w:style w:type="character" w:customStyle="1" w:styleId="WW-EndnoteReference8">
    <w:name w:val="WW-Endnote Reference8"/>
    <w:rsid w:val="00660A48"/>
    <w:rPr>
      <w:vertAlign w:val="superscript"/>
    </w:rPr>
  </w:style>
  <w:style w:type="character" w:customStyle="1" w:styleId="WW-FootnoteReference9">
    <w:name w:val="WW-Footnote Reference9"/>
    <w:rsid w:val="00660A48"/>
    <w:rPr>
      <w:vertAlign w:val="superscript"/>
    </w:rPr>
  </w:style>
  <w:style w:type="character" w:customStyle="1" w:styleId="WW-EndnoteReference9">
    <w:name w:val="WW-Endnote Reference9"/>
    <w:rsid w:val="00660A48"/>
    <w:rPr>
      <w:vertAlign w:val="superscript"/>
    </w:rPr>
  </w:style>
  <w:style w:type="character" w:customStyle="1" w:styleId="WW-FootnoteReference10">
    <w:name w:val="WW-Footnote Reference10"/>
    <w:rsid w:val="00660A48"/>
    <w:rPr>
      <w:vertAlign w:val="superscript"/>
    </w:rPr>
  </w:style>
  <w:style w:type="character" w:customStyle="1" w:styleId="WW-EndnoteReference10">
    <w:name w:val="WW-Endnote Reference10"/>
    <w:rsid w:val="00660A48"/>
    <w:rPr>
      <w:vertAlign w:val="superscript"/>
    </w:rPr>
  </w:style>
  <w:style w:type="character" w:customStyle="1" w:styleId="WW-FootnoteReference11">
    <w:name w:val="WW-Footnote Reference11"/>
    <w:rsid w:val="00660A48"/>
    <w:rPr>
      <w:vertAlign w:val="superscript"/>
    </w:rPr>
  </w:style>
  <w:style w:type="character" w:customStyle="1" w:styleId="WW-EndnoteReference11">
    <w:name w:val="WW-Endnote Reference11"/>
    <w:rsid w:val="00660A48"/>
    <w:rPr>
      <w:vertAlign w:val="superscript"/>
    </w:rPr>
  </w:style>
  <w:style w:type="character" w:customStyle="1" w:styleId="WW-FootnoteReference12">
    <w:name w:val="WW-Footnote Reference12"/>
    <w:rsid w:val="00660A48"/>
    <w:rPr>
      <w:vertAlign w:val="superscript"/>
    </w:rPr>
  </w:style>
  <w:style w:type="character" w:customStyle="1" w:styleId="WW-EndnoteReference12">
    <w:name w:val="WW-Endnote Reference12"/>
    <w:rsid w:val="00660A48"/>
    <w:rPr>
      <w:vertAlign w:val="superscript"/>
    </w:rPr>
  </w:style>
  <w:style w:type="character" w:customStyle="1" w:styleId="WW-FootnoteReference13">
    <w:name w:val="WW-Footnote Reference13"/>
    <w:rsid w:val="00660A48"/>
    <w:rPr>
      <w:vertAlign w:val="superscript"/>
    </w:rPr>
  </w:style>
  <w:style w:type="character" w:customStyle="1" w:styleId="WW-EndnoteReference13">
    <w:name w:val="WW-Endnote Reference13"/>
    <w:rsid w:val="00660A48"/>
    <w:rPr>
      <w:vertAlign w:val="superscript"/>
    </w:rPr>
  </w:style>
  <w:style w:type="character" w:customStyle="1" w:styleId="41">
    <w:name w:val="Παραπομπή υποσημείωσης4"/>
    <w:rsid w:val="00660A48"/>
    <w:rPr>
      <w:vertAlign w:val="superscript"/>
    </w:rPr>
  </w:style>
  <w:style w:type="character" w:customStyle="1" w:styleId="ae">
    <w:name w:val="Σύμβολα σημείωσης τέλους"/>
    <w:rsid w:val="00660A48"/>
    <w:rPr>
      <w:vertAlign w:val="superscript"/>
    </w:rPr>
  </w:style>
  <w:style w:type="character" w:customStyle="1" w:styleId="23">
    <w:name w:val="Παραπομπή υποσημείωσης2"/>
    <w:rsid w:val="00660A48"/>
    <w:rPr>
      <w:vertAlign w:val="superscript"/>
    </w:rPr>
  </w:style>
  <w:style w:type="character" w:customStyle="1" w:styleId="24">
    <w:name w:val="Παραπομπή σημείωσης τέλους2"/>
    <w:rsid w:val="00660A48"/>
    <w:rPr>
      <w:vertAlign w:val="superscript"/>
    </w:rPr>
  </w:style>
  <w:style w:type="character" w:customStyle="1" w:styleId="WW-FootnoteReference14">
    <w:name w:val="WW-Footnote Reference14"/>
    <w:rsid w:val="00660A48"/>
    <w:rPr>
      <w:vertAlign w:val="superscript"/>
    </w:rPr>
  </w:style>
  <w:style w:type="character" w:customStyle="1" w:styleId="WW-EndnoteReference14">
    <w:name w:val="WW-Endnote Reference14"/>
    <w:rsid w:val="00660A48"/>
    <w:rPr>
      <w:vertAlign w:val="superscript"/>
    </w:rPr>
  </w:style>
  <w:style w:type="character" w:customStyle="1" w:styleId="WW-FootnoteReference15">
    <w:name w:val="WW-Footnote Reference15"/>
    <w:rsid w:val="00660A48"/>
    <w:rPr>
      <w:vertAlign w:val="superscript"/>
    </w:rPr>
  </w:style>
  <w:style w:type="character" w:customStyle="1" w:styleId="WW-EndnoteReference15">
    <w:name w:val="WW-Endnote Reference15"/>
    <w:rsid w:val="00660A48"/>
    <w:rPr>
      <w:vertAlign w:val="superscript"/>
    </w:rPr>
  </w:style>
  <w:style w:type="character" w:customStyle="1" w:styleId="WW-FootnoteReference16">
    <w:name w:val="WW-Footnote Reference16"/>
    <w:rsid w:val="00660A48"/>
    <w:rPr>
      <w:vertAlign w:val="superscript"/>
    </w:rPr>
  </w:style>
  <w:style w:type="character" w:customStyle="1" w:styleId="WW-EndnoteReference16">
    <w:name w:val="WW-Endnote Reference16"/>
    <w:rsid w:val="00660A48"/>
    <w:rPr>
      <w:vertAlign w:val="superscript"/>
    </w:rPr>
  </w:style>
  <w:style w:type="character" w:customStyle="1" w:styleId="WW-FootnoteReference17">
    <w:name w:val="WW-Footnote Reference17"/>
    <w:rsid w:val="00660A48"/>
    <w:rPr>
      <w:vertAlign w:val="superscript"/>
    </w:rPr>
  </w:style>
  <w:style w:type="character" w:customStyle="1" w:styleId="WW-EndnoteReference17">
    <w:name w:val="WW-Endnote Reference17"/>
    <w:rsid w:val="00660A48"/>
    <w:rPr>
      <w:vertAlign w:val="superscript"/>
    </w:rPr>
  </w:style>
  <w:style w:type="character" w:customStyle="1" w:styleId="31">
    <w:name w:val="Παραπομπή υποσημείωσης3"/>
    <w:rsid w:val="00660A48"/>
    <w:rPr>
      <w:vertAlign w:val="superscript"/>
    </w:rPr>
  </w:style>
  <w:style w:type="character" w:customStyle="1" w:styleId="32">
    <w:name w:val="Παραπομπή σημείωσης τέλους3"/>
    <w:rsid w:val="00660A48"/>
    <w:rPr>
      <w:vertAlign w:val="superscript"/>
    </w:rPr>
  </w:style>
  <w:style w:type="character" w:customStyle="1" w:styleId="WW-FootnoteReference18">
    <w:name w:val="WW-Footnote Reference18"/>
    <w:rsid w:val="00660A48"/>
    <w:rPr>
      <w:vertAlign w:val="superscript"/>
    </w:rPr>
  </w:style>
  <w:style w:type="character" w:customStyle="1" w:styleId="WW-EndnoteReference18">
    <w:name w:val="WW-Endnote Reference18"/>
    <w:rsid w:val="00660A48"/>
    <w:rPr>
      <w:vertAlign w:val="superscript"/>
    </w:rPr>
  </w:style>
  <w:style w:type="character" w:customStyle="1" w:styleId="WW-FootnoteReference19">
    <w:name w:val="WW-Footnote Reference19"/>
    <w:rsid w:val="00660A48"/>
    <w:rPr>
      <w:vertAlign w:val="superscript"/>
    </w:rPr>
  </w:style>
  <w:style w:type="character" w:customStyle="1" w:styleId="WW-EndnoteReference19">
    <w:name w:val="WW-Endnote Reference19"/>
    <w:rsid w:val="00660A48"/>
    <w:rPr>
      <w:vertAlign w:val="superscript"/>
    </w:rPr>
  </w:style>
  <w:style w:type="character" w:customStyle="1" w:styleId="WW-FootnoteReference20">
    <w:name w:val="WW-Footnote Reference20"/>
    <w:rsid w:val="00660A48"/>
    <w:rPr>
      <w:vertAlign w:val="superscript"/>
    </w:rPr>
  </w:style>
  <w:style w:type="character" w:customStyle="1" w:styleId="WW-EndnoteReference20">
    <w:name w:val="WW-Endnote Reference20"/>
    <w:rsid w:val="00660A48"/>
    <w:rPr>
      <w:vertAlign w:val="superscript"/>
    </w:rPr>
  </w:style>
  <w:style w:type="character" w:customStyle="1" w:styleId="af">
    <w:name w:val="Σύνδεση ευρετηρίου"/>
    <w:rsid w:val="00660A48"/>
  </w:style>
  <w:style w:type="character" w:customStyle="1" w:styleId="WW-0">
    <w:name w:val="WW-Παραπομπή υποσημείωσης"/>
    <w:rsid w:val="00660A48"/>
    <w:rPr>
      <w:vertAlign w:val="superscript"/>
    </w:rPr>
  </w:style>
  <w:style w:type="character" w:customStyle="1" w:styleId="42">
    <w:name w:val="Παραπομπή σημείωσης τέλους4"/>
    <w:rsid w:val="00660A48"/>
    <w:rPr>
      <w:vertAlign w:val="superscript"/>
    </w:rPr>
  </w:style>
  <w:style w:type="character" w:customStyle="1" w:styleId="Char5">
    <w:name w:val="Κείμενο υποσημείωσης Char"/>
    <w:rsid w:val="00660A48"/>
    <w:rPr>
      <w:rFonts w:ascii="Calibri" w:hAnsi="Calibri" w:cs="Calibri"/>
      <w:sz w:val="18"/>
      <w:lang w:val="en-IE" w:eastAsia="zh-CN"/>
    </w:rPr>
  </w:style>
  <w:style w:type="character" w:styleId="af0">
    <w:name w:val="footnote reference"/>
    <w:rsid w:val="00660A48"/>
    <w:rPr>
      <w:vertAlign w:val="superscript"/>
    </w:rPr>
  </w:style>
  <w:style w:type="character" w:styleId="af1">
    <w:name w:val="endnote reference"/>
    <w:rsid w:val="00660A48"/>
    <w:rPr>
      <w:vertAlign w:val="superscript"/>
    </w:rPr>
  </w:style>
  <w:style w:type="character" w:customStyle="1" w:styleId="WW-FootnoteReference123">
    <w:name w:val="WW-Footnote Reference123"/>
    <w:rsid w:val="00660A48"/>
    <w:rPr>
      <w:vertAlign w:val="superscript"/>
    </w:rPr>
  </w:style>
  <w:style w:type="paragraph" w:customStyle="1" w:styleId="af2">
    <w:name w:val="Επικεφαλίδα"/>
    <w:basedOn w:val="a"/>
    <w:next w:val="af3"/>
    <w:rsid w:val="00660A48"/>
    <w:pPr>
      <w:keepNext/>
      <w:spacing w:before="240"/>
    </w:pPr>
    <w:rPr>
      <w:rFonts w:ascii="Liberation Sans" w:eastAsia="Microsoft YaHei" w:hAnsi="Liberation Sans" w:cs="Mangal"/>
      <w:sz w:val="28"/>
      <w:szCs w:val="28"/>
    </w:rPr>
  </w:style>
  <w:style w:type="paragraph" w:styleId="af3">
    <w:name w:val="Body Text"/>
    <w:basedOn w:val="a"/>
    <w:link w:val="Char6"/>
    <w:rsid w:val="00660A48"/>
    <w:pPr>
      <w:spacing w:after="240"/>
    </w:pPr>
  </w:style>
  <w:style w:type="character" w:customStyle="1" w:styleId="Char6">
    <w:name w:val="Σώμα κειμένου Char"/>
    <w:basedOn w:val="a0"/>
    <w:link w:val="af3"/>
    <w:rsid w:val="00660A48"/>
    <w:rPr>
      <w:rFonts w:ascii="Calibri" w:eastAsia="Times New Roman" w:hAnsi="Calibri" w:cs="Calibri"/>
      <w:szCs w:val="24"/>
      <w:lang w:val="en-GB" w:eastAsia="ar-SA"/>
    </w:rPr>
  </w:style>
  <w:style w:type="paragraph" w:styleId="af4">
    <w:name w:val="List"/>
    <w:basedOn w:val="af3"/>
    <w:rsid w:val="00660A48"/>
    <w:rPr>
      <w:rFonts w:cs="Mangal"/>
    </w:rPr>
  </w:style>
  <w:style w:type="paragraph" w:customStyle="1" w:styleId="43">
    <w:name w:val="Λεζάντα4"/>
    <w:basedOn w:val="a"/>
    <w:rsid w:val="00660A48"/>
    <w:pPr>
      <w:suppressLineNumbers/>
      <w:spacing w:before="120"/>
    </w:pPr>
    <w:rPr>
      <w:rFonts w:cs="Mangal"/>
      <w:i/>
      <w:iCs/>
      <w:sz w:val="24"/>
    </w:rPr>
  </w:style>
  <w:style w:type="paragraph" w:customStyle="1" w:styleId="af5">
    <w:name w:val="Ευρετήριο"/>
    <w:basedOn w:val="a"/>
    <w:rsid w:val="00660A48"/>
    <w:pPr>
      <w:suppressLineNumbers/>
    </w:pPr>
    <w:rPr>
      <w:rFonts w:cs="Mangal"/>
    </w:rPr>
  </w:style>
  <w:style w:type="paragraph" w:customStyle="1" w:styleId="WW-1">
    <w:name w:val="WW-Λεζάντα"/>
    <w:basedOn w:val="a"/>
    <w:rsid w:val="00660A48"/>
    <w:pPr>
      <w:suppressLineNumbers/>
      <w:spacing w:before="120"/>
    </w:pPr>
    <w:rPr>
      <w:rFonts w:cs="Mangal"/>
      <w:i/>
      <w:iCs/>
      <w:sz w:val="24"/>
    </w:rPr>
  </w:style>
  <w:style w:type="paragraph" w:customStyle="1" w:styleId="WW-Caption">
    <w:name w:val="WW-Caption"/>
    <w:basedOn w:val="a"/>
    <w:rsid w:val="00660A48"/>
    <w:pPr>
      <w:suppressLineNumbers/>
      <w:spacing w:before="120"/>
    </w:pPr>
    <w:rPr>
      <w:rFonts w:cs="Mangal"/>
      <w:i/>
      <w:iCs/>
      <w:sz w:val="24"/>
    </w:rPr>
  </w:style>
  <w:style w:type="paragraph" w:customStyle="1" w:styleId="WW-Caption1">
    <w:name w:val="WW-Caption1"/>
    <w:basedOn w:val="a"/>
    <w:rsid w:val="00660A48"/>
    <w:pPr>
      <w:suppressLineNumbers/>
      <w:spacing w:before="120"/>
    </w:pPr>
    <w:rPr>
      <w:rFonts w:cs="Mangal"/>
      <w:i/>
      <w:iCs/>
      <w:sz w:val="24"/>
    </w:rPr>
  </w:style>
  <w:style w:type="paragraph" w:customStyle="1" w:styleId="33">
    <w:name w:val="Λεζάντα3"/>
    <w:basedOn w:val="a"/>
    <w:rsid w:val="00660A48"/>
    <w:pPr>
      <w:suppressLineNumbers/>
      <w:spacing w:before="120"/>
    </w:pPr>
    <w:rPr>
      <w:rFonts w:cs="Mangal"/>
      <w:i/>
      <w:iCs/>
      <w:sz w:val="24"/>
    </w:rPr>
  </w:style>
  <w:style w:type="paragraph" w:customStyle="1" w:styleId="WW-Caption11">
    <w:name w:val="WW-Caption11"/>
    <w:basedOn w:val="a"/>
    <w:rsid w:val="00660A48"/>
    <w:pPr>
      <w:suppressLineNumbers/>
      <w:spacing w:before="120"/>
    </w:pPr>
    <w:rPr>
      <w:rFonts w:cs="Mangal"/>
      <w:i/>
      <w:iCs/>
      <w:sz w:val="24"/>
    </w:rPr>
  </w:style>
  <w:style w:type="paragraph" w:customStyle="1" w:styleId="WW-Caption111">
    <w:name w:val="WW-Caption111"/>
    <w:basedOn w:val="a"/>
    <w:rsid w:val="00660A48"/>
    <w:pPr>
      <w:suppressLineNumbers/>
      <w:spacing w:before="120"/>
    </w:pPr>
    <w:rPr>
      <w:rFonts w:cs="Mangal"/>
      <w:i/>
      <w:iCs/>
      <w:sz w:val="24"/>
    </w:rPr>
  </w:style>
  <w:style w:type="paragraph" w:customStyle="1" w:styleId="WW-Caption1111">
    <w:name w:val="WW-Caption1111"/>
    <w:basedOn w:val="a"/>
    <w:rsid w:val="00660A48"/>
    <w:pPr>
      <w:suppressLineNumbers/>
      <w:spacing w:before="120"/>
    </w:pPr>
    <w:rPr>
      <w:rFonts w:cs="Mangal"/>
      <w:i/>
      <w:iCs/>
      <w:sz w:val="24"/>
    </w:rPr>
  </w:style>
  <w:style w:type="paragraph" w:customStyle="1" w:styleId="WW-Caption11111">
    <w:name w:val="WW-Caption11111"/>
    <w:basedOn w:val="a"/>
    <w:rsid w:val="00660A48"/>
    <w:pPr>
      <w:suppressLineNumbers/>
      <w:spacing w:before="120"/>
    </w:pPr>
    <w:rPr>
      <w:rFonts w:cs="Mangal"/>
      <w:i/>
      <w:iCs/>
      <w:sz w:val="24"/>
    </w:rPr>
  </w:style>
  <w:style w:type="paragraph" w:customStyle="1" w:styleId="25">
    <w:name w:val="Λεζάντα2"/>
    <w:basedOn w:val="a"/>
    <w:rsid w:val="00660A48"/>
    <w:pPr>
      <w:suppressLineNumbers/>
      <w:spacing w:before="120"/>
    </w:pPr>
    <w:rPr>
      <w:rFonts w:cs="Mangal"/>
      <w:i/>
      <w:iCs/>
      <w:sz w:val="24"/>
    </w:rPr>
  </w:style>
  <w:style w:type="paragraph" w:customStyle="1" w:styleId="Caption1">
    <w:name w:val="Caption1"/>
    <w:basedOn w:val="a"/>
    <w:rsid w:val="00660A48"/>
    <w:pPr>
      <w:suppressLineNumbers/>
      <w:spacing w:before="120"/>
    </w:pPr>
    <w:rPr>
      <w:rFonts w:cs="Mangal"/>
      <w:i/>
      <w:iCs/>
      <w:sz w:val="24"/>
    </w:rPr>
  </w:style>
  <w:style w:type="paragraph" w:customStyle="1" w:styleId="WW-Caption111111">
    <w:name w:val="WW-Caption111111"/>
    <w:basedOn w:val="a"/>
    <w:rsid w:val="00660A48"/>
    <w:pPr>
      <w:suppressLineNumbers/>
      <w:spacing w:before="120"/>
    </w:pPr>
    <w:rPr>
      <w:rFonts w:cs="Mangal"/>
      <w:i/>
      <w:iCs/>
      <w:sz w:val="24"/>
    </w:rPr>
  </w:style>
  <w:style w:type="paragraph" w:customStyle="1" w:styleId="WW-Caption1111111">
    <w:name w:val="WW-Caption1111111"/>
    <w:basedOn w:val="a"/>
    <w:rsid w:val="00660A48"/>
    <w:pPr>
      <w:suppressLineNumbers/>
      <w:spacing w:before="120"/>
    </w:pPr>
    <w:rPr>
      <w:rFonts w:cs="Mangal"/>
      <w:i/>
      <w:iCs/>
      <w:sz w:val="24"/>
    </w:rPr>
  </w:style>
  <w:style w:type="paragraph" w:customStyle="1" w:styleId="WW-Caption11111111">
    <w:name w:val="WW-Caption11111111"/>
    <w:basedOn w:val="a"/>
    <w:rsid w:val="00660A48"/>
    <w:pPr>
      <w:suppressLineNumbers/>
      <w:spacing w:before="120"/>
    </w:pPr>
    <w:rPr>
      <w:rFonts w:cs="Mangal"/>
      <w:i/>
      <w:iCs/>
      <w:sz w:val="24"/>
    </w:rPr>
  </w:style>
  <w:style w:type="paragraph" w:customStyle="1" w:styleId="WW-Caption111111111">
    <w:name w:val="WW-Caption111111111"/>
    <w:basedOn w:val="a"/>
    <w:rsid w:val="00660A48"/>
    <w:pPr>
      <w:suppressLineNumbers/>
      <w:spacing w:before="120"/>
    </w:pPr>
    <w:rPr>
      <w:rFonts w:cs="Mangal"/>
      <w:i/>
      <w:iCs/>
      <w:sz w:val="24"/>
    </w:rPr>
  </w:style>
  <w:style w:type="paragraph" w:customStyle="1" w:styleId="WW-Caption1111111111">
    <w:name w:val="WW-Caption1111111111"/>
    <w:basedOn w:val="a"/>
    <w:rsid w:val="00660A48"/>
    <w:pPr>
      <w:suppressLineNumbers/>
      <w:spacing w:before="120"/>
    </w:pPr>
    <w:rPr>
      <w:rFonts w:cs="Mangal"/>
      <w:i/>
      <w:iCs/>
      <w:sz w:val="24"/>
    </w:rPr>
  </w:style>
  <w:style w:type="paragraph" w:customStyle="1" w:styleId="WW-Caption11111111111">
    <w:name w:val="WW-Caption11111111111"/>
    <w:basedOn w:val="a"/>
    <w:rsid w:val="00660A48"/>
    <w:pPr>
      <w:suppressLineNumbers/>
      <w:spacing w:before="120"/>
    </w:pPr>
    <w:rPr>
      <w:rFonts w:cs="Mangal"/>
      <w:i/>
      <w:iCs/>
      <w:sz w:val="24"/>
    </w:rPr>
  </w:style>
  <w:style w:type="paragraph" w:customStyle="1" w:styleId="WW-Caption111111111111">
    <w:name w:val="WW-Caption111111111111"/>
    <w:basedOn w:val="a"/>
    <w:rsid w:val="00660A48"/>
    <w:pPr>
      <w:suppressLineNumbers/>
      <w:spacing w:before="120"/>
    </w:pPr>
    <w:rPr>
      <w:rFonts w:cs="Mangal"/>
      <w:i/>
      <w:iCs/>
      <w:sz w:val="24"/>
    </w:rPr>
  </w:style>
  <w:style w:type="paragraph" w:customStyle="1" w:styleId="WW-Caption1111111111111">
    <w:name w:val="WW-Caption1111111111111"/>
    <w:basedOn w:val="a"/>
    <w:rsid w:val="00660A48"/>
    <w:pPr>
      <w:suppressLineNumbers/>
      <w:spacing w:before="120"/>
    </w:pPr>
    <w:rPr>
      <w:rFonts w:cs="Mangal"/>
      <w:i/>
      <w:iCs/>
      <w:sz w:val="24"/>
    </w:rPr>
  </w:style>
  <w:style w:type="paragraph" w:customStyle="1" w:styleId="WW-Caption11111111111111">
    <w:name w:val="WW-Caption11111111111111"/>
    <w:basedOn w:val="a"/>
    <w:rsid w:val="00660A48"/>
    <w:pPr>
      <w:suppressLineNumbers/>
      <w:spacing w:before="120"/>
    </w:pPr>
    <w:rPr>
      <w:rFonts w:cs="Mangal"/>
      <w:i/>
      <w:iCs/>
      <w:sz w:val="24"/>
    </w:rPr>
  </w:style>
  <w:style w:type="paragraph" w:customStyle="1" w:styleId="WW-Caption111111111111111">
    <w:name w:val="WW-Caption111111111111111"/>
    <w:basedOn w:val="a"/>
    <w:rsid w:val="00660A48"/>
    <w:pPr>
      <w:suppressLineNumbers/>
      <w:spacing w:before="120"/>
    </w:pPr>
    <w:rPr>
      <w:rFonts w:cs="Mangal"/>
      <w:i/>
      <w:iCs/>
      <w:sz w:val="24"/>
    </w:rPr>
  </w:style>
  <w:style w:type="paragraph" w:customStyle="1" w:styleId="WW-Caption1111111111111111">
    <w:name w:val="WW-Caption1111111111111111"/>
    <w:basedOn w:val="a"/>
    <w:rsid w:val="00660A48"/>
    <w:pPr>
      <w:suppressLineNumbers/>
      <w:spacing w:before="120"/>
    </w:pPr>
    <w:rPr>
      <w:rFonts w:cs="Mangal"/>
      <w:i/>
      <w:iCs/>
      <w:sz w:val="24"/>
    </w:rPr>
  </w:style>
  <w:style w:type="paragraph" w:customStyle="1" w:styleId="15">
    <w:name w:val="Λεζάντα1"/>
    <w:basedOn w:val="a"/>
    <w:rsid w:val="00660A48"/>
    <w:pPr>
      <w:suppressLineNumbers/>
      <w:spacing w:before="120"/>
    </w:pPr>
    <w:rPr>
      <w:rFonts w:cs="Mangal"/>
      <w:i/>
      <w:iCs/>
      <w:sz w:val="24"/>
    </w:rPr>
  </w:style>
  <w:style w:type="paragraph" w:customStyle="1" w:styleId="WW-Caption11111111111111111">
    <w:name w:val="WW-Caption11111111111111111"/>
    <w:basedOn w:val="a"/>
    <w:rsid w:val="00660A48"/>
    <w:pPr>
      <w:suppressLineNumbers/>
      <w:spacing w:before="120"/>
    </w:pPr>
    <w:rPr>
      <w:rFonts w:cs="Mangal"/>
      <w:i/>
      <w:iCs/>
      <w:sz w:val="24"/>
    </w:rPr>
  </w:style>
  <w:style w:type="paragraph" w:customStyle="1" w:styleId="WW-Caption111111111111111111">
    <w:name w:val="WW-Caption111111111111111111"/>
    <w:basedOn w:val="a"/>
    <w:rsid w:val="00660A48"/>
    <w:pPr>
      <w:suppressLineNumbers/>
      <w:spacing w:before="120"/>
    </w:pPr>
    <w:rPr>
      <w:rFonts w:cs="Mangal"/>
      <w:i/>
      <w:iCs/>
      <w:sz w:val="24"/>
    </w:rPr>
  </w:style>
  <w:style w:type="paragraph" w:customStyle="1" w:styleId="WW-Caption1111111111111111111">
    <w:name w:val="WW-Caption1111111111111111111"/>
    <w:basedOn w:val="a"/>
    <w:rsid w:val="00660A48"/>
    <w:pPr>
      <w:suppressLineNumbers/>
      <w:spacing w:before="120"/>
    </w:pPr>
    <w:rPr>
      <w:rFonts w:cs="Mangal"/>
      <w:i/>
      <w:iCs/>
      <w:sz w:val="24"/>
    </w:rPr>
  </w:style>
  <w:style w:type="paragraph" w:customStyle="1" w:styleId="WW-Caption11111111111111111111">
    <w:name w:val="WW-Caption11111111111111111111"/>
    <w:basedOn w:val="a"/>
    <w:rsid w:val="00660A48"/>
    <w:pPr>
      <w:suppressLineNumbers/>
      <w:spacing w:before="120"/>
    </w:pPr>
    <w:rPr>
      <w:rFonts w:cs="Mangal"/>
      <w:i/>
      <w:iCs/>
      <w:sz w:val="24"/>
    </w:rPr>
  </w:style>
  <w:style w:type="paragraph" w:customStyle="1" w:styleId="Bullet">
    <w:name w:val="Bullet"/>
    <w:basedOn w:val="a"/>
    <w:rsid w:val="00660A48"/>
    <w:pPr>
      <w:numPr>
        <w:numId w:val="3"/>
      </w:numPr>
      <w:spacing w:after="100"/>
    </w:pPr>
    <w:rPr>
      <w:rFonts w:eastAsia="MS Mincho"/>
      <w:lang w:val="en-US" w:eastAsia="ja-JP"/>
    </w:rPr>
  </w:style>
  <w:style w:type="paragraph" w:customStyle="1" w:styleId="16">
    <w:name w:val="Ημερομηνία1"/>
    <w:basedOn w:val="a"/>
    <w:next w:val="a"/>
    <w:rsid w:val="00660A48"/>
    <w:pPr>
      <w:spacing w:after="100"/>
    </w:pPr>
    <w:rPr>
      <w:rFonts w:eastAsia="MS Mincho"/>
      <w:lang w:val="en-US" w:eastAsia="ja-JP"/>
    </w:rPr>
  </w:style>
  <w:style w:type="paragraph" w:customStyle="1" w:styleId="DocTitle">
    <w:name w:val="Doc Title"/>
    <w:basedOn w:val="1"/>
    <w:rsid w:val="00660A48"/>
  </w:style>
  <w:style w:type="paragraph" w:customStyle="1" w:styleId="inserttext">
    <w:name w:val="insert text"/>
    <w:basedOn w:val="a"/>
    <w:rsid w:val="00660A48"/>
    <w:pPr>
      <w:spacing w:after="100"/>
      <w:ind w:left="794"/>
    </w:pPr>
    <w:rPr>
      <w:rFonts w:eastAsia="MS Mincho"/>
      <w:lang w:val="en-US" w:eastAsia="ja-JP"/>
    </w:rPr>
  </w:style>
  <w:style w:type="paragraph" w:customStyle="1" w:styleId="26">
    <w:name w:val="Κείμενο πλαισίου2"/>
    <w:basedOn w:val="a"/>
    <w:rsid w:val="00660A48"/>
    <w:rPr>
      <w:rFonts w:ascii="Tahoma" w:hAnsi="Tahoma" w:cs="Tahoma"/>
      <w:sz w:val="16"/>
      <w:szCs w:val="16"/>
    </w:rPr>
  </w:style>
  <w:style w:type="paragraph" w:customStyle="1" w:styleId="27">
    <w:name w:val="Κείμενο σχολίου2"/>
    <w:basedOn w:val="a"/>
    <w:rsid w:val="00660A48"/>
    <w:rPr>
      <w:sz w:val="20"/>
      <w:szCs w:val="20"/>
    </w:rPr>
  </w:style>
  <w:style w:type="paragraph" w:customStyle="1" w:styleId="28">
    <w:name w:val="Θέμα σχολίου2"/>
    <w:basedOn w:val="27"/>
    <w:next w:val="27"/>
    <w:rsid w:val="00660A48"/>
    <w:rPr>
      <w:b/>
      <w:bCs/>
    </w:rPr>
  </w:style>
  <w:style w:type="paragraph" w:customStyle="1" w:styleId="29">
    <w:name w:val="Αναθεώρηση2"/>
    <w:rsid w:val="00660A48"/>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660A48"/>
    <w:pPr>
      <w:spacing w:before="280" w:after="200"/>
    </w:pPr>
    <w:rPr>
      <w:rFonts w:ascii="Arial Unicode MS" w:eastAsia="Arial Unicode MS" w:hAnsi="Arial Unicode MS" w:cs="Arial Unicode MS"/>
    </w:rPr>
  </w:style>
  <w:style w:type="paragraph" w:customStyle="1" w:styleId="17">
    <w:name w:val="Παράγραφος λίστας1"/>
    <w:basedOn w:val="a"/>
    <w:rsid w:val="00660A48"/>
    <w:pPr>
      <w:spacing w:after="200"/>
      <w:ind w:left="720"/>
    </w:pPr>
  </w:style>
  <w:style w:type="paragraph" w:styleId="af6">
    <w:name w:val="footnote text"/>
    <w:basedOn w:val="a"/>
    <w:link w:val="Char10"/>
    <w:rsid w:val="00660A48"/>
    <w:pPr>
      <w:spacing w:after="0"/>
      <w:ind w:left="425" w:hanging="425"/>
    </w:pPr>
    <w:rPr>
      <w:sz w:val="18"/>
      <w:szCs w:val="20"/>
      <w:lang w:val="en-IE"/>
    </w:rPr>
  </w:style>
  <w:style w:type="character" w:customStyle="1" w:styleId="Char10">
    <w:name w:val="Κείμενο υποσημείωσης Char1"/>
    <w:basedOn w:val="a0"/>
    <w:link w:val="af6"/>
    <w:rsid w:val="00660A48"/>
    <w:rPr>
      <w:rFonts w:ascii="Calibri" w:eastAsia="Times New Roman" w:hAnsi="Calibri" w:cs="Calibri"/>
      <w:sz w:val="18"/>
      <w:szCs w:val="20"/>
      <w:lang w:val="en-IE" w:eastAsia="ar-SA"/>
    </w:rPr>
  </w:style>
  <w:style w:type="paragraph" w:styleId="18">
    <w:name w:val="toc 1"/>
    <w:basedOn w:val="a"/>
    <w:next w:val="a"/>
    <w:uiPriority w:val="39"/>
    <w:rsid w:val="00660A48"/>
    <w:pPr>
      <w:spacing w:before="120"/>
      <w:jc w:val="left"/>
    </w:pPr>
    <w:rPr>
      <w:b/>
      <w:bCs/>
      <w:caps/>
      <w:sz w:val="20"/>
      <w:szCs w:val="20"/>
    </w:rPr>
  </w:style>
  <w:style w:type="paragraph" w:styleId="2a">
    <w:name w:val="toc 2"/>
    <w:basedOn w:val="a"/>
    <w:next w:val="a"/>
    <w:uiPriority w:val="39"/>
    <w:rsid w:val="00660A48"/>
    <w:pPr>
      <w:spacing w:after="0"/>
      <w:ind w:left="220"/>
      <w:jc w:val="left"/>
    </w:pPr>
    <w:rPr>
      <w:smallCaps/>
      <w:sz w:val="20"/>
      <w:szCs w:val="20"/>
    </w:rPr>
  </w:style>
  <w:style w:type="paragraph" w:styleId="34">
    <w:name w:val="toc 3"/>
    <w:basedOn w:val="a"/>
    <w:next w:val="a"/>
    <w:uiPriority w:val="39"/>
    <w:rsid w:val="00660A48"/>
    <w:pPr>
      <w:spacing w:after="0"/>
      <w:ind w:left="440"/>
      <w:jc w:val="left"/>
    </w:pPr>
    <w:rPr>
      <w:i/>
      <w:iCs/>
      <w:sz w:val="20"/>
      <w:szCs w:val="20"/>
    </w:rPr>
  </w:style>
  <w:style w:type="paragraph" w:styleId="44">
    <w:name w:val="toc 4"/>
    <w:basedOn w:val="a"/>
    <w:next w:val="a"/>
    <w:uiPriority w:val="39"/>
    <w:rsid w:val="00660A48"/>
    <w:pPr>
      <w:spacing w:after="0"/>
      <w:ind w:left="660"/>
      <w:jc w:val="left"/>
    </w:pPr>
    <w:rPr>
      <w:sz w:val="18"/>
      <w:szCs w:val="18"/>
    </w:rPr>
  </w:style>
  <w:style w:type="paragraph" w:styleId="51">
    <w:name w:val="toc 5"/>
    <w:basedOn w:val="a"/>
    <w:next w:val="a"/>
    <w:rsid w:val="00660A48"/>
    <w:pPr>
      <w:spacing w:after="0"/>
      <w:ind w:left="880"/>
      <w:jc w:val="left"/>
    </w:pPr>
    <w:rPr>
      <w:sz w:val="18"/>
      <w:szCs w:val="18"/>
    </w:rPr>
  </w:style>
  <w:style w:type="paragraph" w:styleId="6">
    <w:name w:val="toc 6"/>
    <w:basedOn w:val="a"/>
    <w:next w:val="a"/>
    <w:rsid w:val="00660A48"/>
    <w:pPr>
      <w:spacing w:after="0"/>
      <w:ind w:left="1100"/>
      <w:jc w:val="left"/>
    </w:pPr>
    <w:rPr>
      <w:sz w:val="18"/>
      <w:szCs w:val="18"/>
    </w:rPr>
  </w:style>
  <w:style w:type="paragraph" w:styleId="7">
    <w:name w:val="toc 7"/>
    <w:basedOn w:val="a"/>
    <w:next w:val="a"/>
    <w:rsid w:val="00660A48"/>
    <w:pPr>
      <w:spacing w:after="0"/>
      <w:ind w:left="1320"/>
      <w:jc w:val="left"/>
    </w:pPr>
    <w:rPr>
      <w:sz w:val="18"/>
      <w:szCs w:val="18"/>
    </w:rPr>
  </w:style>
  <w:style w:type="paragraph" w:styleId="8">
    <w:name w:val="toc 8"/>
    <w:basedOn w:val="a"/>
    <w:next w:val="a"/>
    <w:rsid w:val="00660A48"/>
    <w:pPr>
      <w:spacing w:after="0"/>
      <w:ind w:left="1540"/>
      <w:jc w:val="left"/>
    </w:pPr>
    <w:rPr>
      <w:sz w:val="18"/>
      <w:szCs w:val="18"/>
    </w:rPr>
  </w:style>
  <w:style w:type="paragraph" w:styleId="90">
    <w:name w:val="toc 9"/>
    <w:basedOn w:val="a"/>
    <w:next w:val="a"/>
    <w:rsid w:val="00660A48"/>
    <w:pPr>
      <w:spacing w:after="0"/>
      <w:ind w:left="1760"/>
      <w:jc w:val="left"/>
    </w:pPr>
    <w:rPr>
      <w:sz w:val="18"/>
      <w:szCs w:val="18"/>
    </w:rPr>
  </w:style>
  <w:style w:type="paragraph" w:customStyle="1" w:styleId="Style1">
    <w:name w:val="Style1"/>
    <w:basedOn w:val="DocTitle"/>
    <w:rsid w:val="00660A48"/>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660A48"/>
    <w:rPr>
      <w:rFonts w:ascii="Calibri" w:hAnsi="Calibri" w:cs="Calibri"/>
      <w:lang w:val="el-GR"/>
    </w:rPr>
  </w:style>
  <w:style w:type="paragraph" w:styleId="af7">
    <w:name w:val="endnote text"/>
    <w:basedOn w:val="a"/>
    <w:link w:val="Char7"/>
    <w:rsid w:val="00660A48"/>
    <w:rPr>
      <w:sz w:val="20"/>
      <w:szCs w:val="20"/>
    </w:rPr>
  </w:style>
  <w:style w:type="character" w:customStyle="1" w:styleId="Char7">
    <w:name w:val="Κείμενο σημείωσης τέλους Char"/>
    <w:basedOn w:val="a0"/>
    <w:link w:val="af7"/>
    <w:rsid w:val="00660A48"/>
    <w:rPr>
      <w:rFonts w:ascii="Calibri" w:eastAsia="Times New Roman" w:hAnsi="Calibri" w:cs="Calibri"/>
      <w:sz w:val="20"/>
      <w:szCs w:val="20"/>
      <w:lang w:val="en-GB" w:eastAsia="ar-SA"/>
    </w:rPr>
  </w:style>
  <w:style w:type="paragraph" w:customStyle="1" w:styleId="Default">
    <w:name w:val="Default"/>
    <w:rsid w:val="00660A48"/>
    <w:pPr>
      <w:widowControl w:val="0"/>
      <w:suppressAutoHyphens/>
      <w:spacing w:after="0" w:line="240" w:lineRule="auto"/>
    </w:pPr>
    <w:rPr>
      <w:rFonts w:ascii="Cambria" w:eastAsia="SimSun" w:hAnsi="Cambria" w:cs="Mangal"/>
      <w:color w:val="000000"/>
      <w:sz w:val="24"/>
      <w:szCs w:val="24"/>
      <w:lang w:val="el-GR" w:eastAsia="hi-IN" w:bidi="hi-IN"/>
    </w:rPr>
  </w:style>
  <w:style w:type="paragraph" w:customStyle="1" w:styleId="af8">
    <w:name w:val="Προμορφοποιημένο κείμενο"/>
    <w:basedOn w:val="a"/>
    <w:rsid w:val="00660A48"/>
  </w:style>
  <w:style w:type="paragraph" w:styleId="af9">
    <w:name w:val="Body Text Indent"/>
    <w:basedOn w:val="a"/>
    <w:link w:val="Char8"/>
    <w:rsid w:val="00660A48"/>
    <w:pPr>
      <w:ind w:firstLine="1134"/>
    </w:pPr>
    <w:rPr>
      <w:rFonts w:ascii="Arial" w:hAnsi="Arial" w:cs="Arial"/>
    </w:rPr>
  </w:style>
  <w:style w:type="character" w:customStyle="1" w:styleId="Char8">
    <w:name w:val="Σώμα κείμενου με εσοχή Char"/>
    <w:basedOn w:val="a0"/>
    <w:link w:val="af9"/>
    <w:rsid w:val="00660A48"/>
    <w:rPr>
      <w:rFonts w:ascii="Arial" w:eastAsia="Times New Roman" w:hAnsi="Arial" w:cs="Arial"/>
      <w:szCs w:val="24"/>
      <w:lang w:val="en-GB" w:eastAsia="ar-SA"/>
    </w:rPr>
  </w:style>
  <w:style w:type="paragraph" w:customStyle="1" w:styleId="normalwithoutspacing">
    <w:name w:val="normal_without_spacing"/>
    <w:basedOn w:val="a"/>
    <w:rsid w:val="00660A48"/>
    <w:pPr>
      <w:spacing w:after="60"/>
    </w:pPr>
    <w:rPr>
      <w:lang w:val="el-GR"/>
    </w:rPr>
  </w:style>
  <w:style w:type="paragraph" w:customStyle="1" w:styleId="foothanging">
    <w:name w:val="foot_hanging"/>
    <w:basedOn w:val="af6"/>
    <w:rsid w:val="00660A48"/>
    <w:pPr>
      <w:ind w:left="426" w:hanging="426"/>
    </w:pPr>
    <w:rPr>
      <w:szCs w:val="18"/>
    </w:rPr>
  </w:style>
  <w:style w:type="paragraph" w:customStyle="1" w:styleId="-HTML2">
    <w:name w:val="Προ-διαμορφωμένο HTML2"/>
    <w:basedOn w:val="a"/>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60A48"/>
    <w:pPr>
      <w:suppressAutoHyphens/>
      <w:spacing w:after="0" w:line="276" w:lineRule="auto"/>
    </w:pPr>
    <w:rPr>
      <w:rFonts w:ascii="Arial" w:eastAsia="Arial" w:hAnsi="Arial" w:cs="Arial"/>
      <w:color w:val="000000"/>
      <w:lang w:val="el-GR" w:eastAsia="ar-SA"/>
    </w:rPr>
  </w:style>
  <w:style w:type="paragraph" w:customStyle="1" w:styleId="310">
    <w:name w:val="Σώμα κείμενου με εσοχή 31"/>
    <w:basedOn w:val="a"/>
    <w:rsid w:val="00660A48"/>
    <w:pPr>
      <w:suppressAutoHyphens w:val="0"/>
      <w:spacing w:line="312" w:lineRule="auto"/>
      <w:ind w:left="283"/>
    </w:pPr>
    <w:rPr>
      <w:rFonts w:cs="Times New Roman"/>
      <w:sz w:val="16"/>
      <w:szCs w:val="16"/>
    </w:rPr>
  </w:style>
  <w:style w:type="paragraph" w:customStyle="1" w:styleId="19">
    <w:name w:val="Χωρίς διάστιχο1"/>
    <w:rsid w:val="00660A48"/>
    <w:pPr>
      <w:suppressAutoHyphens/>
      <w:spacing w:after="0" w:line="240" w:lineRule="auto"/>
      <w:jc w:val="both"/>
    </w:pPr>
    <w:rPr>
      <w:rFonts w:ascii="Calibri" w:eastAsia="Times New Roman" w:hAnsi="Calibri" w:cs="Calibri"/>
      <w:szCs w:val="24"/>
      <w:lang w:val="en-GB" w:eastAsia="ar-SA"/>
    </w:rPr>
  </w:style>
  <w:style w:type="paragraph" w:customStyle="1" w:styleId="afa">
    <w:name w:val="Περιεχόμενα πίνακα"/>
    <w:basedOn w:val="a"/>
    <w:rsid w:val="00660A48"/>
    <w:pPr>
      <w:suppressLineNumbers/>
    </w:pPr>
  </w:style>
  <w:style w:type="paragraph" w:customStyle="1" w:styleId="afb">
    <w:name w:val="Επικεφαλίδα πίνακα"/>
    <w:basedOn w:val="afa"/>
    <w:rsid w:val="00660A48"/>
    <w:pPr>
      <w:jc w:val="center"/>
    </w:pPr>
    <w:rPr>
      <w:b/>
      <w:bCs/>
    </w:rPr>
  </w:style>
  <w:style w:type="paragraph" w:customStyle="1" w:styleId="footers">
    <w:name w:val="footers"/>
    <w:basedOn w:val="foothanging"/>
    <w:rsid w:val="00660A48"/>
  </w:style>
  <w:style w:type="paragraph" w:customStyle="1" w:styleId="Standard">
    <w:name w:val="Standard"/>
    <w:rsid w:val="00660A48"/>
    <w:pPr>
      <w:widowControl w:val="0"/>
      <w:suppressAutoHyphens/>
      <w:spacing w:after="0" w:line="240" w:lineRule="auto"/>
      <w:textAlignment w:val="baseline"/>
    </w:pPr>
    <w:rPr>
      <w:rFonts w:ascii="Times New Roman" w:eastAsia="SimSun" w:hAnsi="Times New Roman" w:cs="Lucida Sans"/>
      <w:kern w:val="1"/>
      <w:sz w:val="24"/>
      <w:szCs w:val="24"/>
      <w:lang w:val="el-GR" w:eastAsia="hi-IN" w:bidi="hi-IN"/>
    </w:rPr>
  </w:style>
  <w:style w:type="paragraph" w:customStyle="1" w:styleId="Textbody">
    <w:name w:val="Text body"/>
    <w:basedOn w:val="Standard"/>
    <w:rsid w:val="00660A48"/>
    <w:pPr>
      <w:spacing w:after="120"/>
    </w:pPr>
  </w:style>
  <w:style w:type="paragraph" w:customStyle="1" w:styleId="Footnote">
    <w:name w:val="Footnote"/>
    <w:basedOn w:val="Standard"/>
    <w:rsid w:val="00660A48"/>
    <w:pPr>
      <w:suppressLineNumbers/>
      <w:ind w:left="283" w:hanging="283"/>
    </w:pPr>
    <w:rPr>
      <w:sz w:val="20"/>
      <w:szCs w:val="20"/>
    </w:rPr>
  </w:style>
  <w:style w:type="paragraph" w:customStyle="1" w:styleId="311">
    <w:name w:val="Σώμα κείμενου 31"/>
    <w:basedOn w:val="a"/>
    <w:rsid w:val="00660A48"/>
    <w:rPr>
      <w:sz w:val="16"/>
      <w:szCs w:val="16"/>
    </w:rPr>
  </w:style>
  <w:style w:type="paragraph" w:customStyle="1" w:styleId="fooot">
    <w:name w:val="fooot"/>
    <w:basedOn w:val="footers"/>
    <w:rsid w:val="00660A48"/>
  </w:style>
  <w:style w:type="paragraph" w:customStyle="1" w:styleId="1a">
    <w:name w:val="Κείμενο πλαισίου1"/>
    <w:basedOn w:val="a"/>
    <w:rsid w:val="00660A48"/>
    <w:pPr>
      <w:spacing w:after="0"/>
    </w:pPr>
    <w:rPr>
      <w:rFonts w:ascii="Tahoma" w:hAnsi="Tahoma" w:cs="Tahoma"/>
      <w:sz w:val="16"/>
      <w:szCs w:val="16"/>
    </w:rPr>
  </w:style>
  <w:style w:type="paragraph" w:customStyle="1" w:styleId="1b">
    <w:name w:val="Κείμενο σχολίου1"/>
    <w:basedOn w:val="a"/>
    <w:rsid w:val="00660A48"/>
    <w:rPr>
      <w:sz w:val="20"/>
      <w:szCs w:val="20"/>
    </w:rPr>
  </w:style>
  <w:style w:type="paragraph" w:customStyle="1" w:styleId="1c">
    <w:name w:val="Θέμα σχολίου1"/>
    <w:basedOn w:val="1b"/>
    <w:next w:val="1b"/>
    <w:rsid w:val="00660A48"/>
    <w:rPr>
      <w:b/>
      <w:bCs/>
    </w:rPr>
  </w:style>
  <w:style w:type="paragraph" w:customStyle="1" w:styleId="-HTML1">
    <w:name w:val="Προ-διαμορφωμένο HTML1"/>
    <w:basedOn w:val="a"/>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660A48"/>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660A4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5"/>
    <w:rsid w:val="00660A48"/>
    <w:pPr>
      <w:tabs>
        <w:tab w:val="right" w:leader="dot" w:pos="7091"/>
      </w:tabs>
      <w:ind w:left="2547"/>
    </w:pPr>
  </w:style>
  <w:style w:type="paragraph" w:customStyle="1" w:styleId="afc">
    <w:name w:val="Οριζόντια γραμμή"/>
    <w:basedOn w:val="a"/>
    <w:next w:val="af3"/>
    <w:rsid w:val="00660A48"/>
    <w:pPr>
      <w:suppressLineNumbers/>
      <w:spacing w:after="283"/>
    </w:pPr>
    <w:rPr>
      <w:sz w:val="12"/>
      <w:szCs w:val="12"/>
    </w:rPr>
  </w:style>
  <w:style w:type="paragraph" w:customStyle="1" w:styleId="210">
    <w:name w:val="Σώμα κείμενου 21"/>
    <w:basedOn w:val="a"/>
    <w:rsid w:val="00660A48"/>
    <w:pPr>
      <w:overflowPunct w:val="0"/>
      <w:autoSpaceDE w:val="0"/>
      <w:spacing w:after="0"/>
      <w:textAlignment w:val="baseline"/>
    </w:pPr>
    <w:rPr>
      <w:rFonts w:ascii="Arial" w:hAnsi="Arial" w:cs="Arial"/>
      <w:szCs w:val="20"/>
      <w:lang w:val="el-GR"/>
    </w:rPr>
  </w:style>
  <w:style w:type="paragraph" w:customStyle="1" w:styleId="para-1">
    <w:name w:val="para-1"/>
    <w:basedOn w:val="a"/>
    <w:rsid w:val="00660A4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5"/>
    <w:rsid w:val="00660A48"/>
    <w:pPr>
      <w:tabs>
        <w:tab w:val="right" w:leader="dot" w:pos="7091"/>
      </w:tabs>
      <w:ind w:left="2547"/>
    </w:pPr>
  </w:style>
  <w:style w:type="paragraph" w:styleId="afd">
    <w:name w:val="Balloon Text"/>
    <w:basedOn w:val="a"/>
    <w:link w:val="Char11"/>
    <w:unhideWhenUsed/>
    <w:rsid w:val="00660A48"/>
    <w:pPr>
      <w:spacing w:after="0"/>
    </w:pPr>
    <w:rPr>
      <w:rFonts w:ascii="Segoe UI" w:hAnsi="Segoe UI" w:cs="Times New Roman"/>
      <w:sz w:val="18"/>
      <w:szCs w:val="18"/>
    </w:rPr>
  </w:style>
  <w:style w:type="character" w:customStyle="1" w:styleId="Char11">
    <w:name w:val="Κείμενο πλαισίου Char1"/>
    <w:basedOn w:val="a0"/>
    <w:link w:val="afd"/>
    <w:uiPriority w:val="99"/>
    <w:semiHidden/>
    <w:rsid w:val="00660A48"/>
    <w:rPr>
      <w:rFonts w:ascii="Segoe UI" w:eastAsia="Times New Roman" w:hAnsi="Segoe UI" w:cs="Times New Roman"/>
      <w:sz w:val="18"/>
      <w:szCs w:val="18"/>
      <w:lang w:val="en-GB" w:eastAsia="ar-SA"/>
    </w:rPr>
  </w:style>
  <w:style w:type="character" w:styleId="afe">
    <w:name w:val="annotation reference"/>
    <w:unhideWhenUsed/>
    <w:rsid w:val="00660A48"/>
    <w:rPr>
      <w:sz w:val="16"/>
      <w:szCs w:val="16"/>
    </w:rPr>
  </w:style>
  <w:style w:type="paragraph" w:styleId="aff">
    <w:name w:val="annotation text"/>
    <w:basedOn w:val="a"/>
    <w:link w:val="Char12"/>
    <w:unhideWhenUsed/>
    <w:rsid w:val="00660A48"/>
    <w:rPr>
      <w:rFonts w:cs="Times New Roman"/>
      <w:sz w:val="20"/>
      <w:szCs w:val="20"/>
    </w:rPr>
  </w:style>
  <w:style w:type="character" w:customStyle="1" w:styleId="Char12">
    <w:name w:val="Κείμενο σχολίου Char1"/>
    <w:basedOn w:val="a0"/>
    <w:link w:val="aff"/>
    <w:uiPriority w:val="99"/>
    <w:rsid w:val="00660A48"/>
    <w:rPr>
      <w:rFonts w:ascii="Calibri" w:eastAsia="Times New Roman" w:hAnsi="Calibri" w:cs="Times New Roman"/>
      <w:sz w:val="20"/>
      <w:szCs w:val="20"/>
      <w:lang w:val="en-GB" w:eastAsia="ar-SA"/>
    </w:rPr>
  </w:style>
  <w:style w:type="paragraph" w:styleId="aff0">
    <w:name w:val="annotation subject"/>
    <w:basedOn w:val="aff"/>
    <w:next w:val="aff"/>
    <w:link w:val="Char13"/>
    <w:unhideWhenUsed/>
    <w:rsid w:val="00660A48"/>
    <w:rPr>
      <w:b/>
      <w:bCs/>
    </w:rPr>
  </w:style>
  <w:style w:type="character" w:customStyle="1" w:styleId="Char13">
    <w:name w:val="Θέμα σχολίου Char1"/>
    <w:basedOn w:val="Char12"/>
    <w:link w:val="aff0"/>
    <w:uiPriority w:val="99"/>
    <w:semiHidden/>
    <w:rsid w:val="00660A48"/>
    <w:rPr>
      <w:rFonts w:ascii="Calibri" w:eastAsia="Times New Roman" w:hAnsi="Calibri" w:cs="Times New Roman"/>
      <w:b/>
      <w:bCs/>
      <w:sz w:val="20"/>
      <w:szCs w:val="20"/>
      <w:lang w:val="en-GB" w:eastAsia="ar-SA"/>
    </w:rPr>
  </w:style>
  <w:style w:type="paragraph" w:styleId="aff1">
    <w:name w:val="Revision"/>
    <w:hidden/>
    <w:rsid w:val="00660A48"/>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n-US" w:eastAsia="en-US"/>
    </w:rPr>
  </w:style>
  <w:style w:type="character" w:customStyle="1" w:styleId="-HTMLChar1">
    <w:name w:val="Προ-διαμορφωμένο HTML Char1"/>
    <w:basedOn w:val="a0"/>
    <w:uiPriority w:val="99"/>
    <w:semiHidden/>
    <w:rsid w:val="00660A48"/>
    <w:rPr>
      <w:rFonts w:ascii="Consolas" w:eastAsia="Times New Roman" w:hAnsi="Consolas" w:cs="Consolas"/>
      <w:sz w:val="20"/>
      <w:szCs w:val="20"/>
      <w:lang w:val="en-GB" w:eastAsia="ar-SA"/>
    </w:rPr>
  </w:style>
  <w:style w:type="character" w:customStyle="1" w:styleId="aff2">
    <w:name w:val="Ανεπίλυτη αναφορά"/>
    <w:uiPriority w:val="99"/>
    <w:semiHidden/>
    <w:unhideWhenUsed/>
    <w:rsid w:val="00660A48"/>
    <w:rPr>
      <w:color w:val="605E5C"/>
      <w:shd w:val="clear" w:color="auto" w:fill="E1DFDD"/>
    </w:rPr>
  </w:style>
  <w:style w:type="character" w:customStyle="1" w:styleId="jlqj4b">
    <w:name w:val="jlqj4b"/>
    <w:rsid w:val="00660A48"/>
  </w:style>
  <w:style w:type="character" w:customStyle="1" w:styleId="UnresolvedMention">
    <w:name w:val="Unresolved Mention"/>
    <w:uiPriority w:val="99"/>
    <w:semiHidden/>
    <w:unhideWhenUsed/>
    <w:rsid w:val="0076636B"/>
    <w:rPr>
      <w:color w:val="605E5C"/>
      <w:shd w:val="clear" w:color="auto" w:fill="E1DFDD"/>
    </w:rPr>
  </w:style>
  <w:style w:type="character" w:customStyle="1" w:styleId="9Char">
    <w:name w:val="Επικεφαλίδα 9 Char"/>
    <w:basedOn w:val="a0"/>
    <w:link w:val="9"/>
    <w:rsid w:val="00AD6515"/>
    <w:rPr>
      <w:rFonts w:ascii="Calibri Light" w:eastAsia="Times New Roman" w:hAnsi="Calibri Light" w:cs="Times New Roman"/>
      <w:lang w:val="en-GB" w:eastAsia="zh-CN"/>
    </w:rPr>
  </w:style>
  <w:style w:type="paragraph" w:styleId="aff3">
    <w:name w:val="No Spacing"/>
    <w:uiPriority w:val="1"/>
    <w:qFormat/>
    <w:rsid w:val="00AD6515"/>
    <w:pPr>
      <w:suppressAutoHyphens/>
      <w:spacing w:after="0" w:line="240" w:lineRule="auto"/>
      <w:jc w:val="both"/>
    </w:pPr>
    <w:rPr>
      <w:rFonts w:ascii="Calibri" w:eastAsia="Times New Roman" w:hAnsi="Calibri" w:cs="Calibri"/>
      <w:szCs w:val="24"/>
      <w:lang w:val="en-GB" w:eastAsia="zh-CN"/>
    </w:rPr>
  </w:style>
  <w:style w:type="character" w:styleId="aff4">
    <w:name w:val="Placeholder Text"/>
    <w:rsid w:val="00AD6515"/>
    <w:rPr>
      <w:rFonts w:cs="Times New Roman"/>
      <w:color w:val="808080"/>
    </w:rPr>
  </w:style>
  <w:style w:type="paragraph" w:styleId="aff5">
    <w:name w:val="caption"/>
    <w:basedOn w:val="a"/>
    <w:rsid w:val="00AD6515"/>
    <w:pPr>
      <w:suppressLineNumbers/>
      <w:spacing w:before="120"/>
    </w:pPr>
    <w:rPr>
      <w:rFonts w:cs="Mangal"/>
      <w:i/>
      <w:iCs/>
      <w:sz w:val="24"/>
      <w:lang w:eastAsia="zh-CN"/>
    </w:rPr>
  </w:style>
  <w:style w:type="paragraph" w:styleId="aff6">
    <w:name w:val="Date"/>
    <w:basedOn w:val="a"/>
    <w:next w:val="a"/>
    <w:link w:val="Char9"/>
    <w:rsid w:val="00AD6515"/>
    <w:pPr>
      <w:spacing w:after="100"/>
    </w:pPr>
    <w:rPr>
      <w:rFonts w:eastAsia="MS Mincho"/>
      <w:lang w:val="en-US" w:eastAsia="ja-JP"/>
    </w:rPr>
  </w:style>
  <w:style w:type="character" w:customStyle="1" w:styleId="Char9">
    <w:name w:val="Ημερομηνία Char"/>
    <w:basedOn w:val="a0"/>
    <w:link w:val="aff6"/>
    <w:rsid w:val="00AD6515"/>
    <w:rPr>
      <w:rFonts w:ascii="Calibri" w:eastAsia="MS Mincho" w:hAnsi="Calibri" w:cs="Calibri"/>
      <w:szCs w:val="24"/>
      <w:lang w:eastAsia="ja-JP"/>
    </w:rPr>
  </w:style>
  <w:style w:type="paragraph" w:styleId="35">
    <w:name w:val="Body Text Indent 3"/>
    <w:basedOn w:val="a"/>
    <w:link w:val="3Char0"/>
    <w:rsid w:val="00AD6515"/>
    <w:pPr>
      <w:suppressAutoHyphens w:val="0"/>
      <w:spacing w:line="312" w:lineRule="auto"/>
      <w:ind w:left="283"/>
    </w:pPr>
    <w:rPr>
      <w:rFonts w:cs="Times New Roman"/>
      <w:sz w:val="16"/>
      <w:szCs w:val="16"/>
      <w:lang w:eastAsia="zh-CN"/>
    </w:rPr>
  </w:style>
  <w:style w:type="character" w:customStyle="1" w:styleId="3Char0">
    <w:name w:val="Σώμα κείμενου με εσοχή 3 Char"/>
    <w:basedOn w:val="a0"/>
    <w:link w:val="35"/>
    <w:rsid w:val="00AD6515"/>
    <w:rPr>
      <w:rFonts w:ascii="Calibri" w:eastAsia="Times New Roman" w:hAnsi="Calibri" w:cs="Times New Roman"/>
      <w:sz w:val="16"/>
      <w:szCs w:val="16"/>
      <w:lang w:val="en-GB" w:eastAsia="zh-CN"/>
    </w:rPr>
  </w:style>
  <w:style w:type="paragraph" w:styleId="36">
    <w:name w:val="Body Text 3"/>
    <w:basedOn w:val="a"/>
    <w:link w:val="3Char1"/>
    <w:rsid w:val="00AD6515"/>
    <w:rPr>
      <w:sz w:val="16"/>
      <w:szCs w:val="16"/>
      <w:lang w:eastAsia="zh-CN"/>
    </w:rPr>
  </w:style>
  <w:style w:type="character" w:customStyle="1" w:styleId="3Char1">
    <w:name w:val="Σώμα κείμενου 3 Char"/>
    <w:basedOn w:val="a0"/>
    <w:link w:val="36"/>
    <w:rsid w:val="00AD6515"/>
    <w:rPr>
      <w:rFonts w:ascii="Calibri" w:eastAsia="Times New Roman" w:hAnsi="Calibri" w:cs="Calibri"/>
      <w:sz w:val="16"/>
      <w:szCs w:val="16"/>
      <w:lang w:val="en-GB" w:eastAsia="zh-CN"/>
    </w:rPr>
  </w:style>
  <w:style w:type="paragraph" w:styleId="2b">
    <w:name w:val="List Bullet 2"/>
    <w:basedOn w:val="a"/>
    <w:rsid w:val="00AD6515"/>
    <w:pPr>
      <w:tabs>
        <w:tab w:val="num" w:pos="643"/>
      </w:tabs>
      <w:suppressAutoHyphens w:val="0"/>
      <w:spacing w:after="0" w:line="360" w:lineRule="auto"/>
      <w:ind w:left="643" w:hanging="360"/>
    </w:pPr>
    <w:rPr>
      <w:rFonts w:ascii="Trebuchet MS" w:hAnsi="Trebuchet MS" w:cs="Times New Roman"/>
      <w:szCs w:val="20"/>
      <w:lang w:val="en-US" w:eastAsia="zh-CN"/>
    </w:rPr>
  </w:style>
  <w:style w:type="table" w:styleId="aff7">
    <w:name w:val="Table Grid"/>
    <w:basedOn w:val="a1"/>
    <w:uiPriority w:val="59"/>
    <w:rsid w:val="00AD65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3438</Words>
  <Characters>19600</Characters>
  <Application>Microsoft Office Word</Application>
  <DocSecurity>0</DocSecurity>
  <Lines>163</Lines>
  <Paragraphs>45</Paragraphs>
  <ScaleCrop>false</ScaleCrop>
  <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19</cp:revision>
  <dcterms:created xsi:type="dcterms:W3CDTF">2021-11-23T12:47:00Z</dcterms:created>
  <dcterms:modified xsi:type="dcterms:W3CDTF">2022-03-02T14:21:00Z</dcterms:modified>
</cp:coreProperties>
</file>