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5ED56" w14:textId="77777777" w:rsidR="00B423E2" w:rsidRDefault="00000000">
      <w:pPr>
        <w:tabs>
          <w:tab w:val="left" w:pos="2399"/>
          <w:tab w:val="left" w:pos="4513"/>
          <w:tab w:val="left" w:pos="6970"/>
        </w:tabs>
        <w:spacing w:before="23" w:line="276" w:lineRule="auto"/>
        <w:ind w:left="100" w:right="184"/>
        <w:rPr>
          <w:b/>
          <w:sz w:val="32"/>
        </w:rPr>
      </w:pPr>
      <w:r>
        <w:rPr>
          <w:b/>
          <w:color w:val="4F81BD"/>
          <w:spacing w:val="-2"/>
          <w:sz w:val="32"/>
        </w:rPr>
        <w:t>Ηλεκτρονική</w:t>
      </w:r>
      <w:r>
        <w:rPr>
          <w:b/>
          <w:color w:val="4F81BD"/>
          <w:sz w:val="32"/>
        </w:rPr>
        <w:tab/>
      </w:r>
      <w:r>
        <w:rPr>
          <w:b/>
          <w:color w:val="4F81BD"/>
          <w:spacing w:val="-2"/>
          <w:sz w:val="32"/>
        </w:rPr>
        <w:t>διαδικασία</w:t>
      </w:r>
      <w:r>
        <w:rPr>
          <w:b/>
          <w:color w:val="4F81BD"/>
          <w:sz w:val="32"/>
        </w:rPr>
        <w:tab/>
      </w:r>
      <w:r>
        <w:rPr>
          <w:b/>
          <w:color w:val="4F81BD"/>
          <w:spacing w:val="-2"/>
          <w:sz w:val="32"/>
        </w:rPr>
        <w:t>καταχώρησης</w:t>
      </w:r>
      <w:r>
        <w:rPr>
          <w:b/>
          <w:color w:val="4F81BD"/>
          <w:sz w:val="32"/>
        </w:rPr>
        <w:tab/>
      </w:r>
      <w:r>
        <w:rPr>
          <w:b/>
          <w:color w:val="4F81BD"/>
          <w:spacing w:val="-2"/>
          <w:sz w:val="32"/>
        </w:rPr>
        <w:t xml:space="preserve">Σύμβασης </w:t>
      </w:r>
      <w:r>
        <w:rPr>
          <w:b/>
          <w:color w:val="4F81BD"/>
          <w:sz w:val="32"/>
        </w:rPr>
        <w:t>Απασχόλησης μέσω WebresCom</w:t>
      </w:r>
    </w:p>
    <w:p w14:paraId="06EED124" w14:textId="77777777" w:rsidR="00B423E2" w:rsidRDefault="00000000">
      <w:pPr>
        <w:pStyle w:val="a3"/>
        <w:spacing w:before="5"/>
        <w:rPr>
          <w:b/>
          <w:sz w:val="4"/>
        </w:rPr>
      </w:pPr>
      <w:r>
        <w:rPr>
          <w:b/>
          <w:noProof/>
          <w:sz w:val="4"/>
        </w:rPr>
        <mc:AlternateContent>
          <mc:Choice Requires="wps">
            <w:drawing>
              <wp:anchor distT="0" distB="0" distL="0" distR="0" simplePos="0" relativeHeight="487587840" behindDoc="1" locked="0" layoutInCell="1" allowOverlap="1" wp14:anchorId="1DF4EC76" wp14:editId="58203BDD">
                <wp:simplePos x="0" y="0"/>
                <wp:positionH relativeFrom="page">
                  <wp:posOffset>1124711</wp:posOffset>
                </wp:positionH>
                <wp:positionV relativeFrom="paragraph">
                  <wp:posOffset>49887</wp:posOffset>
                </wp:positionV>
                <wp:extent cx="5257800"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6350"/>
                        </a:xfrm>
                        <a:custGeom>
                          <a:avLst/>
                          <a:gdLst/>
                          <a:ahLst/>
                          <a:cxnLst/>
                          <a:rect l="l" t="t" r="r" b="b"/>
                          <a:pathLst>
                            <a:path w="5257800" h="6350">
                              <a:moveTo>
                                <a:pt x="5257800" y="0"/>
                              </a:moveTo>
                              <a:lnTo>
                                <a:pt x="0" y="0"/>
                              </a:lnTo>
                              <a:lnTo>
                                <a:pt x="0" y="6096"/>
                              </a:lnTo>
                              <a:lnTo>
                                <a:pt x="5257800" y="6096"/>
                              </a:lnTo>
                              <a:lnTo>
                                <a:pt x="5257800" y="0"/>
                              </a:lnTo>
                              <a:close/>
                            </a:path>
                          </a:pathLst>
                        </a:custGeom>
                        <a:solidFill>
                          <a:srgbClr val="4F81BD"/>
                        </a:solidFill>
                      </wps:spPr>
                      <wps:bodyPr wrap="square" lIns="0" tIns="0" rIns="0" bIns="0" rtlCol="0">
                        <a:prstTxWarp prst="textNoShape">
                          <a:avLst/>
                        </a:prstTxWarp>
                        <a:noAutofit/>
                      </wps:bodyPr>
                    </wps:wsp>
                  </a:graphicData>
                </a:graphic>
              </wp:anchor>
            </w:drawing>
          </mc:Choice>
          <mc:Fallback>
            <w:pict>
              <v:shape w14:anchorId="08F2DBEF" id="Graphic 4" o:spid="_x0000_s1026" style="position:absolute;margin-left:88.55pt;margin-top:3.95pt;width:414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5257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" path="m5257800,l,,,6096r5257800,l5257800,xe" fillcolor="#4f81bd" stroked="f">
                <v:path arrowok="t"/>
                <w10:wrap type="topAndBottom" anchorx="page"/>
              </v:shape>
            </w:pict>
          </mc:Fallback>
        </mc:AlternateContent>
      </w:r>
    </w:p>
    <w:p w14:paraId="5166CFA7" w14:textId="77777777" w:rsidR="00B423E2" w:rsidRDefault="00000000">
      <w:pPr>
        <w:pStyle w:val="2"/>
        <w:numPr>
          <w:ilvl w:val="0"/>
          <w:numId w:val="39"/>
        </w:numPr>
        <w:tabs>
          <w:tab w:val="left" w:pos="458"/>
        </w:tabs>
        <w:spacing w:before="41"/>
        <w:ind w:left="458" w:hanging="358"/>
      </w:pPr>
      <w:bookmarkStart w:id="0" w:name="1._Γενικά"/>
      <w:bookmarkStart w:id="1" w:name="_bookmark0"/>
      <w:bookmarkEnd w:id="0"/>
      <w:bookmarkEnd w:id="1"/>
      <w:r>
        <w:rPr>
          <w:color w:val="126EBA"/>
          <w:spacing w:val="-2"/>
        </w:rPr>
        <w:t>Γενικά</w:t>
      </w:r>
    </w:p>
    <w:p w14:paraId="703907BE" w14:textId="77777777" w:rsidR="00B423E2" w:rsidRDefault="00000000">
      <w:pPr>
        <w:spacing w:before="283" w:line="276" w:lineRule="auto"/>
        <w:ind w:left="99" w:right="95"/>
        <w:jc w:val="both"/>
      </w:pPr>
      <w:r>
        <w:t>Η</w:t>
      </w:r>
      <w:r>
        <w:rPr>
          <w:spacing w:val="-13"/>
        </w:rPr>
        <w:t xml:space="preserve"> </w:t>
      </w:r>
      <w:r>
        <w:t>ονομαστική</w:t>
      </w:r>
      <w:r>
        <w:rPr>
          <w:spacing w:val="-12"/>
        </w:rPr>
        <w:t xml:space="preserve"> </w:t>
      </w:r>
      <w:r>
        <w:t>κατάσταση</w:t>
      </w:r>
      <w:r>
        <w:rPr>
          <w:spacing w:val="-13"/>
        </w:rPr>
        <w:t xml:space="preserve"> </w:t>
      </w:r>
      <w:r>
        <w:t>αποτελεί</w:t>
      </w:r>
      <w:r>
        <w:rPr>
          <w:spacing w:val="-12"/>
        </w:rPr>
        <w:t xml:space="preserve"> </w:t>
      </w:r>
      <w:r>
        <w:t>αίτημα</w:t>
      </w:r>
      <w:r>
        <w:rPr>
          <w:spacing w:val="-13"/>
        </w:rPr>
        <w:t xml:space="preserve"> </w:t>
      </w:r>
      <w:r>
        <w:t>προς</w:t>
      </w:r>
      <w:r>
        <w:rPr>
          <w:spacing w:val="-12"/>
        </w:rPr>
        <w:t xml:space="preserve"> </w:t>
      </w:r>
      <w:r>
        <w:t>τη</w:t>
      </w:r>
      <w:r>
        <w:rPr>
          <w:spacing w:val="-13"/>
        </w:rPr>
        <w:t xml:space="preserve"> </w:t>
      </w:r>
      <w:r>
        <w:t>ΜΟΔΥ</w:t>
      </w:r>
      <w:r>
        <w:rPr>
          <w:spacing w:val="-12"/>
        </w:rPr>
        <w:t xml:space="preserve"> </w:t>
      </w:r>
      <w:r>
        <w:t>ΕΛΚΕ</w:t>
      </w:r>
      <w:r>
        <w:rPr>
          <w:spacing w:val="-12"/>
        </w:rPr>
        <w:t xml:space="preserve"> </w:t>
      </w:r>
      <w:r>
        <w:t>για</w:t>
      </w:r>
      <w:r>
        <w:rPr>
          <w:spacing w:val="-13"/>
        </w:rPr>
        <w:t xml:space="preserve"> </w:t>
      </w:r>
      <w:r>
        <w:t>την</w:t>
      </w:r>
      <w:r>
        <w:rPr>
          <w:spacing w:val="-12"/>
        </w:rPr>
        <w:t xml:space="preserve"> </w:t>
      </w:r>
      <w:r>
        <w:t>απασχόληση</w:t>
      </w:r>
      <w:r>
        <w:rPr>
          <w:spacing w:val="-13"/>
        </w:rPr>
        <w:t xml:space="preserve"> </w:t>
      </w:r>
      <w:r>
        <w:t xml:space="preserve">τακτικού και έκτακτου προσωπικού στα πλαίσια των έργων. Στο παρόν κείμενο περιγράφονται αναλυτικά οι οδηγίες για την </w:t>
      </w:r>
      <w:r>
        <w:rPr>
          <w:b/>
        </w:rPr>
        <w:t xml:space="preserve">ηλεκτρονική υποβολή μιας Ονομαστικής κατάστασης απασχολούμενων </w:t>
      </w:r>
      <w:r>
        <w:t>στις κατηγορίες</w:t>
      </w:r>
    </w:p>
    <w:p w14:paraId="56EAE834" w14:textId="77777777" w:rsidR="00B423E2" w:rsidRDefault="00000000">
      <w:pPr>
        <w:pStyle w:val="a4"/>
        <w:numPr>
          <w:ilvl w:val="0"/>
          <w:numId w:val="35"/>
        </w:numPr>
        <w:tabs>
          <w:tab w:val="left" w:pos="820"/>
        </w:tabs>
        <w:spacing w:before="241"/>
        <w:ind w:left="820" w:hanging="360"/>
        <w:rPr>
          <w:rFonts w:ascii="Symbol" w:hAnsi="Symbol"/>
          <w:color w:val="303030"/>
        </w:rPr>
      </w:pPr>
      <w:r>
        <w:rPr>
          <w:color w:val="303030"/>
        </w:rPr>
        <w:t>Πανεπιστημιακών</w:t>
      </w:r>
      <w:r>
        <w:rPr>
          <w:color w:val="303030"/>
          <w:spacing w:val="-6"/>
        </w:rPr>
        <w:t xml:space="preserve"> </w:t>
      </w:r>
      <w:r>
        <w:rPr>
          <w:color w:val="303030"/>
        </w:rPr>
        <w:t>&amp;</w:t>
      </w:r>
      <w:r>
        <w:rPr>
          <w:color w:val="303030"/>
          <w:spacing w:val="-7"/>
        </w:rPr>
        <w:t xml:space="preserve"> </w:t>
      </w:r>
      <w:r>
        <w:rPr>
          <w:color w:val="303030"/>
        </w:rPr>
        <w:t>Δημοσίων</w:t>
      </w:r>
      <w:r>
        <w:rPr>
          <w:color w:val="303030"/>
          <w:spacing w:val="-5"/>
        </w:rPr>
        <w:t xml:space="preserve"> </w:t>
      </w:r>
      <w:r>
        <w:rPr>
          <w:color w:val="303030"/>
          <w:spacing w:val="-2"/>
        </w:rPr>
        <w:t>Υπαλλήλων</w:t>
      </w:r>
    </w:p>
    <w:p w14:paraId="0CDAE730" w14:textId="77777777" w:rsidR="00B423E2" w:rsidRDefault="00000000">
      <w:pPr>
        <w:pStyle w:val="a4"/>
        <w:numPr>
          <w:ilvl w:val="0"/>
          <w:numId w:val="35"/>
        </w:numPr>
        <w:tabs>
          <w:tab w:val="left" w:pos="820"/>
        </w:tabs>
        <w:spacing w:before="41"/>
        <w:ind w:left="820" w:hanging="360"/>
        <w:rPr>
          <w:rFonts w:ascii="Symbol" w:hAnsi="Symbol"/>
          <w:color w:val="303030"/>
        </w:rPr>
      </w:pPr>
      <w:r>
        <w:rPr>
          <w:color w:val="303030"/>
        </w:rPr>
        <w:t>Με</w:t>
      </w:r>
      <w:r>
        <w:rPr>
          <w:color w:val="303030"/>
          <w:spacing w:val="-6"/>
        </w:rPr>
        <w:t xml:space="preserve"> </w:t>
      </w:r>
      <w:r>
        <w:rPr>
          <w:color w:val="303030"/>
        </w:rPr>
        <w:t>ανάθεση</w:t>
      </w:r>
      <w:r>
        <w:rPr>
          <w:color w:val="303030"/>
          <w:spacing w:val="-3"/>
        </w:rPr>
        <w:t xml:space="preserve"> </w:t>
      </w:r>
      <w:r>
        <w:rPr>
          <w:color w:val="303030"/>
          <w:spacing w:val="-4"/>
        </w:rPr>
        <w:t>έργου</w:t>
      </w:r>
    </w:p>
    <w:p w14:paraId="44E3DD2D" w14:textId="77777777" w:rsidR="00B423E2" w:rsidRDefault="00B423E2">
      <w:pPr>
        <w:pStyle w:val="a3"/>
        <w:spacing w:before="10"/>
      </w:pPr>
    </w:p>
    <w:p w14:paraId="74A8DEC9" w14:textId="77777777" w:rsidR="00B423E2" w:rsidRDefault="00000000">
      <w:pPr>
        <w:spacing w:line="276" w:lineRule="auto"/>
        <w:ind w:left="100" w:right="94"/>
        <w:jc w:val="both"/>
      </w:pPr>
      <w:r>
        <w:t xml:space="preserve">χρησιμοποιώντας την εφαρμογή </w:t>
      </w:r>
      <w:r>
        <w:rPr>
          <w:b/>
        </w:rPr>
        <w:t>«Καταχώρηση σύμβασης» τ</w:t>
      </w:r>
      <w:r>
        <w:t>ων ηλεκτρονικών υπηρεσιών του</w:t>
      </w:r>
      <w:r>
        <w:rPr>
          <w:spacing w:val="-2"/>
        </w:rPr>
        <w:t xml:space="preserve"> </w:t>
      </w:r>
      <w:r>
        <w:rPr>
          <w:b/>
        </w:rPr>
        <w:t>webresCom</w:t>
      </w:r>
      <w:r>
        <w:t>.</w:t>
      </w:r>
      <w:r>
        <w:rPr>
          <w:spacing w:val="-3"/>
        </w:rPr>
        <w:t xml:space="preserve"> </w:t>
      </w:r>
      <w:r>
        <w:t>Μια</w:t>
      </w:r>
      <w:r>
        <w:rPr>
          <w:spacing w:val="-3"/>
        </w:rPr>
        <w:t xml:space="preserve"> </w:t>
      </w:r>
      <w:r>
        <w:t>ονομαστική</w:t>
      </w:r>
      <w:r>
        <w:rPr>
          <w:spacing w:val="-4"/>
        </w:rPr>
        <w:t xml:space="preserve"> </w:t>
      </w:r>
      <w:r>
        <w:t>κατάσταση</w:t>
      </w:r>
      <w:r>
        <w:rPr>
          <w:spacing w:val="-4"/>
        </w:rPr>
        <w:t xml:space="preserve"> </w:t>
      </w:r>
      <w:r>
        <w:t>δύναται</w:t>
      </w:r>
      <w:r>
        <w:rPr>
          <w:spacing w:val="-1"/>
        </w:rPr>
        <w:t xml:space="preserve"> </w:t>
      </w:r>
      <w:r>
        <w:t>να</w:t>
      </w:r>
      <w:r>
        <w:rPr>
          <w:spacing w:val="-3"/>
        </w:rPr>
        <w:t xml:space="preserve"> </w:t>
      </w:r>
      <w:r>
        <w:t>περιλαμβάνει</w:t>
      </w:r>
      <w:r>
        <w:rPr>
          <w:spacing w:val="-2"/>
        </w:rPr>
        <w:t xml:space="preserve"> </w:t>
      </w:r>
      <w:r>
        <w:rPr>
          <w:b/>
        </w:rPr>
        <w:t>παραπάνω</w:t>
      </w:r>
      <w:r>
        <w:rPr>
          <w:b/>
          <w:spacing w:val="-1"/>
        </w:rPr>
        <w:t xml:space="preserve"> </w:t>
      </w:r>
      <w:r>
        <w:rPr>
          <w:b/>
        </w:rPr>
        <w:t>από</w:t>
      </w:r>
      <w:r>
        <w:rPr>
          <w:b/>
          <w:spacing w:val="-2"/>
        </w:rPr>
        <w:t xml:space="preserve"> </w:t>
      </w:r>
      <w:r>
        <w:rPr>
          <w:b/>
        </w:rPr>
        <w:t xml:space="preserve">μια συμβάσεις </w:t>
      </w:r>
      <w:r>
        <w:t>απασχολούμενων στην ίδια όμως κατηγορία σύμβασης.</w:t>
      </w:r>
    </w:p>
    <w:p w14:paraId="0D77C440" w14:textId="77777777" w:rsidR="00B423E2" w:rsidRDefault="00000000">
      <w:pPr>
        <w:pStyle w:val="a3"/>
        <w:spacing w:before="240" w:line="276" w:lineRule="auto"/>
        <w:ind w:left="100" w:right="93"/>
        <w:jc w:val="both"/>
      </w:pPr>
      <w:r>
        <w:t>Ονομαστική κατάσταση έχει δικαίωμα να υποβάλει ο Επιστημονικός Υπεύθυνος του έργου, ενώ</w:t>
      </w:r>
      <w:r>
        <w:rPr>
          <w:spacing w:val="-13"/>
        </w:rPr>
        <w:t xml:space="preserve"> </w:t>
      </w:r>
      <w:r>
        <w:t>οι</w:t>
      </w:r>
      <w:r>
        <w:rPr>
          <w:spacing w:val="-12"/>
        </w:rPr>
        <w:t xml:space="preserve"> </w:t>
      </w:r>
      <w:r>
        <w:rPr>
          <w:b/>
        </w:rPr>
        <w:t>εξουσιοδοτημένοι</w:t>
      </w:r>
      <w:r>
        <w:t>,</w:t>
      </w:r>
      <w:r>
        <w:rPr>
          <w:spacing w:val="-13"/>
        </w:rPr>
        <w:t xml:space="preserve"> </w:t>
      </w:r>
      <w:r>
        <w:t>από</w:t>
      </w:r>
      <w:r>
        <w:rPr>
          <w:spacing w:val="-12"/>
        </w:rPr>
        <w:t xml:space="preserve"> </w:t>
      </w:r>
      <w:r>
        <w:t>τον</w:t>
      </w:r>
      <w:r>
        <w:rPr>
          <w:spacing w:val="-13"/>
        </w:rPr>
        <w:t xml:space="preserve"> </w:t>
      </w:r>
      <w:r>
        <w:t>Επιστημονικό</w:t>
      </w:r>
      <w:r>
        <w:rPr>
          <w:spacing w:val="-12"/>
        </w:rPr>
        <w:t xml:space="preserve"> </w:t>
      </w:r>
      <w:r>
        <w:t>Υπεύθυνο</w:t>
      </w:r>
      <w:r>
        <w:rPr>
          <w:spacing w:val="-13"/>
        </w:rPr>
        <w:t xml:space="preserve"> </w:t>
      </w:r>
      <w:r>
        <w:rPr>
          <w:b/>
        </w:rPr>
        <w:t>συνεργάτες</w:t>
      </w:r>
      <w:r>
        <w:rPr>
          <w:b/>
          <w:spacing w:val="-12"/>
        </w:rPr>
        <w:t xml:space="preserve"> </w:t>
      </w:r>
      <w:r>
        <w:t>έχουν</w:t>
      </w:r>
      <w:r>
        <w:rPr>
          <w:spacing w:val="-12"/>
        </w:rPr>
        <w:t xml:space="preserve"> </w:t>
      </w:r>
      <w:r>
        <w:t>τη</w:t>
      </w:r>
      <w:r>
        <w:rPr>
          <w:spacing w:val="-13"/>
        </w:rPr>
        <w:t xml:space="preserve"> </w:t>
      </w:r>
      <w:r>
        <w:t>δυνατότητα της</w:t>
      </w:r>
      <w:r>
        <w:rPr>
          <w:spacing w:val="-13"/>
        </w:rPr>
        <w:t xml:space="preserve"> </w:t>
      </w:r>
      <w:r>
        <w:t>συμπλήρωσης</w:t>
      </w:r>
      <w:r>
        <w:rPr>
          <w:spacing w:val="-12"/>
        </w:rPr>
        <w:t xml:space="preserve"> </w:t>
      </w:r>
      <w:r>
        <w:t>και</w:t>
      </w:r>
      <w:r>
        <w:rPr>
          <w:spacing w:val="-13"/>
        </w:rPr>
        <w:t xml:space="preserve"> </w:t>
      </w:r>
      <w:r>
        <w:t>προσωρινής</w:t>
      </w:r>
      <w:r>
        <w:rPr>
          <w:spacing w:val="-12"/>
        </w:rPr>
        <w:t xml:space="preserve"> </w:t>
      </w:r>
      <w:r>
        <w:t>αποθήκευσής</w:t>
      </w:r>
      <w:r>
        <w:rPr>
          <w:spacing w:val="-13"/>
        </w:rPr>
        <w:t xml:space="preserve"> </w:t>
      </w:r>
      <w:r>
        <w:t>τους</w:t>
      </w:r>
      <w:r>
        <w:rPr>
          <w:spacing w:val="-12"/>
        </w:rPr>
        <w:t xml:space="preserve"> </w:t>
      </w:r>
      <w:r>
        <w:t>σε</w:t>
      </w:r>
      <w:r>
        <w:rPr>
          <w:spacing w:val="-13"/>
        </w:rPr>
        <w:t xml:space="preserve"> </w:t>
      </w:r>
      <w:r>
        <w:t>κατάσταση</w:t>
      </w:r>
      <w:r>
        <w:rPr>
          <w:spacing w:val="-12"/>
        </w:rPr>
        <w:t xml:space="preserve"> </w:t>
      </w:r>
      <w:r>
        <w:t>«Αναμονή</w:t>
      </w:r>
      <w:r>
        <w:rPr>
          <w:spacing w:val="-12"/>
        </w:rPr>
        <w:t xml:space="preserve"> </w:t>
      </w:r>
      <w:r>
        <w:t>Έγκρισης</w:t>
      </w:r>
      <w:r>
        <w:rPr>
          <w:spacing w:val="-13"/>
        </w:rPr>
        <w:t xml:space="preserve"> </w:t>
      </w:r>
      <w:r>
        <w:t xml:space="preserve">από τον ΕΥ». Η οριστική υποβολή των αιτημάτων, που καταχωρούνται από συνεργάτη, πραγματοποιείται μόνο με την </w:t>
      </w:r>
      <w:r>
        <w:rPr>
          <w:b/>
        </w:rPr>
        <w:t>έγκριση (υποβολή) από τον</w:t>
      </w:r>
      <w:r>
        <w:rPr>
          <w:b/>
          <w:spacing w:val="40"/>
        </w:rPr>
        <w:t xml:space="preserve"> </w:t>
      </w:r>
      <w:r>
        <w:rPr>
          <w:b/>
        </w:rPr>
        <w:t>Επιστημονικό Υπεύθυνο</w:t>
      </w:r>
      <w:r>
        <w:t>. Η βεβαιωμένη</w:t>
      </w:r>
      <w:r>
        <w:rPr>
          <w:spacing w:val="-9"/>
        </w:rPr>
        <w:t xml:space="preserve"> </w:t>
      </w:r>
      <w:r>
        <w:t>είσοδος</w:t>
      </w:r>
      <w:r>
        <w:rPr>
          <w:spacing w:val="-9"/>
        </w:rPr>
        <w:t xml:space="preserve"> </w:t>
      </w:r>
      <w:r>
        <w:t>στο</w:t>
      </w:r>
      <w:r>
        <w:rPr>
          <w:spacing w:val="-6"/>
        </w:rPr>
        <w:t xml:space="preserve"> </w:t>
      </w:r>
      <w:r>
        <w:t>ηλεκτρονικό</w:t>
      </w:r>
      <w:r>
        <w:rPr>
          <w:spacing w:val="-9"/>
        </w:rPr>
        <w:t xml:space="preserve"> </w:t>
      </w:r>
      <w:r>
        <w:t>σύστημα</w:t>
      </w:r>
      <w:r>
        <w:rPr>
          <w:spacing w:val="-10"/>
        </w:rPr>
        <w:t xml:space="preserve"> </w:t>
      </w:r>
      <w:r>
        <w:t>με</w:t>
      </w:r>
      <w:r>
        <w:rPr>
          <w:spacing w:val="-10"/>
        </w:rPr>
        <w:t xml:space="preserve"> </w:t>
      </w:r>
      <w:r>
        <w:t>προσωπικούς</w:t>
      </w:r>
      <w:r>
        <w:rPr>
          <w:spacing w:val="-9"/>
        </w:rPr>
        <w:t xml:space="preserve"> </w:t>
      </w:r>
      <w:r>
        <w:t>κωδικούς</w:t>
      </w:r>
      <w:r>
        <w:rPr>
          <w:spacing w:val="-7"/>
        </w:rPr>
        <w:t xml:space="preserve"> </w:t>
      </w:r>
      <w:r>
        <w:t>εισόδου</w:t>
      </w:r>
      <w:r>
        <w:rPr>
          <w:spacing w:val="-10"/>
        </w:rPr>
        <w:t xml:space="preserve"> </w:t>
      </w:r>
      <w:r>
        <w:t>του</w:t>
      </w:r>
      <w:r>
        <w:rPr>
          <w:spacing w:val="-10"/>
        </w:rPr>
        <w:t xml:space="preserve"> </w:t>
      </w:r>
      <w:r>
        <w:t>κάθε χρήστη αντικαθιστά τον λόγο της υπογραφής του.</w:t>
      </w:r>
    </w:p>
    <w:p w14:paraId="46B08F36" w14:textId="77777777" w:rsidR="00B423E2" w:rsidRDefault="00000000">
      <w:pPr>
        <w:pStyle w:val="a3"/>
        <w:spacing w:before="240" w:line="276" w:lineRule="auto"/>
        <w:ind w:left="99" w:right="96"/>
        <w:jc w:val="both"/>
      </w:pPr>
      <w:r>
        <w:t>Η</w:t>
      </w:r>
      <w:r>
        <w:rPr>
          <w:spacing w:val="-13"/>
        </w:rPr>
        <w:t xml:space="preserve"> </w:t>
      </w:r>
      <w:r>
        <w:t>ονομαστική</w:t>
      </w:r>
      <w:r>
        <w:rPr>
          <w:spacing w:val="-12"/>
        </w:rPr>
        <w:t xml:space="preserve"> </w:t>
      </w:r>
      <w:r>
        <w:t>κατάσταση</w:t>
      </w:r>
      <w:r>
        <w:rPr>
          <w:spacing w:val="-13"/>
        </w:rPr>
        <w:t xml:space="preserve"> </w:t>
      </w:r>
      <w:r>
        <w:t>που</w:t>
      </w:r>
      <w:r>
        <w:rPr>
          <w:spacing w:val="-12"/>
        </w:rPr>
        <w:t xml:space="preserve"> </w:t>
      </w:r>
      <w:r>
        <w:t>υποβάλλεται</w:t>
      </w:r>
      <w:r>
        <w:rPr>
          <w:spacing w:val="-13"/>
        </w:rPr>
        <w:t xml:space="preserve"> </w:t>
      </w:r>
      <w:r>
        <w:t>από</w:t>
      </w:r>
      <w:r>
        <w:rPr>
          <w:spacing w:val="-12"/>
        </w:rPr>
        <w:t xml:space="preserve"> </w:t>
      </w:r>
      <w:r>
        <w:t>τον</w:t>
      </w:r>
      <w:r>
        <w:rPr>
          <w:spacing w:val="-13"/>
        </w:rPr>
        <w:t xml:space="preserve"> </w:t>
      </w:r>
      <w:r>
        <w:t>ΕΥ</w:t>
      </w:r>
      <w:r>
        <w:rPr>
          <w:spacing w:val="-12"/>
        </w:rPr>
        <w:t xml:space="preserve"> </w:t>
      </w:r>
      <w:r>
        <w:t>υπόκειται</w:t>
      </w:r>
      <w:r>
        <w:rPr>
          <w:spacing w:val="-12"/>
        </w:rPr>
        <w:t xml:space="preserve"> </w:t>
      </w:r>
      <w:r>
        <w:t>σε</w:t>
      </w:r>
      <w:r>
        <w:rPr>
          <w:spacing w:val="-13"/>
        </w:rPr>
        <w:t xml:space="preserve"> </w:t>
      </w:r>
      <w:r>
        <w:t>ελέγχους</w:t>
      </w:r>
      <w:r>
        <w:rPr>
          <w:spacing w:val="-12"/>
        </w:rPr>
        <w:t xml:space="preserve"> </w:t>
      </w:r>
      <w:r>
        <w:t>επιλεξιμότητας και νομιμότητας τόσο κατά την καταχώρηση στο πληροφοριακό σύστημα αλλά και σε 2</w:t>
      </w:r>
      <w:r>
        <w:rPr>
          <w:vertAlign w:val="superscript"/>
        </w:rPr>
        <w:t>ο</w:t>
      </w:r>
      <w:r>
        <w:t xml:space="preserve"> στάδιο από τους υπαλλήλους της ΜΟΔΥ ΕΛΚΕ. </w:t>
      </w:r>
      <w:r>
        <w:rPr>
          <w:b/>
        </w:rPr>
        <w:t xml:space="preserve">Βασικές προϋποθέσεις </w:t>
      </w:r>
      <w:r>
        <w:t>για την επιτυχή καταχώρηση και τελική έγκριση αποτελούν</w:t>
      </w:r>
    </w:p>
    <w:p w14:paraId="7E72DAC9" w14:textId="77777777" w:rsidR="00B423E2" w:rsidRDefault="00000000">
      <w:pPr>
        <w:pStyle w:val="a4"/>
        <w:numPr>
          <w:ilvl w:val="0"/>
          <w:numId w:val="35"/>
        </w:numPr>
        <w:tabs>
          <w:tab w:val="left" w:pos="819"/>
        </w:tabs>
        <w:spacing w:before="241"/>
        <w:ind w:hanging="359"/>
        <w:jc w:val="both"/>
        <w:rPr>
          <w:rFonts w:ascii="Symbol" w:hAnsi="Symbol"/>
        </w:rPr>
      </w:pPr>
      <w:r>
        <w:rPr>
          <w:b/>
          <w:color w:val="FF0000"/>
        </w:rPr>
        <w:t>η</w:t>
      </w:r>
      <w:r>
        <w:rPr>
          <w:b/>
          <w:color w:val="FF0000"/>
          <w:spacing w:val="-7"/>
        </w:rPr>
        <w:t xml:space="preserve"> </w:t>
      </w:r>
      <w:r>
        <w:rPr>
          <w:b/>
          <w:color w:val="FF0000"/>
        </w:rPr>
        <w:t>ορθή</w:t>
      </w:r>
      <w:r>
        <w:rPr>
          <w:b/>
          <w:color w:val="FF0000"/>
          <w:spacing w:val="-4"/>
        </w:rPr>
        <w:t xml:space="preserve"> </w:t>
      </w:r>
      <w:r>
        <w:rPr>
          <w:b/>
          <w:color w:val="FF0000"/>
        </w:rPr>
        <w:t>συμπλήρωση</w:t>
      </w:r>
      <w:r>
        <w:rPr>
          <w:b/>
          <w:color w:val="FF0000"/>
          <w:spacing w:val="-6"/>
        </w:rPr>
        <w:t xml:space="preserve"> </w:t>
      </w:r>
      <w:r>
        <w:t>των</w:t>
      </w:r>
      <w:r>
        <w:rPr>
          <w:spacing w:val="-7"/>
        </w:rPr>
        <w:t xml:space="preserve"> </w:t>
      </w:r>
      <w:r>
        <w:t>απαιτούμενων</w:t>
      </w:r>
      <w:r>
        <w:rPr>
          <w:spacing w:val="-4"/>
        </w:rPr>
        <w:t xml:space="preserve"> </w:t>
      </w:r>
      <w:r>
        <w:t>πεδίων</w:t>
      </w:r>
      <w:r>
        <w:rPr>
          <w:spacing w:val="-7"/>
        </w:rPr>
        <w:t xml:space="preserve"> </w:t>
      </w:r>
      <w:r>
        <w:t>της</w:t>
      </w:r>
      <w:r>
        <w:rPr>
          <w:spacing w:val="-6"/>
        </w:rPr>
        <w:t xml:space="preserve"> </w:t>
      </w:r>
      <w:r>
        <w:t>ονομαστικής</w:t>
      </w:r>
      <w:r>
        <w:rPr>
          <w:spacing w:val="-4"/>
        </w:rPr>
        <w:t xml:space="preserve"> </w:t>
      </w:r>
      <w:r>
        <w:rPr>
          <w:spacing w:val="-2"/>
        </w:rPr>
        <w:t>κατάστασης,</w:t>
      </w:r>
    </w:p>
    <w:p w14:paraId="17405EDD" w14:textId="77777777" w:rsidR="00B423E2" w:rsidRDefault="00000000">
      <w:pPr>
        <w:pStyle w:val="a4"/>
        <w:numPr>
          <w:ilvl w:val="0"/>
          <w:numId w:val="35"/>
        </w:numPr>
        <w:tabs>
          <w:tab w:val="left" w:pos="817"/>
          <w:tab w:val="left" w:pos="819"/>
        </w:tabs>
        <w:spacing w:before="39" w:line="276" w:lineRule="auto"/>
        <w:ind w:right="95"/>
        <w:jc w:val="both"/>
        <w:rPr>
          <w:rFonts w:ascii="Symbol" w:hAnsi="Symbol"/>
        </w:rPr>
      </w:pPr>
      <w:r>
        <w:rPr>
          <w:b/>
          <w:color w:val="FF0000"/>
        </w:rPr>
        <w:t xml:space="preserve">η ύπαρξη υπολοίπου ποσού </w:t>
      </w:r>
      <w:r>
        <w:t>στην κατηγορία δαπάνης του συνολικού προϋπολογισμού και αντίστοιχα στην ερευνητική ομάδα που συνδέεται η σύμβαση (όταν απαιτείται),</w:t>
      </w:r>
    </w:p>
    <w:p w14:paraId="1B83F1EB" w14:textId="77777777" w:rsidR="00B423E2" w:rsidRDefault="00000000">
      <w:pPr>
        <w:pStyle w:val="a4"/>
        <w:numPr>
          <w:ilvl w:val="0"/>
          <w:numId w:val="35"/>
        </w:numPr>
        <w:tabs>
          <w:tab w:val="left" w:pos="818"/>
        </w:tabs>
        <w:ind w:left="818" w:hanging="359"/>
        <w:jc w:val="both"/>
        <w:rPr>
          <w:rFonts w:ascii="Symbol" w:hAnsi="Symbol"/>
        </w:rPr>
      </w:pPr>
      <w:r>
        <w:t>η</w:t>
      </w:r>
      <w:r>
        <w:rPr>
          <w:spacing w:val="-7"/>
        </w:rPr>
        <w:t xml:space="preserve"> </w:t>
      </w:r>
      <w:r>
        <w:rPr>
          <w:b/>
          <w:color w:val="FF0000"/>
        </w:rPr>
        <w:t>ύπαρξη</w:t>
      </w:r>
      <w:r>
        <w:rPr>
          <w:b/>
          <w:color w:val="FF0000"/>
          <w:spacing w:val="-5"/>
        </w:rPr>
        <w:t xml:space="preserve"> </w:t>
      </w:r>
      <w:r>
        <w:rPr>
          <w:b/>
          <w:color w:val="FF0000"/>
        </w:rPr>
        <w:t>ετήσιου</w:t>
      </w:r>
      <w:r>
        <w:rPr>
          <w:b/>
          <w:color w:val="FF0000"/>
          <w:spacing w:val="-6"/>
        </w:rPr>
        <w:t xml:space="preserve"> </w:t>
      </w:r>
      <w:r>
        <w:rPr>
          <w:b/>
          <w:color w:val="FF0000"/>
        </w:rPr>
        <w:t>προϋπολογισμού</w:t>
      </w:r>
      <w:r>
        <w:rPr>
          <w:b/>
          <w:color w:val="FF0000"/>
          <w:spacing w:val="-5"/>
        </w:rPr>
        <w:t xml:space="preserve"> </w:t>
      </w:r>
      <w:r>
        <w:t>στο</w:t>
      </w:r>
      <w:r>
        <w:rPr>
          <w:spacing w:val="-4"/>
        </w:rPr>
        <w:t xml:space="preserve"> έργο</w:t>
      </w:r>
    </w:p>
    <w:p w14:paraId="2FE48F9A" w14:textId="77777777" w:rsidR="00B423E2" w:rsidRDefault="00000000">
      <w:pPr>
        <w:pStyle w:val="a4"/>
        <w:numPr>
          <w:ilvl w:val="0"/>
          <w:numId w:val="35"/>
        </w:numPr>
        <w:tabs>
          <w:tab w:val="left" w:pos="818"/>
        </w:tabs>
        <w:spacing w:before="42"/>
        <w:ind w:left="818" w:hanging="359"/>
        <w:jc w:val="both"/>
        <w:rPr>
          <w:rFonts w:ascii="Symbol" w:hAnsi="Symbol"/>
        </w:rPr>
      </w:pPr>
      <w:r>
        <w:rPr>
          <w:spacing w:val="-2"/>
        </w:rPr>
        <w:t>η</w:t>
      </w:r>
      <w:r>
        <w:rPr>
          <w:spacing w:val="-5"/>
        </w:rPr>
        <w:t xml:space="preserve"> </w:t>
      </w:r>
      <w:r>
        <w:rPr>
          <w:spacing w:val="-2"/>
        </w:rPr>
        <w:t>επισύναψη</w:t>
      </w:r>
      <w:r>
        <w:rPr>
          <w:spacing w:val="-5"/>
        </w:rPr>
        <w:t xml:space="preserve"> </w:t>
      </w:r>
      <w:r>
        <w:rPr>
          <w:spacing w:val="-2"/>
        </w:rPr>
        <w:t>του</w:t>
      </w:r>
      <w:r>
        <w:rPr>
          <w:spacing w:val="-1"/>
        </w:rPr>
        <w:t xml:space="preserve"> </w:t>
      </w:r>
      <w:r>
        <w:rPr>
          <w:spacing w:val="-2"/>
        </w:rPr>
        <w:t>συνόλου</w:t>
      </w:r>
      <w:r>
        <w:rPr>
          <w:spacing w:val="-3"/>
        </w:rPr>
        <w:t xml:space="preserve"> </w:t>
      </w:r>
      <w:r>
        <w:rPr>
          <w:spacing w:val="-2"/>
        </w:rPr>
        <w:t xml:space="preserve">των </w:t>
      </w:r>
      <w:r>
        <w:rPr>
          <w:b/>
          <w:color w:val="FF0000"/>
          <w:spacing w:val="-2"/>
        </w:rPr>
        <w:t xml:space="preserve">απαραίτητων δικαιολογητικών </w:t>
      </w:r>
      <w:r>
        <w:rPr>
          <w:spacing w:val="-2"/>
        </w:rPr>
        <w:t>ανά απασχολούμενο,</w:t>
      </w:r>
    </w:p>
    <w:p w14:paraId="6E65C881" w14:textId="77777777" w:rsidR="00B423E2" w:rsidRDefault="00000000">
      <w:pPr>
        <w:pStyle w:val="a4"/>
        <w:numPr>
          <w:ilvl w:val="0"/>
          <w:numId w:val="35"/>
        </w:numPr>
        <w:tabs>
          <w:tab w:val="left" w:pos="818"/>
          <w:tab w:val="left" w:pos="820"/>
        </w:tabs>
        <w:spacing w:before="39" w:line="276" w:lineRule="auto"/>
        <w:ind w:left="820" w:right="98"/>
        <w:jc w:val="both"/>
        <w:rPr>
          <w:rFonts w:ascii="Symbol" w:hAnsi="Symbol"/>
        </w:rPr>
      </w:pPr>
      <w:r>
        <w:t xml:space="preserve">η </w:t>
      </w:r>
      <w:r>
        <w:rPr>
          <w:b/>
          <w:color w:val="FF0000"/>
        </w:rPr>
        <w:t>πληρότητα</w:t>
      </w:r>
      <w:r>
        <w:rPr>
          <w:b/>
          <w:color w:val="FF0000"/>
          <w:spacing w:val="-2"/>
        </w:rPr>
        <w:t xml:space="preserve"> </w:t>
      </w:r>
      <w:r>
        <w:rPr>
          <w:b/>
          <w:color w:val="FF0000"/>
        </w:rPr>
        <w:t>των προσωπικών στοιχείων</w:t>
      </w:r>
      <w:r>
        <w:rPr>
          <w:b/>
          <w:color w:val="FF0000"/>
          <w:spacing w:val="-1"/>
        </w:rPr>
        <w:t xml:space="preserve"> </w:t>
      </w:r>
      <w:r>
        <w:t>του απασχολούμενου</w:t>
      </w:r>
      <w:r>
        <w:rPr>
          <w:spacing w:val="-1"/>
        </w:rPr>
        <w:t xml:space="preserve"> </w:t>
      </w:r>
      <w:r>
        <w:t>στο πληροφοριακό σύστημα και</w:t>
      </w:r>
    </w:p>
    <w:p w14:paraId="51C9FA98" w14:textId="1B917816" w:rsidR="00B423E2" w:rsidRDefault="00000000">
      <w:pPr>
        <w:pStyle w:val="a4"/>
        <w:numPr>
          <w:ilvl w:val="0"/>
          <w:numId w:val="35"/>
        </w:numPr>
        <w:tabs>
          <w:tab w:val="left" w:pos="819"/>
        </w:tabs>
        <w:spacing w:before="1" w:line="276" w:lineRule="auto"/>
        <w:ind w:right="95" w:hanging="360"/>
        <w:jc w:val="both"/>
        <w:rPr>
          <w:rFonts w:ascii="Symbol" w:hAnsi="Symbol"/>
        </w:rPr>
      </w:pPr>
      <w:r>
        <w:t>η</w:t>
      </w:r>
      <w:r>
        <w:rPr>
          <w:spacing w:val="-9"/>
        </w:rPr>
        <w:t xml:space="preserve"> </w:t>
      </w:r>
      <w:r>
        <w:rPr>
          <w:b/>
          <w:color w:val="FF0000"/>
        </w:rPr>
        <w:t>εφαρμογή</w:t>
      </w:r>
      <w:r>
        <w:rPr>
          <w:b/>
          <w:color w:val="FF0000"/>
          <w:spacing w:val="-8"/>
        </w:rPr>
        <w:t xml:space="preserve"> </w:t>
      </w:r>
      <w:r>
        <w:rPr>
          <w:b/>
          <w:color w:val="FF0000"/>
        </w:rPr>
        <w:t>των</w:t>
      </w:r>
      <w:r>
        <w:rPr>
          <w:b/>
          <w:color w:val="FF0000"/>
          <w:spacing w:val="-11"/>
        </w:rPr>
        <w:t xml:space="preserve"> </w:t>
      </w:r>
      <w:r>
        <w:rPr>
          <w:b/>
          <w:color w:val="FF0000"/>
        </w:rPr>
        <w:t>διαδικασιών</w:t>
      </w:r>
      <w:r>
        <w:rPr>
          <w:b/>
          <w:color w:val="FF0000"/>
          <w:spacing w:val="-8"/>
        </w:rPr>
        <w:t xml:space="preserve"> </w:t>
      </w:r>
      <w:r>
        <w:rPr>
          <w:b/>
          <w:color w:val="FF0000"/>
        </w:rPr>
        <w:t>επιλογής</w:t>
      </w:r>
      <w:r>
        <w:rPr>
          <w:b/>
          <w:color w:val="FF0000"/>
          <w:spacing w:val="-9"/>
        </w:rPr>
        <w:t xml:space="preserve"> </w:t>
      </w:r>
      <w:r>
        <w:rPr>
          <w:b/>
          <w:color w:val="FF0000"/>
        </w:rPr>
        <w:t>προσωπικού</w:t>
      </w:r>
      <w:r>
        <w:rPr>
          <w:b/>
          <w:color w:val="FF0000"/>
          <w:spacing w:val="-9"/>
        </w:rPr>
        <w:t xml:space="preserve"> </w:t>
      </w:r>
      <w:r>
        <w:t>όπως</w:t>
      </w:r>
      <w:r>
        <w:rPr>
          <w:spacing w:val="-9"/>
        </w:rPr>
        <w:t xml:space="preserve"> </w:t>
      </w:r>
      <w:r>
        <w:t>καθορίζονται</w:t>
      </w:r>
      <w:r>
        <w:rPr>
          <w:spacing w:val="-11"/>
        </w:rPr>
        <w:t xml:space="preserve"> </w:t>
      </w:r>
      <w:r>
        <w:t>οι</w:t>
      </w:r>
      <w:r>
        <w:rPr>
          <w:spacing w:val="-8"/>
        </w:rPr>
        <w:t xml:space="preserve"> </w:t>
      </w:r>
      <w:r>
        <w:t>κανόνες χρηματοδότησης του πλαισίου και από τον Ν.</w:t>
      </w:r>
      <w:r w:rsidR="00A8597C">
        <w:t>4957/2022</w:t>
      </w:r>
      <w:r>
        <w:t xml:space="preserve">, όπως τροποποιήθηκε και </w:t>
      </w:r>
      <w:r>
        <w:rPr>
          <w:spacing w:val="-2"/>
        </w:rPr>
        <w:t>ισχύει.</w:t>
      </w:r>
    </w:p>
    <w:p w14:paraId="4C9F6B44" w14:textId="77777777" w:rsidR="00B423E2" w:rsidRDefault="00000000">
      <w:pPr>
        <w:pStyle w:val="a3"/>
        <w:spacing w:before="240"/>
        <w:ind w:left="99"/>
        <w:jc w:val="both"/>
      </w:pPr>
      <w:r>
        <w:t>Τα</w:t>
      </w:r>
      <w:r>
        <w:rPr>
          <w:spacing w:val="-7"/>
        </w:rPr>
        <w:t xml:space="preserve"> </w:t>
      </w:r>
      <w:r>
        <w:rPr>
          <w:b/>
        </w:rPr>
        <w:t>έγγραφα</w:t>
      </w:r>
      <w:r>
        <w:rPr>
          <w:b/>
          <w:spacing w:val="-7"/>
        </w:rPr>
        <w:t xml:space="preserve"> </w:t>
      </w:r>
      <w:r>
        <w:t>που</w:t>
      </w:r>
      <w:r>
        <w:rPr>
          <w:spacing w:val="-3"/>
        </w:rPr>
        <w:t xml:space="preserve"> </w:t>
      </w:r>
      <w:r>
        <w:t>πρέπει</w:t>
      </w:r>
      <w:r>
        <w:rPr>
          <w:spacing w:val="-4"/>
        </w:rPr>
        <w:t xml:space="preserve"> </w:t>
      </w:r>
      <w:r>
        <w:t>να</w:t>
      </w:r>
      <w:r>
        <w:rPr>
          <w:spacing w:val="-4"/>
        </w:rPr>
        <w:t xml:space="preserve"> </w:t>
      </w:r>
      <w:r>
        <w:t>επισυναφθούν</w:t>
      </w:r>
      <w:r>
        <w:rPr>
          <w:spacing w:val="-5"/>
        </w:rPr>
        <w:t xml:space="preserve"> </w:t>
      </w:r>
      <w:r>
        <w:t>στην</w:t>
      </w:r>
      <w:r>
        <w:rPr>
          <w:spacing w:val="-5"/>
        </w:rPr>
        <w:t xml:space="preserve"> </w:t>
      </w:r>
      <w:r>
        <w:t>ονομαστική</w:t>
      </w:r>
      <w:r>
        <w:rPr>
          <w:spacing w:val="-5"/>
        </w:rPr>
        <w:t xml:space="preserve"> </w:t>
      </w:r>
      <w:r>
        <w:t>κατάσταση</w:t>
      </w:r>
      <w:r>
        <w:rPr>
          <w:spacing w:val="-5"/>
        </w:rPr>
        <w:t xml:space="preserve"> </w:t>
      </w:r>
      <w:r>
        <w:rPr>
          <w:spacing w:val="-2"/>
        </w:rPr>
        <w:t>αφορούν</w:t>
      </w:r>
    </w:p>
    <w:p w14:paraId="1AE2E593" w14:textId="77777777" w:rsidR="00B423E2" w:rsidRDefault="00B423E2">
      <w:pPr>
        <w:pStyle w:val="a3"/>
        <w:spacing w:before="10"/>
      </w:pPr>
    </w:p>
    <w:p w14:paraId="0D8DF207" w14:textId="77777777" w:rsidR="00B423E2" w:rsidRDefault="00000000">
      <w:pPr>
        <w:pStyle w:val="a4"/>
        <w:numPr>
          <w:ilvl w:val="0"/>
          <w:numId w:val="35"/>
        </w:numPr>
        <w:tabs>
          <w:tab w:val="left" w:pos="819"/>
        </w:tabs>
        <w:ind w:hanging="359"/>
        <w:jc w:val="both"/>
        <w:rPr>
          <w:rFonts w:ascii="Symbol" w:hAnsi="Symbol"/>
        </w:rPr>
      </w:pPr>
      <w:r>
        <w:t>την</w:t>
      </w:r>
      <w:r>
        <w:rPr>
          <w:spacing w:val="-7"/>
        </w:rPr>
        <w:t xml:space="preserve"> </w:t>
      </w:r>
      <w:r>
        <w:rPr>
          <w:b/>
        </w:rPr>
        <w:t>τεκμηρίωση</w:t>
      </w:r>
      <w:r>
        <w:rPr>
          <w:b/>
          <w:spacing w:val="-5"/>
        </w:rPr>
        <w:t xml:space="preserve"> </w:t>
      </w:r>
      <w:r>
        <w:rPr>
          <w:b/>
        </w:rPr>
        <w:t>της</w:t>
      </w:r>
      <w:r>
        <w:rPr>
          <w:b/>
          <w:spacing w:val="-6"/>
        </w:rPr>
        <w:t xml:space="preserve"> </w:t>
      </w:r>
      <w:r>
        <w:rPr>
          <w:b/>
        </w:rPr>
        <w:t>επιλογής</w:t>
      </w:r>
      <w:r>
        <w:rPr>
          <w:b/>
          <w:spacing w:val="-6"/>
        </w:rPr>
        <w:t xml:space="preserve"> </w:t>
      </w:r>
      <w:r>
        <w:t>του</w:t>
      </w:r>
      <w:r>
        <w:rPr>
          <w:spacing w:val="-5"/>
        </w:rPr>
        <w:t xml:space="preserve"> </w:t>
      </w:r>
      <w:r>
        <w:t>συμβαλλόμενου</w:t>
      </w:r>
      <w:r>
        <w:rPr>
          <w:spacing w:val="-7"/>
        </w:rPr>
        <w:t xml:space="preserve"> </w:t>
      </w:r>
      <w:r>
        <w:t>(παράρτημα</w:t>
      </w:r>
      <w:r>
        <w:rPr>
          <w:spacing w:val="-5"/>
        </w:rPr>
        <w:t xml:space="preserve"> </w:t>
      </w:r>
      <w:r>
        <w:t>Ι)</w:t>
      </w:r>
      <w:r>
        <w:rPr>
          <w:spacing w:val="-7"/>
        </w:rPr>
        <w:t xml:space="preserve"> </w:t>
      </w:r>
      <w:r>
        <w:rPr>
          <w:spacing w:val="-5"/>
        </w:rPr>
        <w:t>και</w:t>
      </w:r>
    </w:p>
    <w:p w14:paraId="198A9DCF" w14:textId="77777777" w:rsidR="00B423E2" w:rsidRDefault="00000000">
      <w:pPr>
        <w:pStyle w:val="a4"/>
        <w:numPr>
          <w:ilvl w:val="0"/>
          <w:numId w:val="35"/>
        </w:numPr>
        <w:tabs>
          <w:tab w:val="left" w:pos="820"/>
        </w:tabs>
        <w:spacing w:before="42" w:line="273" w:lineRule="auto"/>
        <w:ind w:left="820" w:right="94" w:hanging="360"/>
        <w:jc w:val="both"/>
        <w:rPr>
          <w:rFonts w:ascii="Symbol" w:hAnsi="Symbol"/>
        </w:rPr>
      </w:pPr>
      <w:r>
        <w:t>τα</w:t>
      </w:r>
      <w:r>
        <w:rPr>
          <w:spacing w:val="-3"/>
        </w:rPr>
        <w:t xml:space="preserve"> </w:t>
      </w:r>
      <w:r>
        <w:rPr>
          <w:b/>
        </w:rPr>
        <w:t>δικαιολογητικά</w:t>
      </w:r>
      <w:r>
        <w:rPr>
          <w:b/>
          <w:spacing w:val="-4"/>
        </w:rPr>
        <w:t xml:space="preserve"> </w:t>
      </w:r>
      <w:r>
        <w:t>σύναψης</w:t>
      </w:r>
      <w:r>
        <w:rPr>
          <w:spacing w:val="-2"/>
        </w:rPr>
        <w:t xml:space="preserve"> </w:t>
      </w:r>
      <w:r>
        <w:t>σύμβασης</w:t>
      </w:r>
      <w:r>
        <w:rPr>
          <w:spacing w:val="-5"/>
        </w:rPr>
        <w:t xml:space="preserve"> </w:t>
      </w:r>
      <w:r>
        <w:t>τα</w:t>
      </w:r>
      <w:r>
        <w:rPr>
          <w:spacing w:val="-6"/>
        </w:rPr>
        <w:t xml:space="preserve"> </w:t>
      </w:r>
      <w:r>
        <w:t>οποία</w:t>
      </w:r>
      <w:r>
        <w:rPr>
          <w:spacing w:val="-4"/>
        </w:rPr>
        <w:t xml:space="preserve"> </w:t>
      </w:r>
      <w:r>
        <w:t>διαφοροποιούνται</w:t>
      </w:r>
      <w:r>
        <w:rPr>
          <w:spacing w:val="-3"/>
        </w:rPr>
        <w:t xml:space="preserve"> </w:t>
      </w:r>
      <w:r>
        <w:t>ανάλογα</w:t>
      </w:r>
      <w:r>
        <w:rPr>
          <w:spacing w:val="-6"/>
        </w:rPr>
        <w:t xml:space="preserve"> </w:t>
      </w:r>
      <w:r>
        <w:t>με</w:t>
      </w:r>
      <w:r>
        <w:rPr>
          <w:spacing w:val="-3"/>
        </w:rPr>
        <w:t xml:space="preserve"> </w:t>
      </w:r>
      <w:r>
        <w:t>την ιδιότητα του κάθε συμβαλλόμενου (παράρτημα ΙΙ).</w:t>
      </w:r>
    </w:p>
    <w:p w14:paraId="75D4C891" w14:textId="77777777" w:rsidR="00B423E2" w:rsidRDefault="00B423E2">
      <w:pPr>
        <w:pStyle w:val="a4"/>
        <w:spacing w:line="273" w:lineRule="auto"/>
        <w:jc w:val="both"/>
        <w:rPr>
          <w:rFonts w:ascii="Symbol" w:hAnsi="Symbol"/>
        </w:rPr>
        <w:sectPr w:rsidR="00B423E2">
          <w:footerReference w:type="default" r:id="rId8"/>
          <w:pgSz w:w="11910" w:h="16840"/>
          <w:pgMar w:top="1380" w:right="1700" w:bottom="960" w:left="1700" w:header="0" w:footer="766" w:gutter="0"/>
          <w:cols w:space="720"/>
        </w:sectPr>
      </w:pPr>
    </w:p>
    <w:p w14:paraId="7F1F4F9E" w14:textId="16A5AC17" w:rsidR="00B423E2" w:rsidRDefault="00000000">
      <w:pPr>
        <w:spacing w:before="41" w:line="276" w:lineRule="auto"/>
        <w:ind w:left="99" w:right="94"/>
        <w:jc w:val="both"/>
      </w:pPr>
      <w:r>
        <w:lastRenderedPageBreak/>
        <w:t>Σύμφωνα με το Ν</w:t>
      </w:r>
      <w:r w:rsidR="00A8597C">
        <w:t>.</w:t>
      </w:r>
      <w:r w:rsidR="00020E0A">
        <w:t>4</w:t>
      </w:r>
      <w:r w:rsidR="00A8597C">
        <w:t>957/2022</w:t>
      </w:r>
      <w:r>
        <w:t xml:space="preserve">, όπως τροποποιήθηκε και ισχύει, η </w:t>
      </w:r>
      <w:r>
        <w:rPr>
          <w:b/>
        </w:rPr>
        <w:t xml:space="preserve">επιλογή του έκτακτου προσωπικού </w:t>
      </w:r>
      <w:r>
        <w:t>(με ανάθεση έργου ή υποτροφία) πραγματοποιείται είτε</w:t>
      </w:r>
    </w:p>
    <w:p w14:paraId="6F3E64CB" w14:textId="77777777" w:rsidR="00B423E2" w:rsidRDefault="00000000">
      <w:pPr>
        <w:pStyle w:val="a4"/>
        <w:numPr>
          <w:ilvl w:val="0"/>
          <w:numId w:val="38"/>
        </w:numPr>
        <w:tabs>
          <w:tab w:val="left" w:pos="817"/>
        </w:tabs>
        <w:spacing w:before="239"/>
        <w:ind w:left="817" w:hanging="358"/>
      </w:pPr>
      <w:r>
        <w:rPr>
          <w:b/>
          <w:color w:val="FF0000"/>
        </w:rPr>
        <w:t>μετά</w:t>
      </w:r>
      <w:r>
        <w:rPr>
          <w:b/>
          <w:color w:val="FF0000"/>
          <w:spacing w:val="-8"/>
        </w:rPr>
        <w:t xml:space="preserve"> </w:t>
      </w:r>
      <w:r>
        <w:rPr>
          <w:b/>
          <w:color w:val="FF0000"/>
        </w:rPr>
        <w:t>από</w:t>
      </w:r>
      <w:r>
        <w:rPr>
          <w:b/>
          <w:color w:val="FF0000"/>
          <w:spacing w:val="-8"/>
        </w:rPr>
        <w:t xml:space="preserve"> </w:t>
      </w:r>
      <w:r>
        <w:rPr>
          <w:b/>
          <w:color w:val="FF0000"/>
        </w:rPr>
        <w:t>πρόσκληση</w:t>
      </w:r>
      <w:r>
        <w:rPr>
          <w:b/>
          <w:color w:val="FF0000"/>
          <w:spacing w:val="-8"/>
        </w:rPr>
        <w:t xml:space="preserve"> </w:t>
      </w:r>
      <w:r>
        <w:rPr>
          <w:b/>
          <w:color w:val="FF0000"/>
        </w:rPr>
        <w:t>εκδήλωσης</w:t>
      </w:r>
      <w:r>
        <w:rPr>
          <w:b/>
          <w:color w:val="FF0000"/>
          <w:spacing w:val="-8"/>
        </w:rPr>
        <w:t xml:space="preserve"> </w:t>
      </w:r>
      <w:r>
        <w:rPr>
          <w:b/>
          <w:color w:val="FF0000"/>
        </w:rPr>
        <w:t>ενδιαφέροντος</w:t>
      </w:r>
      <w:r>
        <w:rPr>
          <w:b/>
          <w:color w:val="FF0000"/>
          <w:spacing w:val="-7"/>
        </w:rPr>
        <w:t xml:space="preserve"> </w:t>
      </w:r>
      <w:r>
        <w:rPr>
          <w:b/>
          <w:spacing w:val="-10"/>
        </w:rPr>
        <w:t>ή</w:t>
      </w:r>
    </w:p>
    <w:p w14:paraId="47ADBE73" w14:textId="77777777" w:rsidR="00B423E2" w:rsidRDefault="00000000">
      <w:pPr>
        <w:pStyle w:val="a4"/>
        <w:numPr>
          <w:ilvl w:val="0"/>
          <w:numId w:val="38"/>
        </w:numPr>
        <w:tabs>
          <w:tab w:val="left" w:pos="817"/>
        </w:tabs>
        <w:spacing w:before="41"/>
        <w:ind w:left="817" w:hanging="358"/>
      </w:pPr>
      <w:r>
        <w:rPr>
          <w:b/>
          <w:color w:val="FF0000"/>
        </w:rPr>
        <w:t>εισήγηση</w:t>
      </w:r>
      <w:r>
        <w:rPr>
          <w:b/>
          <w:color w:val="FF0000"/>
          <w:spacing w:val="-10"/>
        </w:rPr>
        <w:t xml:space="preserve"> </w:t>
      </w:r>
      <w:r>
        <w:rPr>
          <w:b/>
          <w:color w:val="FF0000"/>
        </w:rPr>
        <w:t>του</w:t>
      </w:r>
      <w:r>
        <w:rPr>
          <w:b/>
          <w:color w:val="FF0000"/>
          <w:spacing w:val="-9"/>
        </w:rPr>
        <w:t xml:space="preserve"> </w:t>
      </w:r>
      <w:r>
        <w:rPr>
          <w:b/>
          <w:color w:val="FF0000"/>
        </w:rPr>
        <w:t>Επιστημονικού</w:t>
      </w:r>
      <w:r>
        <w:rPr>
          <w:b/>
          <w:color w:val="FF0000"/>
          <w:spacing w:val="-9"/>
        </w:rPr>
        <w:t xml:space="preserve"> </w:t>
      </w:r>
      <w:r>
        <w:rPr>
          <w:b/>
          <w:color w:val="FF0000"/>
        </w:rPr>
        <w:t>Υπεύθυνου</w:t>
      </w:r>
      <w:r>
        <w:rPr>
          <w:b/>
          <w:color w:val="FF0000"/>
          <w:spacing w:val="-7"/>
        </w:rPr>
        <w:t xml:space="preserve"> </w:t>
      </w:r>
      <w:r>
        <w:rPr>
          <w:b/>
          <w:spacing w:val="-10"/>
        </w:rPr>
        <w:t>ή</w:t>
      </w:r>
    </w:p>
    <w:p w14:paraId="6F70219C" w14:textId="77777777" w:rsidR="00B423E2" w:rsidRDefault="00000000">
      <w:pPr>
        <w:pStyle w:val="a4"/>
        <w:numPr>
          <w:ilvl w:val="0"/>
          <w:numId w:val="38"/>
        </w:numPr>
        <w:tabs>
          <w:tab w:val="left" w:pos="817"/>
        </w:tabs>
        <w:spacing w:before="41"/>
        <w:ind w:left="817" w:hanging="358"/>
        <w:rPr>
          <w:b/>
        </w:rPr>
      </w:pPr>
      <w:r>
        <w:rPr>
          <w:b/>
          <w:color w:val="FF0000"/>
        </w:rPr>
        <w:t>απόφαση</w:t>
      </w:r>
      <w:r>
        <w:rPr>
          <w:b/>
          <w:color w:val="FF0000"/>
          <w:spacing w:val="-5"/>
        </w:rPr>
        <w:t xml:space="preserve"> </w:t>
      </w:r>
      <w:r>
        <w:rPr>
          <w:b/>
          <w:color w:val="FF0000"/>
        </w:rPr>
        <w:t>του</w:t>
      </w:r>
      <w:r>
        <w:rPr>
          <w:b/>
          <w:color w:val="FF0000"/>
          <w:spacing w:val="-6"/>
        </w:rPr>
        <w:t xml:space="preserve"> </w:t>
      </w:r>
      <w:r>
        <w:rPr>
          <w:b/>
          <w:color w:val="FF0000"/>
        </w:rPr>
        <w:t>αρμοδίου</w:t>
      </w:r>
      <w:r>
        <w:rPr>
          <w:b/>
          <w:color w:val="FF0000"/>
          <w:spacing w:val="-5"/>
        </w:rPr>
        <w:t xml:space="preserve"> </w:t>
      </w:r>
      <w:r>
        <w:rPr>
          <w:b/>
          <w:color w:val="FF0000"/>
        </w:rPr>
        <w:t>οργάνου</w:t>
      </w:r>
      <w:r>
        <w:rPr>
          <w:b/>
          <w:color w:val="FF0000"/>
          <w:spacing w:val="-6"/>
        </w:rPr>
        <w:t xml:space="preserve"> </w:t>
      </w:r>
      <w:r>
        <w:rPr>
          <w:b/>
          <w:color w:val="FF0000"/>
        </w:rPr>
        <w:t>του</w:t>
      </w:r>
      <w:r>
        <w:rPr>
          <w:b/>
          <w:color w:val="FF0000"/>
          <w:spacing w:val="-5"/>
        </w:rPr>
        <w:t xml:space="preserve"> </w:t>
      </w:r>
      <w:r>
        <w:rPr>
          <w:b/>
          <w:color w:val="FF0000"/>
          <w:spacing w:val="-2"/>
        </w:rPr>
        <w:t>Ιδρύματος</w:t>
      </w:r>
    </w:p>
    <w:p w14:paraId="3BC643BA" w14:textId="77777777" w:rsidR="00B423E2" w:rsidRDefault="00B423E2">
      <w:pPr>
        <w:pStyle w:val="a3"/>
        <w:spacing w:before="10"/>
        <w:rPr>
          <w:b/>
        </w:rPr>
      </w:pPr>
    </w:p>
    <w:p w14:paraId="4020F955" w14:textId="66364858" w:rsidR="00B423E2" w:rsidRDefault="00000000">
      <w:pPr>
        <w:pStyle w:val="a3"/>
        <w:spacing w:line="276" w:lineRule="auto"/>
        <w:ind w:left="99" w:right="93"/>
        <w:jc w:val="both"/>
      </w:pPr>
      <w:r>
        <w:t xml:space="preserve">ανάλογα με τους κανόνες διαχείρισης που ορίζει το πλαίσιο χρηματοδότησης κάθε έργου. Στις περιπτώσεις έργων που διενεργείται πρόσκληση εκδήλωσης ενδιαφέροντος για το έκτακτο προσωπικό, διότι απαιτούνται διαδικασίες δημοσιότητας με βάση το κανονιστικό πλαίσιο του Φορέα Χρηματοδότησης, ο συμβαλλόμενος </w:t>
      </w:r>
      <w:r>
        <w:rPr>
          <w:b/>
        </w:rPr>
        <w:t>εμφανίζεται στην ερευνητική ομάδα</w:t>
      </w:r>
      <w:r>
        <w:rPr>
          <w:b/>
          <w:spacing w:val="-9"/>
        </w:rPr>
        <w:t xml:space="preserve"> </w:t>
      </w:r>
      <w:r>
        <w:t>(Μενού</w:t>
      </w:r>
      <w:r>
        <w:rPr>
          <w:spacing w:val="-8"/>
        </w:rPr>
        <w:t xml:space="preserve"> </w:t>
      </w:r>
      <w:r>
        <w:t>Αριστερά</w:t>
      </w:r>
      <w:r>
        <w:rPr>
          <w:spacing w:val="-11"/>
        </w:rPr>
        <w:t xml:space="preserve"> </w:t>
      </w:r>
      <w:r>
        <w:t>Παρακολούθηση</w:t>
      </w:r>
      <w:r>
        <w:rPr>
          <w:spacing w:val="-11"/>
        </w:rPr>
        <w:t xml:space="preserve"> </w:t>
      </w:r>
      <w:r>
        <w:t>έργων/Ερευνητικές</w:t>
      </w:r>
      <w:r>
        <w:rPr>
          <w:spacing w:val="-12"/>
        </w:rPr>
        <w:t xml:space="preserve"> </w:t>
      </w:r>
      <w:r>
        <w:t>ομάδες)</w:t>
      </w:r>
      <w:r w:rsidR="007D36E9">
        <w:t xml:space="preserve"> </w:t>
      </w:r>
      <w:r>
        <w:t>η</w:t>
      </w:r>
      <w:r>
        <w:rPr>
          <w:spacing w:val="-11"/>
        </w:rPr>
        <w:t xml:space="preserve"> </w:t>
      </w:r>
      <w:r>
        <w:t>οποία</w:t>
      </w:r>
      <w:r>
        <w:rPr>
          <w:spacing w:val="-10"/>
        </w:rPr>
        <w:t xml:space="preserve"> </w:t>
      </w:r>
      <w:r>
        <w:t xml:space="preserve">απαραιτήτως συνδέεται με τη ονομαστική. </w:t>
      </w:r>
      <w:r>
        <w:rPr>
          <w:u w:val="single"/>
        </w:rPr>
        <w:t>Διαφορετικά</w:t>
      </w:r>
      <w:r>
        <w:t xml:space="preserve">, στην ονομαστική </w:t>
      </w:r>
      <w:r>
        <w:rPr>
          <w:b/>
        </w:rPr>
        <w:t>επισυνάπτονται είτε το εισηγητικό</w:t>
      </w:r>
      <w:r>
        <w:rPr>
          <w:b/>
          <w:spacing w:val="-8"/>
        </w:rPr>
        <w:t xml:space="preserve"> </w:t>
      </w:r>
      <w:r>
        <w:rPr>
          <w:b/>
        </w:rPr>
        <w:t>έγγραφο</w:t>
      </w:r>
      <w:r>
        <w:rPr>
          <w:b/>
          <w:spacing w:val="-8"/>
        </w:rPr>
        <w:t xml:space="preserve"> </w:t>
      </w:r>
      <w:r>
        <w:t>για</w:t>
      </w:r>
      <w:r>
        <w:rPr>
          <w:spacing w:val="-7"/>
        </w:rPr>
        <w:t xml:space="preserve"> </w:t>
      </w:r>
      <w:r>
        <w:t>την</w:t>
      </w:r>
      <w:r>
        <w:rPr>
          <w:spacing w:val="-7"/>
        </w:rPr>
        <w:t xml:space="preserve"> </w:t>
      </w:r>
      <w:r>
        <w:t>έγκριση</w:t>
      </w:r>
      <w:r>
        <w:rPr>
          <w:spacing w:val="-10"/>
        </w:rPr>
        <w:t xml:space="preserve"> </w:t>
      </w:r>
      <w:r>
        <w:t>της</w:t>
      </w:r>
      <w:r>
        <w:rPr>
          <w:spacing w:val="-6"/>
        </w:rPr>
        <w:t xml:space="preserve"> </w:t>
      </w:r>
      <w:r>
        <w:t>απασχόλησης</w:t>
      </w:r>
      <w:r>
        <w:rPr>
          <w:spacing w:val="-6"/>
        </w:rPr>
        <w:t xml:space="preserve"> </w:t>
      </w:r>
      <w:r>
        <w:t>από</w:t>
      </w:r>
      <w:r>
        <w:rPr>
          <w:spacing w:val="-6"/>
        </w:rPr>
        <w:t xml:space="preserve"> </w:t>
      </w:r>
      <w:r>
        <w:t>τον</w:t>
      </w:r>
      <w:r>
        <w:rPr>
          <w:spacing w:val="-7"/>
        </w:rPr>
        <w:t xml:space="preserve"> </w:t>
      </w:r>
      <w:r>
        <w:t>Ε.Υ,</w:t>
      </w:r>
      <w:r>
        <w:rPr>
          <w:spacing w:val="-7"/>
        </w:rPr>
        <w:t xml:space="preserve"> </w:t>
      </w:r>
      <w:r>
        <w:t>με</w:t>
      </w:r>
      <w:r>
        <w:rPr>
          <w:spacing w:val="-6"/>
        </w:rPr>
        <w:t xml:space="preserve"> </w:t>
      </w:r>
      <w:r>
        <w:t>τους</w:t>
      </w:r>
      <w:r>
        <w:rPr>
          <w:spacing w:val="-6"/>
        </w:rPr>
        <w:t xml:space="preserve"> </w:t>
      </w:r>
      <w:r>
        <w:t>λόγους</w:t>
      </w:r>
      <w:r>
        <w:rPr>
          <w:spacing w:val="-6"/>
        </w:rPr>
        <w:t xml:space="preserve"> </w:t>
      </w:r>
      <w:r>
        <w:t xml:space="preserve">επιλογής </w:t>
      </w:r>
      <w:r>
        <w:rPr>
          <w:b/>
        </w:rPr>
        <w:t xml:space="preserve">είτε η απόφαση του αρμοδίου οργάνου του Ιδρύματος </w:t>
      </w:r>
      <w:r>
        <w:t>(έργα ΚΕΔΙΒΙΜ και ΠΜΣ, ακαδημαϊκοί υπότροφοι).</w:t>
      </w:r>
    </w:p>
    <w:p w14:paraId="4C0A05A6" w14:textId="77777777" w:rsidR="00B423E2" w:rsidRDefault="00000000">
      <w:pPr>
        <w:spacing w:before="242" w:line="276" w:lineRule="auto"/>
        <w:ind w:left="99" w:right="95"/>
        <w:jc w:val="both"/>
      </w:pPr>
      <w:r>
        <w:t xml:space="preserve">Μετά τον έλεγχο η ονομαστική κατάσταση εντάσσεται στα θέματα της </w:t>
      </w:r>
      <w:r>
        <w:rPr>
          <w:b/>
        </w:rPr>
        <w:t xml:space="preserve">Συνεδρίασης </w:t>
      </w:r>
      <w:r>
        <w:t xml:space="preserve">του Επταμελούς Οργάνου της Επιτροπής Ερευνών και εφόσον </w:t>
      </w:r>
      <w:r>
        <w:rPr>
          <w:b/>
        </w:rPr>
        <w:t xml:space="preserve">εγκριθεί </w:t>
      </w:r>
      <w:r>
        <w:t xml:space="preserve">από το όργανο, η κάθε </w:t>
      </w:r>
      <w:r>
        <w:rPr>
          <w:b/>
        </w:rPr>
        <w:t xml:space="preserve">Απόφαση για Απασχόληση υπογράφεται από τον Πρόεδρο </w:t>
      </w:r>
      <w:r>
        <w:t xml:space="preserve">της Επιτροπής και αναρτάται στη </w:t>
      </w:r>
      <w:r>
        <w:rPr>
          <w:b/>
        </w:rPr>
        <w:t xml:space="preserve">Διαύγεια </w:t>
      </w:r>
      <w:r>
        <w:t>την επομένη της Συνεδρίασης.</w:t>
      </w:r>
    </w:p>
    <w:p w14:paraId="37878DFE" w14:textId="77777777" w:rsidR="00B423E2" w:rsidRDefault="00000000">
      <w:pPr>
        <w:pStyle w:val="a3"/>
        <w:spacing w:before="238" w:line="276" w:lineRule="auto"/>
        <w:ind w:left="99" w:right="94"/>
        <w:jc w:val="both"/>
      </w:pPr>
      <w:r>
        <w:t>Η ημερομηνία</w:t>
      </w:r>
      <w:r>
        <w:rPr>
          <w:spacing w:val="-4"/>
        </w:rPr>
        <w:t xml:space="preserve"> </w:t>
      </w:r>
      <w:r>
        <w:t>υπογραφής</w:t>
      </w:r>
      <w:r>
        <w:rPr>
          <w:spacing w:val="-3"/>
        </w:rPr>
        <w:t xml:space="preserve"> </w:t>
      </w:r>
      <w:r>
        <w:t>της</w:t>
      </w:r>
      <w:r>
        <w:rPr>
          <w:spacing w:val="-1"/>
        </w:rPr>
        <w:t xml:space="preserve"> </w:t>
      </w:r>
      <w:r>
        <w:t xml:space="preserve">σύμβασης και από τα δύο μέρη αποτελεί την ουσιαστική ημερομηνία έναρξης της απασχόλησης. Μέσα από αυτοματοποιημένη διαδικασία ο απασχολούμενος ενημερώνεται ότι οφείλει να </w:t>
      </w:r>
      <w:r>
        <w:rPr>
          <w:b/>
          <w:color w:val="FF0000"/>
        </w:rPr>
        <w:t xml:space="preserve">υπογράψει ψηφιακά </w:t>
      </w:r>
      <w:r>
        <w:t xml:space="preserve">τη σύμβαση απασχόλησης </w:t>
      </w:r>
      <w:r>
        <w:rPr>
          <w:b/>
          <w:color w:val="FF0000"/>
        </w:rPr>
        <w:t xml:space="preserve">πριν την έναρξη της απασχόλησης </w:t>
      </w:r>
      <w:r>
        <w:t>που αναφέρεται στη σύμβαση, προσκομίζοντας στην ΜΟΔΥ και τα σχετικά δικαιολογητικά (όταν απαιτούνται).</w:t>
      </w:r>
    </w:p>
    <w:p w14:paraId="0518DD93" w14:textId="77777777" w:rsidR="007D36E9" w:rsidRDefault="007D36E9">
      <w:pPr>
        <w:pStyle w:val="a3"/>
        <w:spacing w:before="238" w:line="276" w:lineRule="auto"/>
        <w:ind w:left="99" w:right="94"/>
        <w:jc w:val="both"/>
      </w:pPr>
    </w:p>
    <w:p w14:paraId="67C1F746" w14:textId="77777777" w:rsidR="007D36E9" w:rsidRDefault="007D36E9">
      <w:pPr>
        <w:pStyle w:val="a3"/>
        <w:spacing w:before="238" w:line="276" w:lineRule="auto"/>
        <w:ind w:left="99" w:right="94"/>
        <w:jc w:val="both"/>
      </w:pPr>
    </w:p>
    <w:p w14:paraId="6909D5C5" w14:textId="04D9EA97" w:rsidR="00B423E2" w:rsidRDefault="00000000">
      <w:pPr>
        <w:pStyle w:val="2"/>
        <w:numPr>
          <w:ilvl w:val="0"/>
          <w:numId w:val="39"/>
        </w:numPr>
        <w:tabs>
          <w:tab w:val="left" w:pos="458"/>
        </w:tabs>
        <w:spacing w:before="41"/>
        <w:ind w:left="458" w:hanging="358"/>
      </w:pPr>
      <w:bookmarkStart w:id="2" w:name="2._Σύνδεση_στην_υπηρεσία"/>
      <w:bookmarkStart w:id="3" w:name="_bookmark1"/>
      <w:bookmarkEnd w:id="2"/>
      <w:bookmarkEnd w:id="3"/>
      <w:r>
        <w:rPr>
          <w:color w:val="126EBA"/>
        </w:rPr>
        <w:t>Σύνδεση</w:t>
      </w:r>
      <w:r>
        <w:rPr>
          <w:color w:val="126EBA"/>
          <w:spacing w:val="-2"/>
        </w:rPr>
        <w:t xml:space="preserve"> </w:t>
      </w:r>
      <w:r>
        <w:rPr>
          <w:color w:val="126EBA"/>
        </w:rPr>
        <w:t>στην</w:t>
      </w:r>
      <w:r>
        <w:rPr>
          <w:color w:val="126EBA"/>
          <w:spacing w:val="-2"/>
        </w:rPr>
        <w:t xml:space="preserve"> υπηρεσία</w:t>
      </w:r>
    </w:p>
    <w:p w14:paraId="395AC307" w14:textId="77777777" w:rsidR="00B423E2" w:rsidRDefault="00B423E2">
      <w:pPr>
        <w:pStyle w:val="a3"/>
        <w:spacing w:before="110"/>
        <w:rPr>
          <w:b/>
          <w:sz w:val="24"/>
        </w:rPr>
      </w:pPr>
    </w:p>
    <w:p w14:paraId="69F8C2ED" w14:textId="4254217B" w:rsidR="00B423E2" w:rsidRPr="008E5858" w:rsidRDefault="00000000">
      <w:pPr>
        <w:pStyle w:val="a4"/>
        <w:numPr>
          <w:ilvl w:val="1"/>
          <w:numId w:val="37"/>
        </w:numPr>
        <w:tabs>
          <w:tab w:val="left" w:pos="819"/>
        </w:tabs>
        <w:ind w:left="819" w:hanging="719"/>
      </w:pPr>
      <w:r>
        <w:t>Είσοδος</w:t>
      </w:r>
      <w:r>
        <w:rPr>
          <w:spacing w:val="-6"/>
        </w:rPr>
        <w:t xml:space="preserve"> </w:t>
      </w:r>
      <w:r>
        <w:t>στην</w:t>
      </w:r>
      <w:r>
        <w:rPr>
          <w:spacing w:val="-5"/>
        </w:rPr>
        <w:t xml:space="preserve"> </w:t>
      </w:r>
      <w:r>
        <w:t>Ηλεκτρονική</w:t>
      </w:r>
      <w:r>
        <w:rPr>
          <w:spacing w:val="-6"/>
        </w:rPr>
        <w:t xml:space="preserve"> </w:t>
      </w:r>
      <w:r w:rsidRPr="008E5858">
        <w:t>Παρακολούθηση</w:t>
      </w:r>
      <w:r w:rsidRPr="008E5858">
        <w:rPr>
          <w:spacing w:val="-5"/>
        </w:rPr>
        <w:t xml:space="preserve"> </w:t>
      </w:r>
      <w:r w:rsidRPr="008E5858">
        <w:t>Έργων</w:t>
      </w:r>
      <w:r w:rsidRPr="008E5858">
        <w:rPr>
          <w:spacing w:val="-6"/>
        </w:rPr>
        <w:t xml:space="preserve"> </w:t>
      </w:r>
      <w:r w:rsidRPr="008E5858">
        <w:t>μέσω</w:t>
      </w:r>
      <w:r w:rsidRPr="008E5858">
        <w:rPr>
          <w:spacing w:val="-4"/>
        </w:rPr>
        <w:t xml:space="preserve"> </w:t>
      </w:r>
      <w:r w:rsidRPr="008E5858">
        <w:t>της</w:t>
      </w:r>
      <w:r w:rsidRPr="008E5858">
        <w:rPr>
          <w:spacing w:val="-7"/>
        </w:rPr>
        <w:t xml:space="preserve"> </w:t>
      </w:r>
      <w:hyperlink r:id="rId9" w:history="1">
        <w:r w:rsidR="00B423E2" w:rsidRPr="00EB1BC1">
          <w:rPr>
            <w:rStyle w:val="-"/>
          </w:rPr>
          <w:t>ιστοσελίδας</w:t>
        </w:r>
        <w:r w:rsidR="00B423E2" w:rsidRPr="00EB1BC1">
          <w:rPr>
            <w:rStyle w:val="-"/>
            <w:spacing w:val="-6"/>
          </w:rPr>
          <w:t xml:space="preserve"> </w:t>
        </w:r>
        <w:r w:rsidR="00B423E2" w:rsidRPr="00EB1BC1">
          <w:rPr>
            <w:rStyle w:val="-"/>
          </w:rPr>
          <w:t>του</w:t>
        </w:r>
        <w:r w:rsidR="00B423E2" w:rsidRPr="00EB1BC1">
          <w:rPr>
            <w:rStyle w:val="-"/>
            <w:spacing w:val="-2"/>
          </w:rPr>
          <w:t xml:space="preserve"> </w:t>
        </w:r>
        <w:r w:rsidR="00B423E2" w:rsidRPr="00EB1BC1">
          <w:rPr>
            <w:rStyle w:val="-"/>
            <w:spacing w:val="-4"/>
          </w:rPr>
          <w:t>ΕΛΚΕ</w:t>
        </w:r>
      </w:hyperlink>
    </w:p>
    <w:p w14:paraId="075AE0B5" w14:textId="77777777" w:rsidR="00B423E2" w:rsidRDefault="00000000">
      <w:pPr>
        <w:pStyle w:val="a4"/>
        <w:numPr>
          <w:ilvl w:val="1"/>
          <w:numId w:val="37"/>
        </w:numPr>
        <w:tabs>
          <w:tab w:val="left" w:pos="819"/>
        </w:tabs>
        <w:spacing w:before="36" w:line="268" w:lineRule="auto"/>
        <w:ind w:left="99" w:right="96" w:firstLine="0"/>
      </w:pPr>
      <w:r>
        <w:t>Σύνδεση στην υπηρεσία με τα προσωπικά στοιχεία σύνδεσης (Username-Password) είτε του Επιστημονικού Υπευθύνου είτε του εξουσιοδοτημένου συνεργάτη.</w:t>
      </w:r>
    </w:p>
    <w:p w14:paraId="446B34BA" w14:textId="77777777" w:rsidR="00B423E2" w:rsidRDefault="00B423E2">
      <w:pPr>
        <w:pStyle w:val="a3"/>
        <w:rPr>
          <w:sz w:val="20"/>
        </w:rPr>
      </w:pPr>
    </w:p>
    <w:p w14:paraId="5FD2AD84" w14:textId="30C470B3" w:rsidR="00B423E2" w:rsidRDefault="001921E3">
      <w:pPr>
        <w:pStyle w:val="a3"/>
        <w:spacing w:before="124"/>
        <w:rPr>
          <w:sz w:val="20"/>
        </w:rPr>
      </w:pPr>
      <w:r>
        <w:rPr>
          <w:noProof/>
          <w:sz w:val="20"/>
        </w:rPr>
        <w:lastRenderedPageBreak/>
        <w:drawing>
          <wp:inline distT="0" distB="0" distL="0" distR="0" wp14:anchorId="55089CC0" wp14:editId="4F093F0B">
            <wp:extent cx="5400675" cy="3105150"/>
            <wp:effectExtent l="0" t="0" r="9525" b="0"/>
            <wp:docPr id="72788090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3105150"/>
                    </a:xfrm>
                    <a:prstGeom prst="rect">
                      <a:avLst/>
                    </a:prstGeom>
                    <a:noFill/>
                    <a:ln>
                      <a:noFill/>
                    </a:ln>
                  </pic:spPr>
                </pic:pic>
              </a:graphicData>
            </a:graphic>
          </wp:inline>
        </w:drawing>
      </w:r>
    </w:p>
    <w:p w14:paraId="30579B03" w14:textId="4F9A690C" w:rsidR="00B423E2" w:rsidRDefault="00000000">
      <w:pPr>
        <w:spacing w:before="251"/>
        <w:ind w:left="868" w:right="869"/>
        <w:jc w:val="center"/>
        <w:rPr>
          <w:b/>
        </w:rPr>
      </w:pPr>
      <w:r>
        <w:rPr>
          <w:b/>
        </w:rPr>
        <w:t>Εικόνα</w:t>
      </w:r>
      <w:r>
        <w:rPr>
          <w:b/>
          <w:spacing w:val="-5"/>
        </w:rPr>
        <w:t xml:space="preserve"> </w:t>
      </w:r>
      <w:r>
        <w:rPr>
          <w:b/>
        </w:rPr>
        <w:t>1.</w:t>
      </w:r>
      <w:r>
        <w:rPr>
          <w:b/>
          <w:spacing w:val="-3"/>
        </w:rPr>
        <w:t xml:space="preserve"> </w:t>
      </w:r>
      <w:r>
        <w:rPr>
          <w:b/>
        </w:rPr>
        <w:t>Είσοδος</w:t>
      </w:r>
      <w:r>
        <w:rPr>
          <w:b/>
          <w:spacing w:val="-5"/>
        </w:rPr>
        <w:t xml:space="preserve"> </w:t>
      </w:r>
      <w:r>
        <w:rPr>
          <w:b/>
        </w:rPr>
        <w:t>στις</w:t>
      </w:r>
      <w:r>
        <w:rPr>
          <w:b/>
          <w:spacing w:val="-5"/>
        </w:rPr>
        <w:t xml:space="preserve"> </w:t>
      </w:r>
      <w:r>
        <w:rPr>
          <w:b/>
        </w:rPr>
        <w:t>Ηλεκτρονικές</w:t>
      </w:r>
      <w:r>
        <w:rPr>
          <w:b/>
          <w:spacing w:val="-5"/>
        </w:rPr>
        <w:t xml:space="preserve"> </w:t>
      </w:r>
      <w:r>
        <w:rPr>
          <w:b/>
        </w:rPr>
        <w:t>Υπηρεσίες</w:t>
      </w:r>
      <w:r>
        <w:rPr>
          <w:b/>
          <w:spacing w:val="-5"/>
        </w:rPr>
        <w:t xml:space="preserve"> </w:t>
      </w:r>
      <w:r>
        <w:rPr>
          <w:b/>
        </w:rPr>
        <w:t>του</w:t>
      </w:r>
      <w:r>
        <w:rPr>
          <w:b/>
          <w:spacing w:val="-5"/>
        </w:rPr>
        <w:t xml:space="preserve"> </w:t>
      </w:r>
      <w:r>
        <w:rPr>
          <w:b/>
        </w:rPr>
        <w:t>Ειδικού</w:t>
      </w:r>
      <w:r>
        <w:rPr>
          <w:b/>
          <w:spacing w:val="-5"/>
        </w:rPr>
        <w:t xml:space="preserve"> </w:t>
      </w:r>
      <w:r>
        <w:rPr>
          <w:b/>
        </w:rPr>
        <w:t xml:space="preserve">Λογαριασμού Κονδυλίων Έρευνας </w:t>
      </w:r>
      <w:r w:rsidR="00F81B89">
        <w:rPr>
          <w:b/>
        </w:rPr>
        <w:t>ΓΠΑ</w:t>
      </w:r>
    </w:p>
    <w:p w14:paraId="2BE297CF" w14:textId="77777777" w:rsidR="00B423E2" w:rsidRDefault="00B423E2">
      <w:pPr>
        <w:pStyle w:val="a3"/>
        <w:spacing w:before="91"/>
        <w:rPr>
          <w:b/>
        </w:rPr>
      </w:pPr>
    </w:p>
    <w:p w14:paraId="2EE6B23F" w14:textId="67F9233F" w:rsidR="00B423E2" w:rsidRDefault="00000000">
      <w:pPr>
        <w:pStyle w:val="a4"/>
        <w:numPr>
          <w:ilvl w:val="1"/>
          <w:numId w:val="37"/>
        </w:numPr>
        <w:tabs>
          <w:tab w:val="left" w:pos="819"/>
        </w:tabs>
        <w:spacing w:before="1" w:line="268" w:lineRule="auto"/>
        <w:ind w:left="99" w:right="95" w:firstLine="0"/>
      </w:pPr>
      <w:r>
        <w:t>Επιτυχής</w:t>
      </w:r>
      <w:r>
        <w:rPr>
          <w:spacing w:val="80"/>
        </w:rPr>
        <w:t xml:space="preserve"> </w:t>
      </w:r>
      <w:r>
        <w:t>είσοδος</w:t>
      </w:r>
      <w:r>
        <w:rPr>
          <w:spacing w:val="80"/>
        </w:rPr>
        <w:t xml:space="preserve"> </w:t>
      </w:r>
      <w:r>
        <w:t>στις</w:t>
      </w:r>
      <w:r>
        <w:rPr>
          <w:spacing w:val="80"/>
        </w:rPr>
        <w:t xml:space="preserve"> </w:t>
      </w:r>
      <w:r>
        <w:t>Ηλεκτρονικές</w:t>
      </w:r>
      <w:r>
        <w:rPr>
          <w:spacing w:val="80"/>
        </w:rPr>
        <w:t xml:space="preserve"> </w:t>
      </w:r>
      <w:r>
        <w:t>Υπηρεσίες</w:t>
      </w:r>
      <w:r>
        <w:rPr>
          <w:spacing w:val="80"/>
        </w:rPr>
        <w:t xml:space="preserve"> </w:t>
      </w:r>
      <w:r>
        <w:t>του</w:t>
      </w:r>
      <w:r>
        <w:rPr>
          <w:spacing w:val="80"/>
        </w:rPr>
        <w:t xml:space="preserve"> </w:t>
      </w:r>
      <w:r>
        <w:t>ΕΛΚΕ</w:t>
      </w:r>
      <w:r>
        <w:rPr>
          <w:spacing w:val="80"/>
        </w:rPr>
        <w:t xml:space="preserve"> </w:t>
      </w:r>
      <w:r w:rsidR="006850DC">
        <w:t>ΓΠΑ</w:t>
      </w:r>
      <w:r>
        <w:t>.</w:t>
      </w:r>
      <w:r>
        <w:rPr>
          <w:spacing w:val="80"/>
        </w:rPr>
        <w:t xml:space="preserve"> </w:t>
      </w:r>
      <w:r>
        <w:t>Πάνω</w:t>
      </w:r>
      <w:r>
        <w:rPr>
          <w:spacing w:val="80"/>
        </w:rPr>
        <w:t xml:space="preserve"> </w:t>
      </w:r>
      <w:r>
        <w:t>δεξιά εμφανίζεται το ονοματεπώνυμό του χρήστη.</w:t>
      </w:r>
    </w:p>
    <w:p w14:paraId="6350F0C1" w14:textId="77777777" w:rsidR="00B423E2" w:rsidRDefault="00000000">
      <w:pPr>
        <w:pStyle w:val="a3"/>
        <w:spacing w:before="99"/>
        <w:rPr>
          <w:sz w:val="20"/>
        </w:rPr>
      </w:pPr>
      <w:r>
        <w:rPr>
          <w:noProof/>
          <w:sz w:val="20"/>
        </w:rPr>
        <w:drawing>
          <wp:anchor distT="0" distB="0" distL="0" distR="0" simplePos="0" relativeHeight="487598080" behindDoc="1" locked="0" layoutInCell="1" allowOverlap="1" wp14:anchorId="3DD7C8FD" wp14:editId="1A465E31">
            <wp:simplePos x="0" y="0"/>
            <wp:positionH relativeFrom="page">
              <wp:posOffset>1143000</wp:posOffset>
            </wp:positionH>
            <wp:positionV relativeFrom="paragraph">
              <wp:posOffset>233719</wp:posOffset>
            </wp:positionV>
            <wp:extent cx="5278362" cy="1706880"/>
            <wp:effectExtent l="0" t="0" r="0" b="0"/>
            <wp:wrapTopAndBottom/>
            <wp:docPr id="28" name="Image 28"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Εικόνα που περιέχει κείμενο  Περιγραφή που δημιουργήθηκε αυτόματα"/>
                    <pic:cNvPicPr/>
                  </pic:nvPicPr>
                  <pic:blipFill>
                    <a:blip r:embed="rId11" cstate="print"/>
                    <a:stretch>
                      <a:fillRect/>
                    </a:stretch>
                  </pic:blipFill>
                  <pic:spPr>
                    <a:xfrm>
                      <a:off x="0" y="0"/>
                      <a:ext cx="5278362" cy="1706880"/>
                    </a:xfrm>
                    <a:prstGeom prst="rect">
                      <a:avLst/>
                    </a:prstGeom>
                  </pic:spPr>
                </pic:pic>
              </a:graphicData>
            </a:graphic>
          </wp:anchor>
        </w:drawing>
      </w:r>
    </w:p>
    <w:p w14:paraId="3330FC19" w14:textId="77777777" w:rsidR="00B423E2" w:rsidRDefault="00000000">
      <w:pPr>
        <w:spacing w:before="171"/>
        <w:jc w:val="center"/>
        <w:rPr>
          <w:b/>
        </w:rPr>
      </w:pPr>
      <w:r>
        <w:rPr>
          <w:b/>
        </w:rPr>
        <w:t>Εικόνα</w:t>
      </w:r>
      <w:r>
        <w:rPr>
          <w:b/>
          <w:spacing w:val="-8"/>
        </w:rPr>
        <w:t xml:space="preserve"> </w:t>
      </w:r>
      <w:r>
        <w:rPr>
          <w:b/>
        </w:rPr>
        <w:t>2.</w:t>
      </w:r>
      <w:r>
        <w:rPr>
          <w:b/>
          <w:spacing w:val="-6"/>
        </w:rPr>
        <w:t xml:space="preserve"> </w:t>
      </w:r>
      <w:r>
        <w:rPr>
          <w:b/>
        </w:rPr>
        <w:t>Είσοδος</w:t>
      </w:r>
      <w:r>
        <w:rPr>
          <w:b/>
          <w:spacing w:val="-8"/>
        </w:rPr>
        <w:t xml:space="preserve"> </w:t>
      </w:r>
      <w:r>
        <w:rPr>
          <w:b/>
        </w:rPr>
        <w:t>στην</w:t>
      </w:r>
      <w:r>
        <w:rPr>
          <w:b/>
          <w:spacing w:val="-8"/>
        </w:rPr>
        <w:t xml:space="preserve"> </w:t>
      </w:r>
      <w:r>
        <w:rPr>
          <w:b/>
        </w:rPr>
        <w:t>Ηλεκτρονική</w:t>
      </w:r>
      <w:r>
        <w:rPr>
          <w:b/>
          <w:spacing w:val="-7"/>
        </w:rPr>
        <w:t xml:space="preserve"> </w:t>
      </w:r>
      <w:r>
        <w:rPr>
          <w:b/>
        </w:rPr>
        <w:t>Παρακολούθηση</w:t>
      </w:r>
      <w:r>
        <w:rPr>
          <w:b/>
          <w:spacing w:val="-6"/>
        </w:rPr>
        <w:t xml:space="preserve"> </w:t>
      </w:r>
      <w:r>
        <w:rPr>
          <w:b/>
          <w:spacing w:val="-2"/>
        </w:rPr>
        <w:t>Έργων</w:t>
      </w:r>
    </w:p>
    <w:p w14:paraId="794418B4" w14:textId="77777777" w:rsidR="00B423E2" w:rsidRDefault="00B423E2">
      <w:pPr>
        <w:pStyle w:val="a3"/>
        <w:rPr>
          <w:b/>
        </w:rPr>
      </w:pPr>
    </w:p>
    <w:p w14:paraId="4474B87D" w14:textId="77777777" w:rsidR="00B423E2" w:rsidRDefault="00B423E2">
      <w:pPr>
        <w:pStyle w:val="a3"/>
        <w:rPr>
          <w:b/>
        </w:rPr>
      </w:pPr>
    </w:p>
    <w:p w14:paraId="4CD65A11" w14:textId="77777777" w:rsidR="00B423E2" w:rsidRDefault="00B423E2">
      <w:pPr>
        <w:pStyle w:val="a3"/>
        <w:spacing w:before="104"/>
        <w:rPr>
          <w:b/>
        </w:rPr>
      </w:pPr>
    </w:p>
    <w:p w14:paraId="564A2307" w14:textId="77777777" w:rsidR="00B423E2" w:rsidRDefault="00000000">
      <w:pPr>
        <w:pStyle w:val="2"/>
        <w:numPr>
          <w:ilvl w:val="0"/>
          <w:numId w:val="39"/>
        </w:numPr>
        <w:tabs>
          <w:tab w:val="left" w:pos="458"/>
        </w:tabs>
        <w:spacing w:before="1"/>
        <w:ind w:left="458" w:hanging="358"/>
      </w:pPr>
      <w:bookmarkStart w:id="4" w:name="3._Ηλεκτρονική_υποβολή_«Ονομαστικής_κατά"/>
      <w:bookmarkStart w:id="5" w:name="_bookmark2"/>
      <w:bookmarkEnd w:id="4"/>
      <w:bookmarkEnd w:id="5"/>
      <w:r>
        <w:rPr>
          <w:color w:val="126EBA"/>
        </w:rPr>
        <w:t>Ηλεκτρονική</w:t>
      </w:r>
      <w:r>
        <w:rPr>
          <w:color w:val="126EBA"/>
          <w:spacing w:val="-5"/>
        </w:rPr>
        <w:t xml:space="preserve"> </w:t>
      </w:r>
      <w:r>
        <w:rPr>
          <w:color w:val="126EBA"/>
        </w:rPr>
        <w:t>υποβολή</w:t>
      </w:r>
      <w:r>
        <w:rPr>
          <w:color w:val="126EBA"/>
          <w:spacing w:val="-5"/>
        </w:rPr>
        <w:t xml:space="preserve"> </w:t>
      </w:r>
      <w:r>
        <w:rPr>
          <w:color w:val="126EBA"/>
        </w:rPr>
        <w:t>«Ονομαστικής</w:t>
      </w:r>
      <w:r>
        <w:rPr>
          <w:color w:val="126EBA"/>
          <w:spacing w:val="-3"/>
        </w:rPr>
        <w:t xml:space="preserve"> </w:t>
      </w:r>
      <w:r>
        <w:rPr>
          <w:color w:val="126EBA"/>
          <w:spacing w:val="-2"/>
        </w:rPr>
        <w:t>κατάστασης»</w:t>
      </w:r>
    </w:p>
    <w:p w14:paraId="752EB01C" w14:textId="77777777" w:rsidR="00B423E2" w:rsidRDefault="00000000">
      <w:pPr>
        <w:pStyle w:val="a3"/>
        <w:spacing w:before="283"/>
        <w:ind w:left="100"/>
      </w:pPr>
      <w:r>
        <w:t>Η</w:t>
      </w:r>
      <w:r>
        <w:rPr>
          <w:spacing w:val="-7"/>
        </w:rPr>
        <w:t xml:space="preserve"> </w:t>
      </w:r>
      <w:r>
        <w:t>εισαγωγή</w:t>
      </w:r>
      <w:r>
        <w:rPr>
          <w:spacing w:val="-4"/>
        </w:rPr>
        <w:t xml:space="preserve"> </w:t>
      </w:r>
      <w:r>
        <w:t>στο</w:t>
      </w:r>
      <w:r>
        <w:rPr>
          <w:spacing w:val="-4"/>
        </w:rPr>
        <w:t xml:space="preserve"> </w:t>
      </w:r>
      <w:r>
        <w:t>σύστημα</w:t>
      </w:r>
      <w:r>
        <w:rPr>
          <w:spacing w:val="-6"/>
        </w:rPr>
        <w:t xml:space="preserve"> </w:t>
      </w:r>
      <w:r>
        <w:t>«Ονομαστική</w:t>
      </w:r>
      <w:r>
        <w:rPr>
          <w:spacing w:val="-6"/>
        </w:rPr>
        <w:t xml:space="preserve"> </w:t>
      </w:r>
      <w:r>
        <w:t>Κατάσταση»</w:t>
      </w:r>
      <w:r>
        <w:rPr>
          <w:spacing w:val="-6"/>
        </w:rPr>
        <w:t xml:space="preserve"> </w:t>
      </w:r>
      <w:r>
        <w:t>μπορεί</w:t>
      </w:r>
      <w:r>
        <w:rPr>
          <w:spacing w:val="-4"/>
        </w:rPr>
        <w:t xml:space="preserve"> </w:t>
      </w:r>
      <w:r>
        <w:t>να</w:t>
      </w:r>
      <w:r>
        <w:rPr>
          <w:spacing w:val="-3"/>
        </w:rPr>
        <w:t xml:space="preserve"> </w:t>
      </w:r>
      <w:r>
        <w:t>γίνει</w:t>
      </w:r>
      <w:r>
        <w:rPr>
          <w:spacing w:val="-6"/>
        </w:rPr>
        <w:t xml:space="preserve"> </w:t>
      </w:r>
      <w:r>
        <w:t>με</w:t>
      </w:r>
      <w:r>
        <w:rPr>
          <w:spacing w:val="-3"/>
        </w:rPr>
        <w:t xml:space="preserve"> </w:t>
      </w:r>
      <w:r>
        <w:t>δύο</w:t>
      </w:r>
      <w:r>
        <w:rPr>
          <w:spacing w:val="-4"/>
        </w:rPr>
        <w:t xml:space="preserve"> </w:t>
      </w:r>
      <w:r>
        <w:rPr>
          <w:spacing w:val="-2"/>
        </w:rPr>
        <w:t>τρόπους:</w:t>
      </w:r>
    </w:p>
    <w:p w14:paraId="1B2729F2" w14:textId="77777777" w:rsidR="00B423E2" w:rsidRDefault="00B423E2">
      <w:pPr>
        <w:pStyle w:val="a3"/>
        <w:spacing w:before="12"/>
      </w:pPr>
    </w:p>
    <w:p w14:paraId="4880E17C" w14:textId="77777777" w:rsidR="00B423E2" w:rsidRDefault="00000000">
      <w:pPr>
        <w:pStyle w:val="a3"/>
        <w:spacing w:line="273" w:lineRule="auto"/>
        <w:ind w:left="100" w:hanging="1"/>
      </w:pPr>
      <w:r>
        <w:rPr>
          <w:b/>
        </w:rPr>
        <w:t>α.</w:t>
      </w:r>
      <w:r>
        <w:rPr>
          <w:b/>
          <w:spacing w:val="-13"/>
        </w:rPr>
        <w:t xml:space="preserve"> </w:t>
      </w:r>
      <w:r>
        <w:t>από</w:t>
      </w:r>
      <w:r>
        <w:rPr>
          <w:spacing w:val="-12"/>
        </w:rPr>
        <w:t xml:space="preserve"> </w:t>
      </w:r>
      <w:r>
        <w:t>το</w:t>
      </w:r>
      <w:r>
        <w:rPr>
          <w:spacing w:val="-13"/>
        </w:rPr>
        <w:t xml:space="preserve"> </w:t>
      </w:r>
      <w:r>
        <w:t>Μενού</w:t>
      </w:r>
      <w:r>
        <w:rPr>
          <w:spacing w:val="-13"/>
        </w:rPr>
        <w:t xml:space="preserve"> </w:t>
      </w:r>
      <w:r>
        <w:t>αριστερά</w:t>
      </w:r>
      <w:r>
        <w:rPr>
          <w:spacing w:val="-12"/>
        </w:rPr>
        <w:t xml:space="preserve"> </w:t>
      </w:r>
      <w:r>
        <w:t>Ηλεκτρονικές</w:t>
      </w:r>
      <w:r>
        <w:rPr>
          <w:spacing w:val="-13"/>
        </w:rPr>
        <w:t xml:space="preserve"> </w:t>
      </w:r>
      <w:r>
        <w:t>Υπηρεσίες&gt;Καταχώρηση</w:t>
      </w:r>
      <w:r>
        <w:rPr>
          <w:spacing w:val="-12"/>
        </w:rPr>
        <w:t xml:space="preserve"> </w:t>
      </w:r>
      <w:r>
        <w:t>συμβάσεων</w:t>
      </w:r>
      <w:r>
        <w:rPr>
          <w:spacing w:val="-13"/>
        </w:rPr>
        <w:t xml:space="preserve"> </w:t>
      </w:r>
      <w:r>
        <w:t>&gt;</w:t>
      </w:r>
      <w:r>
        <w:rPr>
          <w:spacing w:val="-14"/>
        </w:rPr>
        <w:t xml:space="preserve"> </w:t>
      </w:r>
      <w:r>
        <w:t xml:space="preserve">Καταχώρηση </w:t>
      </w:r>
      <w:r>
        <w:rPr>
          <w:spacing w:val="-2"/>
        </w:rPr>
        <w:t>σύμβασης.</w:t>
      </w:r>
    </w:p>
    <w:p w14:paraId="13573135" w14:textId="77777777" w:rsidR="00B423E2" w:rsidRDefault="00B423E2">
      <w:pPr>
        <w:pStyle w:val="a3"/>
        <w:spacing w:line="273" w:lineRule="auto"/>
        <w:sectPr w:rsidR="00B423E2">
          <w:pgSz w:w="11910" w:h="16840"/>
          <w:pgMar w:top="1380" w:right="1700" w:bottom="960" w:left="1700" w:header="0" w:footer="766" w:gutter="0"/>
          <w:cols w:space="720"/>
        </w:sectPr>
      </w:pPr>
    </w:p>
    <w:p w14:paraId="13078BF5" w14:textId="77777777" w:rsidR="00B423E2" w:rsidRDefault="00000000">
      <w:pPr>
        <w:pStyle w:val="a3"/>
        <w:ind w:left="100"/>
        <w:rPr>
          <w:sz w:val="20"/>
        </w:rPr>
      </w:pPr>
      <w:r>
        <w:rPr>
          <w:noProof/>
          <w:sz w:val="20"/>
        </w:rPr>
        <w:lastRenderedPageBreak/>
        <w:drawing>
          <wp:inline distT="0" distB="0" distL="0" distR="0" wp14:anchorId="18982DD5" wp14:editId="2123086A">
            <wp:extent cx="5305053" cy="2405253"/>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2" cstate="print"/>
                    <a:stretch>
                      <a:fillRect/>
                    </a:stretch>
                  </pic:blipFill>
                  <pic:spPr>
                    <a:xfrm>
                      <a:off x="0" y="0"/>
                      <a:ext cx="5305053" cy="2405253"/>
                    </a:xfrm>
                    <a:prstGeom prst="rect">
                      <a:avLst/>
                    </a:prstGeom>
                  </pic:spPr>
                </pic:pic>
              </a:graphicData>
            </a:graphic>
          </wp:inline>
        </w:drawing>
      </w:r>
    </w:p>
    <w:p w14:paraId="2390F758" w14:textId="77777777" w:rsidR="00B423E2" w:rsidRDefault="00B423E2">
      <w:pPr>
        <w:pStyle w:val="a3"/>
        <w:spacing w:before="15"/>
      </w:pPr>
    </w:p>
    <w:p w14:paraId="0B6DAD6F" w14:textId="77777777" w:rsidR="00B423E2" w:rsidRDefault="00000000">
      <w:pPr>
        <w:pStyle w:val="a3"/>
        <w:ind w:left="100"/>
      </w:pPr>
      <w:r>
        <w:rPr>
          <w:b/>
        </w:rPr>
        <w:t>β.</w:t>
      </w:r>
      <w:r>
        <w:rPr>
          <w:b/>
          <w:spacing w:val="-4"/>
        </w:rPr>
        <w:t xml:space="preserve"> </w:t>
      </w:r>
      <w:r>
        <w:t>Από</w:t>
      </w:r>
      <w:r>
        <w:rPr>
          <w:spacing w:val="-5"/>
        </w:rPr>
        <w:t xml:space="preserve"> </w:t>
      </w:r>
      <w:r>
        <w:t>την</w:t>
      </w:r>
      <w:r>
        <w:rPr>
          <w:spacing w:val="-5"/>
        </w:rPr>
        <w:t xml:space="preserve"> </w:t>
      </w:r>
      <w:r>
        <w:t>Συντόμευση</w:t>
      </w:r>
      <w:r>
        <w:rPr>
          <w:spacing w:val="-5"/>
        </w:rPr>
        <w:t xml:space="preserve"> </w:t>
      </w:r>
      <w:r>
        <w:t>«Καταχώρηση</w:t>
      </w:r>
      <w:r>
        <w:rPr>
          <w:spacing w:val="-5"/>
        </w:rPr>
        <w:t xml:space="preserve"> </w:t>
      </w:r>
      <w:r>
        <w:rPr>
          <w:spacing w:val="-2"/>
        </w:rPr>
        <w:t>συμβάσεων»</w:t>
      </w:r>
    </w:p>
    <w:p w14:paraId="09A33339" w14:textId="77777777" w:rsidR="00B423E2" w:rsidRDefault="00000000">
      <w:pPr>
        <w:pStyle w:val="a3"/>
        <w:spacing w:before="13"/>
        <w:rPr>
          <w:sz w:val="20"/>
        </w:rPr>
      </w:pPr>
      <w:r>
        <w:rPr>
          <w:noProof/>
          <w:sz w:val="20"/>
        </w:rPr>
        <w:drawing>
          <wp:anchor distT="0" distB="0" distL="0" distR="0" simplePos="0" relativeHeight="487598592" behindDoc="1" locked="0" layoutInCell="1" allowOverlap="1" wp14:anchorId="5806A1A6" wp14:editId="117440AA">
            <wp:simplePos x="0" y="0"/>
            <wp:positionH relativeFrom="page">
              <wp:posOffset>1143000</wp:posOffset>
            </wp:positionH>
            <wp:positionV relativeFrom="paragraph">
              <wp:posOffset>179077</wp:posOffset>
            </wp:positionV>
            <wp:extent cx="5311223" cy="138302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3" cstate="print"/>
                    <a:stretch>
                      <a:fillRect/>
                    </a:stretch>
                  </pic:blipFill>
                  <pic:spPr>
                    <a:xfrm>
                      <a:off x="0" y="0"/>
                      <a:ext cx="5311223" cy="1383029"/>
                    </a:xfrm>
                    <a:prstGeom prst="rect">
                      <a:avLst/>
                    </a:prstGeom>
                  </pic:spPr>
                </pic:pic>
              </a:graphicData>
            </a:graphic>
          </wp:anchor>
        </w:drawing>
      </w:r>
    </w:p>
    <w:p w14:paraId="54F0D883" w14:textId="77777777" w:rsidR="00B423E2" w:rsidRDefault="00000000">
      <w:pPr>
        <w:pStyle w:val="a3"/>
        <w:spacing w:before="262"/>
        <w:ind w:left="100"/>
      </w:pPr>
      <w:r>
        <w:t>Κάθε</w:t>
      </w:r>
      <w:r>
        <w:rPr>
          <w:spacing w:val="-5"/>
        </w:rPr>
        <w:t xml:space="preserve"> </w:t>
      </w:r>
      <w:r>
        <w:t>καταχώρηση</w:t>
      </w:r>
      <w:r>
        <w:rPr>
          <w:spacing w:val="-5"/>
        </w:rPr>
        <w:t xml:space="preserve"> </w:t>
      </w:r>
      <w:r>
        <w:t>Σύμβασης</w:t>
      </w:r>
      <w:r>
        <w:rPr>
          <w:spacing w:val="-3"/>
        </w:rPr>
        <w:t xml:space="preserve"> </w:t>
      </w:r>
      <w:r>
        <w:t>σε</w:t>
      </w:r>
      <w:r>
        <w:rPr>
          <w:spacing w:val="-6"/>
        </w:rPr>
        <w:t xml:space="preserve"> </w:t>
      </w:r>
      <w:r>
        <w:t>μια</w:t>
      </w:r>
      <w:r>
        <w:rPr>
          <w:spacing w:val="-7"/>
        </w:rPr>
        <w:t xml:space="preserve"> </w:t>
      </w:r>
      <w:r>
        <w:t>ονομαστική</w:t>
      </w:r>
      <w:r>
        <w:rPr>
          <w:spacing w:val="-5"/>
        </w:rPr>
        <w:t xml:space="preserve"> </w:t>
      </w:r>
      <w:r>
        <w:t>κατάσταση</w:t>
      </w:r>
      <w:r>
        <w:rPr>
          <w:spacing w:val="-5"/>
        </w:rPr>
        <w:t xml:space="preserve"> </w:t>
      </w:r>
      <w:r>
        <w:t>περιλαμβάνει</w:t>
      </w:r>
      <w:r>
        <w:rPr>
          <w:spacing w:val="-7"/>
        </w:rPr>
        <w:t xml:space="preserve"> </w:t>
      </w:r>
      <w:r>
        <w:t>τρία</w:t>
      </w:r>
      <w:r>
        <w:rPr>
          <w:spacing w:val="-6"/>
        </w:rPr>
        <w:t xml:space="preserve"> </w:t>
      </w:r>
      <w:r>
        <w:rPr>
          <w:spacing w:val="-2"/>
        </w:rPr>
        <w:t>στάδια</w:t>
      </w:r>
    </w:p>
    <w:p w14:paraId="36AF0C62" w14:textId="77777777" w:rsidR="00B423E2" w:rsidRDefault="00B423E2">
      <w:pPr>
        <w:pStyle w:val="a3"/>
        <w:spacing w:before="10"/>
      </w:pPr>
    </w:p>
    <w:p w14:paraId="747AC990" w14:textId="77777777" w:rsidR="00B423E2" w:rsidRDefault="00000000">
      <w:pPr>
        <w:pStyle w:val="a4"/>
        <w:numPr>
          <w:ilvl w:val="0"/>
          <w:numId w:val="36"/>
        </w:numPr>
        <w:tabs>
          <w:tab w:val="left" w:pos="820"/>
        </w:tabs>
        <w:ind w:hanging="360"/>
        <w:rPr>
          <w:rFonts w:ascii="Symbol" w:hAnsi="Symbol"/>
        </w:rPr>
      </w:pPr>
      <w:r>
        <w:t>Επιλογή</w:t>
      </w:r>
      <w:r>
        <w:rPr>
          <w:spacing w:val="-3"/>
        </w:rPr>
        <w:t xml:space="preserve"> </w:t>
      </w:r>
      <w:r>
        <w:t>έργου</w:t>
      </w:r>
      <w:r>
        <w:rPr>
          <w:spacing w:val="-4"/>
        </w:rPr>
        <w:t xml:space="preserve"> </w:t>
      </w:r>
      <w:r>
        <w:t>και</w:t>
      </w:r>
      <w:r>
        <w:rPr>
          <w:spacing w:val="-2"/>
        </w:rPr>
        <w:t xml:space="preserve"> εργαζόμενου</w:t>
      </w:r>
    </w:p>
    <w:p w14:paraId="2593A1D5" w14:textId="77777777" w:rsidR="00B423E2" w:rsidRDefault="00000000">
      <w:pPr>
        <w:pStyle w:val="a4"/>
        <w:numPr>
          <w:ilvl w:val="0"/>
          <w:numId w:val="36"/>
        </w:numPr>
        <w:tabs>
          <w:tab w:val="left" w:pos="820"/>
        </w:tabs>
        <w:spacing w:before="42"/>
        <w:ind w:hanging="360"/>
        <w:rPr>
          <w:rFonts w:ascii="Symbol" w:hAnsi="Symbol"/>
        </w:rPr>
      </w:pPr>
      <w:r>
        <w:t>Τύπος</w:t>
      </w:r>
      <w:r>
        <w:rPr>
          <w:spacing w:val="-5"/>
        </w:rPr>
        <w:t xml:space="preserve"> </w:t>
      </w:r>
      <w:r>
        <w:t>και</w:t>
      </w:r>
      <w:r>
        <w:rPr>
          <w:spacing w:val="-3"/>
        </w:rPr>
        <w:t xml:space="preserve"> </w:t>
      </w:r>
      <w:r>
        <w:t>κατηγορία</w:t>
      </w:r>
      <w:r>
        <w:rPr>
          <w:spacing w:val="-5"/>
        </w:rPr>
        <w:t xml:space="preserve"> </w:t>
      </w:r>
      <w:r>
        <w:rPr>
          <w:spacing w:val="-2"/>
        </w:rPr>
        <w:t>σύμβασης</w:t>
      </w:r>
    </w:p>
    <w:p w14:paraId="2BB4406C" w14:textId="77777777" w:rsidR="00B423E2" w:rsidRDefault="00000000">
      <w:pPr>
        <w:pStyle w:val="a4"/>
        <w:numPr>
          <w:ilvl w:val="0"/>
          <w:numId w:val="36"/>
        </w:numPr>
        <w:tabs>
          <w:tab w:val="left" w:pos="820"/>
        </w:tabs>
        <w:spacing w:before="39"/>
        <w:ind w:hanging="360"/>
        <w:rPr>
          <w:rFonts w:ascii="Symbol" w:hAnsi="Symbol"/>
        </w:rPr>
      </w:pPr>
      <w:r>
        <w:t>Στοιχεία</w:t>
      </w:r>
      <w:r>
        <w:rPr>
          <w:spacing w:val="-3"/>
        </w:rPr>
        <w:t xml:space="preserve"> </w:t>
      </w:r>
      <w:r>
        <w:rPr>
          <w:spacing w:val="-2"/>
        </w:rPr>
        <w:t>σύμβασης</w:t>
      </w:r>
    </w:p>
    <w:p w14:paraId="3D18331F" w14:textId="77777777" w:rsidR="00B423E2" w:rsidRDefault="00000000">
      <w:pPr>
        <w:pStyle w:val="a3"/>
        <w:spacing w:before="35"/>
        <w:rPr>
          <w:sz w:val="20"/>
        </w:rPr>
      </w:pPr>
      <w:r>
        <w:rPr>
          <w:noProof/>
          <w:sz w:val="20"/>
        </w:rPr>
        <w:drawing>
          <wp:anchor distT="0" distB="0" distL="0" distR="0" simplePos="0" relativeHeight="487599104" behindDoc="1" locked="0" layoutInCell="1" allowOverlap="1" wp14:anchorId="33E167B1" wp14:editId="6953B209">
            <wp:simplePos x="0" y="0"/>
            <wp:positionH relativeFrom="page">
              <wp:posOffset>1152106</wp:posOffset>
            </wp:positionH>
            <wp:positionV relativeFrom="paragraph">
              <wp:posOffset>192639</wp:posOffset>
            </wp:positionV>
            <wp:extent cx="2226566" cy="101955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2226566" cy="1019556"/>
                    </a:xfrm>
                    <a:prstGeom prst="rect">
                      <a:avLst/>
                    </a:prstGeom>
                  </pic:spPr>
                </pic:pic>
              </a:graphicData>
            </a:graphic>
          </wp:anchor>
        </w:drawing>
      </w:r>
    </w:p>
    <w:p w14:paraId="646DF577" w14:textId="77777777" w:rsidR="00B423E2" w:rsidRDefault="00B423E2">
      <w:pPr>
        <w:pStyle w:val="a3"/>
        <w:spacing w:before="124"/>
      </w:pPr>
    </w:p>
    <w:p w14:paraId="696EC1D3" w14:textId="77777777" w:rsidR="00B423E2" w:rsidRDefault="00000000">
      <w:pPr>
        <w:pStyle w:val="a3"/>
        <w:spacing w:line="276" w:lineRule="auto"/>
        <w:ind w:left="100" w:right="95"/>
        <w:jc w:val="both"/>
      </w:pPr>
      <w:r>
        <w:t>Με τη συμπλήρωση των υποχρεωτικών πεδίων σε ένα στάδιο ενεργοποιείται το πλήκτρο μετάβασης στο επόμενο στάδιο ενώ ο χρήστης μπορεί να επιλέξει την επιστροφή σε προηγούμενο στάδιο.</w:t>
      </w:r>
    </w:p>
    <w:p w14:paraId="590EB58F" w14:textId="77777777" w:rsidR="00B423E2" w:rsidRDefault="00000000">
      <w:pPr>
        <w:pStyle w:val="a3"/>
        <w:spacing w:before="24"/>
        <w:rPr>
          <w:sz w:val="20"/>
        </w:rPr>
      </w:pPr>
      <w:r>
        <w:rPr>
          <w:noProof/>
          <w:sz w:val="20"/>
        </w:rPr>
        <w:drawing>
          <wp:anchor distT="0" distB="0" distL="0" distR="0" simplePos="0" relativeHeight="487599616" behindDoc="1" locked="0" layoutInCell="1" allowOverlap="1" wp14:anchorId="4AE20113" wp14:editId="5B500EC4">
            <wp:simplePos x="0" y="0"/>
            <wp:positionH relativeFrom="page">
              <wp:posOffset>1175728</wp:posOffset>
            </wp:positionH>
            <wp:positionV relativeFrom="paragraph">
              <wp:posOffset>185522</wp:posOffset>
            </wp:positionV>
            <wp:extent cx="3440909" cy="712469"/>
            <wp:effectExtent l="0" t="0" r="0" b="0"/>
            <wp:wrapTopAndBottom/>
            <wp:docPr id="32" name="Image 32"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Εικόνα που περιέχει κείμενο  Περιγραφή που δημιουργήθηκε αυτόματα"/>
                    <pic:cNvPicPr/>
                  </pic:nvPicPr>
                  <pic:blipFill>
                    <a:blip r:embed="rId15" cstate="print"/>
                    <a:stretch>
                      <a:fillRect/>
                    </a:stretch>
                  </pic:blipFill>
                  <pic:spPr>
                    <a:xfrm>
                      <a:off x="0" y="0"/>
                      <a:ext cx="3440909" cy="712469"/>
                    </a:xfrm>
                    <a:prstGeom prst="rect">
                      <a:avLst/>
                    </a:prstGeom>
                  </pic:spPr>
                </pic:pic>
              </a:graphicData>
            </a:graphic>
          </wp:anchor>
        </w:drawing>
      </w:r>
    </w:p>
    <w:p w14:paraId="24581D19" w14:textId="77777777" w:rsidR="00B423E2" w:rsidRDefault="00B423E2">
      <w:pPr>
        <w:pStyle w:val="a3"/>
        <w:rPr>
          <w:sz w:val="20"/>
        </w:rPr>
        <w:sectPr w:rsidR="00B423E2">
          <w:pgSz w:w="11910" w:h="16840"/>
          <w:pgMar w:top="1420" w:right="1700" w:bottom="960" w:left="1700" w:header="0" w:footer="766" w:gutter="0"/>
          <w:cols w:space="720"/>
        </w:sectPr>
      </w:pPr>
    </w:p>
    <w:p w14:paraId="6360FC01" w14:textId="77777777" w:rsidR="00B423E2" w:rsidRDefault="00000000">
      <w:pPr>
        <w:pStyle w:val="2"/>
        <w:numPr>
          <w:ilvl w:val="1"/>
          <w:numId w:val="39"/>
        </w:numPr>
        <w:tabs>
          <w:tab w:val="left" w:pos="891"/>
        </w:tabs>
        <w:spacing w:before="41"/>
        <w:ind w:left="891" w:hanging="791"/>
        <w:rPr>
          <w:color w:val="126EBA"/>
        </w:rPr>
      </w:pPr>
      <w:bookmarkStart w:id="6" w:name="3.1._Επιλογή_Έργου_και_αποδέκτη"/>
      <w:bookmarkStart w:id="7" w:name="_bookmark3"/>
      <w:bookmarkEnd w:id="6"/>
      <w:bookmarkEnd w:id="7"/>
      <w:r>
        <w:rPr>
          <w:color w:val="126EBA"/>
        </w:rPr>
        <w:lastRenderedPageBreak/>
        <w:t>Επιλογή</w:t>
      </w:r>
      <w:r>
        <w:rPr>
          <w:color w:val="126EBA"/>
          <w:spacing w:val="-2"/>
        </w:rPr>
        <w:t xml:space="preserve"> </w:t>
      </w:r>
      <w:r>
        <w:rPr>
          <w:color w:val="126EBA"/>
        </w:rPr>
        <w:t>Έργου</w:t>
      </w:r>
      <w:r>
        <w:rPr>
          <w:color w:val="126EBA"/>
          <w:spacing w:val="-2"/>
        </w:rPr>
        <w:t xml:space="preserve"> </w:t>
      </w:r>
      <w:r>
        <w:rPr>
          <w:color w:val="126EBA"/>
        </w:rPr>
        <w:t xml:space="preserve">και </w:t>
      </w:r>
      <w:r>
        <w:rPr>
          <w:color w:val="126EBA"/>
          <w:spacing w:val="-2"/>
        </w:rPr>
        <w:t>αποδέκτη</w:t>
      </w:r>
    </w:p>
    <w:p w14:paraId="1AB0ADD9" w14:textId="77777777" w:rsidR="00B423E2" w:rsidRDefault="00B423E2">
      <w:pPr>
        <w:pStyle w:val="a3"/>
        <w:spacing w:before="110"/>
        <w:rPr>
          <w:b/>
          <w:sz w:val="24"/>
        </w:rPr>
      </w:pPr>
    </w:p>
    <w:p w14:paraId="070A1E80" w14:textId="77777777" w:rsidR="00B423E2" w:rsidRDefault="00000000">
      <w:pPr>
        <w:pStyle w:val="a4"/>
        <w:numPr>
          <w:ilvl w:val="2"/>
          <w:numId w:val="39"/>
        </w:numPr>
        <w:tabs>
          <w:tab w:val="left" w:pos="1232"/>
        </w:tabs>
        <w:ind w:hanging="1132"/>
        <w:rPr>
          <w:b/>
          <w:sz w:val="24"/>
        </w:rPr>
      </w:pPr>
      <w:bookmarkStart w:id="8" w:name="3.1.1._Επιλογή_Έργου"/>
      <w:bookmarkStart w:id="9" w:name="_bookmark4"/>
      <w:bookmarkEnd w:id="8"/>
      <w:bookmarkEnd w:id="9"/>
      <w:r>
        <w:rPr>
          <w:b/>
          <w:color w:val="126EBA"/>
          <w:sz w:val="24"/>
        </w:rPr>
        <w:t>Επιλογή</w:t>
      </w:r>
      <w:r>
        <w:rPr>
          <w:b/>
          <w:color w:val="126EBA"/>
          <w:spacing w:val="-2"/>
          <w:sz w:val="24"/>
        </w:rPr>
        <w:t xml:space="preserve"> Έργου</w:t>
      </w:r>
    </w:p>
    <w:p w14:paraId="2A40BE9D" w14:textId="77777777" w:rsidR="00B423E2" w:rsidRDefault="00000000">
      <w:pPr>
        <w:pStyle w:val="a3"/>
        <w:spacing w:before="285" w:line="276" w:lineRule="auto"/>
        <w:ind w:left="100" w:right="93"/>
        <w:jc w:val="both"/>
      </w:pPr>
      <w:r>
        <w:t>Ο</w:t>
      </w:r>
      <w:r>
        <w:rPr>
          <w:spacing w:val="-13"/>
        </w:rPr>
        <w:t xml:space="preserve"> </w:t>
      </w:r>
      <w:r>
        <w:t>χρήστης</w:t>
      </w:r>
      <w:r>
        <w:rPr>
          <w:spacing w:val="-12"/>
        </w:rPr>
        <w:t xml:space="preserve"> </w:t>
      </w:r>
      <w:r>
        <w:t>επιλέγει</w:t>
      </w:r>
      <w:r>
        <w:rPr>
          <w:spacing w:val="-13"/>
        </w:rPr>
        <w:t xml:space="preserve"> </w:t>
      </w:r>
      <w:r>
        <w:t>το</w:t>
      </w:r>
      <w:r>
        <w:rPr>
          <w:spacing w:val="-12"/>
        </w:rPr>
        <w:t xml:space="preserve"> </w:t>
      </w:r>
      <w:r>
        <w:t>έργο</w:t>
      </w:r>
      <w:r>
        <w:rPr>
          <w:spacing w:val="-13"/>
        </w:rPr>
        <w:t xml:space="preserve"> </w:t>
      </w:r>
      <w:r>
        <w:t>για</w:t>
      </w:r>
      <w:r>
        <w:rPr>
          <w:spacing w:val="-12"/>
        </w:rPr>
        <w:t xml:space="preserve"> </w:t>
      </w:r>
      <w:r>
        <w:t>το</w:t>
      </w:r>
      <w:r>
        <w:rPr>
          <w:spacing w:val="-13"/>
        </w:rPr>
        <w:t xml:space="preserve"> </w:t>
      </w:r>
      <w:r>
        <w:t>οποίο</w:t>
      </w:r>
      <w:r>
        <w:rPr>
          <w:spacing w:val="-12"/>
        </w:rPr>
        <w:t xml:space="preserve"> </w:t>
      </w:r>
      <w:r>
        <w:t>επιθυμεί</w:t>
      </w:r>
      <w:r>
        <w:rPr>
          <w:spacing w:val="-12"/>
        </w:rPr>
        <w:t xml:space="preserve"> </w:t>
      </w:r>
      <w:r>
        <w:t>να</w:t>
      </w:r>
      <w:r>
        <w:rPr>
          <w:spacing w:val="-13"/>
        </w:rPr>
        <w:t xml:space="preserve"> </w:t>
      </w:r>
      <w:r>
        <w:t>καταχωρήσει</w:t>
      </w:r>
      <w:r>
        <w:rPr>
          <w:spacing w:val="-12"/>
        </w:rPr>
        <w:t xml:space="preserve"> </w:t>
      </w:r>
      <w:r>
        <w:t>σύμβαση</w:t>
      </w:r>
      <w:r>
        <w:rPr>
          <w:spacing w:val="-13"/>
        </w:rPr>
        <w:t xml:space="preserve"> </w:t>
      </w:r>
      <w:r>
        <w:t>σε</w:t>
      </w:r>
      <w:r>
        <w:rPr>
          <w:spacing w:val="-12"/>
        </w:rPr>
        <w:t xml:space="preserve"> </w:t>
      </w:r>
      <w:r>
        <w:t xml:space="preserve">εργαζόμενους από την αναπτυσσόμενη λίστα των έργων που βρίσκονται είτε σε κατάσταση «Κίνηση» </w:t>
      </w:r>
      <w:r>
        <w:rPr>
          <w:spacing w:val="-2"/>
        </w:rPr>
        <w:t>(συμπεριλαμβάνονται</w:t>
      </w:r>
      <w:r>
        <w:rPr>
          <w:spacing w:val="-9"/>
        </w:rPr>
        <w:t xml:space="preserve"> </w:t>
      </w:r>
      <w:r>
        <w:rPr>
          <w:spacing w:val="-2"/>
        </w:rPr>
        <w:t>και τα</w:t>
      </w:r>
      <w:r>
        <w:rPr>
          <w:spacing w:val="-3"/>
        </w:rPr>
        <w:t xml:space="preserve"> </w:t>
      </w:r>
      <w:r>
        <w:rPr>
          <w:spacing w:val="-2"/>
        </w:rPr>
        <w:t>έργα που</w:t>
      </w:r>
      <w:r>
        <w:rPr>
          <w:spacing w:val="-1"/>
        </w:rPr>
        <w:t xml:space="preserve"> </w:t>
      </w:r>
      <w:r>
        <w:rPr>
          <w:spacing w:val="-2"/>
        </w:rPr>
        <w:t>βρίσκονται</w:t>
      </w:r>
      <w:r>
        <w:rPr>
          <w:spacing w:val="-3"/>
        </w:rPr>
        <w:t xml:space="preserve"> </w:t>
      </w:r>
      <w:r>
        <w:rPr>
          <w:spacing w:val="-2"/>
        </w:rPr>
        <w:t>σε</w:t>
      </w:r>
      <w:r>
        <w:rPr>
          <w:spacing w:val="-5"/>
        </w:rPr>
        <w:t xml:space="preserve"> </w:t>
      </w:r>
      <w:r>
        <w:rPr>
          <w:spacing w:val="-2"/>
        </w:rPr>
        <w:t>οικονομική</w:t>
      </w:r>
      <w:r>
        <w:rPr>
          <w:spacing w:val="-3"/>
        </w:rPr>
        <w:t xml:space="preserve"> </w:t>
      </w:r>
      <w:r>
        <w:rPr>
          <w:spacing w:val="-2"/>
        </w:rPr>
        <w:t>παράταση) είτε</w:t>
      </w:r>
      <w:r>
        <w:rPr>
          <w:spacing w:val="-4"/>
        </w:rPr>
        <w:t xml:space="preserve"> </w:t>
      </w:r>
      <w:r>
        <w:rPr>
          <w:spacing w:val="-2"/>
        </w:rPr>
        <w:t>«Αναμονή».</w:t>
      </w:r>
    </w:p>
    <w:p w14:paraId="10DD43A9" w14:textId="77777777" w:rsidR="00B423E2" w:rsidRDefault="00000000">
      <w:pPr>
        <w:pStyle w:val="a3"/>
        <w:spacing w:before="48"/>
        <w:rPr>
          <w:sz w:val="20"/>
        </w:rPr>
      </w:pPr>
      <w:r>
        <w:rPr>
          <w:noProof/>
          <w:sz w:val="20"/>
        </w:rPr>
        <w:drawing>
          <wp:anchor distT="0" distB="0" distL="0" distR="0" simplePos="0" relativeHeight="487600128" behindDoc="1" locked="0" layoutInCell="1" allowOverlap="1" wp14:anchorId="29535F61" wp14:editId="7E7ECE79">
            <wp:simplePos x="0" y="0"/>
            <wp:positionH relativeFrom="page">
              <wp:posOffset>1143000</wp:posOffset>
            </wp:positionH>
            <wp:positionV relativeFrom="paragraph">
              <wp:posOffset>201347</wp:posOffset>
            </wp:positionV>
            <wp:extent cx="5283766" cy="1292352"/>
            <wp:effectExtent l="0" t="0" r="0" b="0"/>
            <wp:wrapTopAndBottom/>
            <wp:docPr id="33" name="Image 33"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Εικόνα που περιέχει κείμενο  Περιγραφή που δημιουργήθηκε αυτόματα"/>
                    <pic:cNvPicPr/>
                  </pic:nvPicPr>
                  <pic:blipFill>
                    <a:blip r:embed="rId16" cstate="print"/>
                    <a:stretch>
                      <a:fillRect/>
                    </a:stretch>
                  </pic:blipFill>
                  <pic:spPr>
                    <a:xfrm>
                      <a:off x="0" y="0"/>
                      <a:ext cx="5283766" cy="1292352"/>
                    </a:xfrm>
                    <a:prstGeom prst="rect">
                      <a:avLst/>
                    </a:prstGeom>
                  </pic:spPr>
                </pic:pic>
              </a:graphicData>
            </a:graphic>
          </wp:anchor>
        </w:drawing>
      </w:r>
    </w:p>
    <w:p w14:paraId="13796DD5" w14:textId="77777777" w:rsidR="00B423E2" w:rsidRDefault="00B423E2">
      <w:pPr>
        <w:pStyle w:val="a3"/>
        <w:spacing w:before="149"/>
      </w:pPr>
    </w:p>
    <w:p w14:paraId="34774A23" w14:textId="77777777" w:rsidR="00B423E2" w:rsidRDefault="00000000">
      <w:pPr>
        <w:pStyle w:val="2"/>
        <w:numPr>
          <w:ilvl w:val="2"/>
          <w:numId w:val="39"/>
        </w:numPr>
        <w:tabs>
          <w:tab w:val="left" w:pos="1232"/>
        </w:tabs>
        <w:ind w:hanging="1132"/>
      </w:pPr>
      <w:bookmarkStart w:id="10" w:name="3.1.2._Επιλογή_Εργαζομένου"/>
      <w:bookmarkStart w:id="11" w:name="_bookmark5"/>
      <w:bookmarkEnd w:id="10"/>
      <w:bookmarkEnd w:id="11"/>
      <w:r>
        <w:rPr>
          <w:color w:val="126EBA"/>
        </w:rPr>
        <w:t>Επιλογή</w:t>
      </w:r>
      <w:r>
        <w:rPr>
          <w:color w:val="126EBA"/>
          <w:spacing w:val="-2"/>
        </w:rPr>
        <w:t xml:space="preserve"> Εργαζομένου</w:t>
      </w:r>
    </w:p>
    <w:p w14:paraId="5F63FEAC" w14:textId="77777777" w:rsidR="00B423E2" w:rsidRDefault="00000000">
      <w:pPr>
        <w:pStyle w:val="a3"/>
        <w:spacing w:before="283" w:line="276" w:lineRule="auto"/>
        <w:ind w:left="100" w:right="95"/>
        <w:jc w:val="both"/>
      </w:pPr>
      <w:r>
        <w:t>Το σύστημα παρέχει τη δυνατότητα, η επιλογή του απασχολούμενου να πραγματοποιηθεί ευκολότερα αν έχει ήδη σύμβαση στο επιλεγμένο έργο, οπότε ο χρήστης αφού επιλέξει το πεδίο «</w:t>
      </w:r>
      <w:r>
        <w:rPr>
          <w:b/>
        </w:rPr>
        <w:t xml:space="preserve">Ο εργαζόμενος έχει δουλέψει στο επιλεγμένο έργο» </w:t>
      </w:r>
      <w:r>
        <w:t>αναζητά το φυσικό πρόσωπο στην</w:t>
      </w:r>
      <w:r>
        <w:rPr>
          <w:spacing w:val="-13"/>
        </w:rPr>
        <w:t xml:space="preserve"> </w:t>
      </w:r>
      <w:r>
        <w:t>αναπτυσσόμενη</w:t>
      </w:r>
      <w:r>
        <w:rPr>
          <w:spacing w:val="-12"/>
        </w:rPr>
        <w:t xml:space="preserve"> </w:t>
      </w:r>
      <w:r>
        <w:t>λίστα</w:t>
      </w:r>
      <w:r>
        <w:rPr>
          <w:spacing w:val="-13"/>
        </w:rPr>
        <w:t xml:space="preserve"> </w:t>
      </w:r>
      <w:r>
        <w:t>των</w:t>
      </w:r>
      <w:r>
        <w:rPr>
          <w:spacing w:val="-11"/>
        </w:rPr>
        <w:t xml:space="preserve"> </w:t>
      </w:r>
      <w:r>
        <w:t>απασχολούμενων</w:t>
      </w:r>
      <w:r>
        <w:rPr>
          <w:spacing w:val="-12"/>
        </w:rPr>
        <w:t xml:space="preserve"> </w:t>
      </w:r>
      <w:r>
        <w:t>στο</w:t>
      </w:r>
      <w:r>
        <w:rPr>
          <w:spacing w:val="-13"/>
        </w:rPr>
        <w:t xml:space="preserve"> </w:t>
      </w:r>
      <w:r>
        <w:t>έργο.</w:t>
      </w:r>
      <w:r>
        <w:rPr>
          <w:spacing w:val="-11"/>
        </w:rPr>
        <w:t xml:space="preserve"> </w:t>
      </w:r>
      <w:r>
        <w:t>Εναλλακτικά,</w:t>
      </w:r>
      <w:r>
        <w:rPr>
          <w:spacing w:val="-11"/>
        </w:rPr>
        <w:t xml:space="preserve"> </w:t>
      </w:r>
      <w:r>
        <w:t>εάν</w:t>
      </w:r>
      <w:r>
        <w:rPr>
          <w:spacing w:val="-13"/>
        </w:rPr>
        <w:t xml:space="preserve"> </w:t>
      </w:r>
      <w:r>
        <w:t>ο</w:t>
      </w:r>
      <w:r>
        <w:rPr>
          <w:spacing w:val="-9"/>
        </w:rPr>
        <w:t xml:space="preserve"> </w:t>
      </w:r>
      <w:r>
        <w:t>εργαζόμενος συμμετέχει σε άλλα έργα τα οποία διαχειρίζεται ο χρήστης είτε ως ΕΥ είτε ως Συνεργάτης, τότε μπορεί να αξιοποιήσει την επιλογή «</w:t>
      </w:r>
      <w:r>
        <w:rPr>
          <w:b/>
        </w:rPr>
        <w:t>Ο εργαζόμενος έχει δουλέψει σε έργο σας</w:t>
      </w:r>
      <w:r>
        <w:t>»</w:t>
      </w:r>
      <w:r>
        <w:rPr>
          <w:spacing w:val="80"/>
        </w:rPr>
        <w:t xml:space="preserve"> </w:t>
      </w:r>
      <w:r>
        <w:t>και θα</w:t>
      </w:r>
      <w:r>
        <w:rPr>
          <w:spacing w:val="-9"/>
        </w:rPr>
        <w:t xml:space="preserve"> </w:t>
      </w:r>
      <w:r>
        <w:t>τον</w:t>
      </w:r>
      <w:r>
        <w:rPr>
          <w:spacing w:val="-10"/>
        </w:rPr>
        <w:t xml:space="preserve"> </w:t>
      </w:r>
      <w:r>
        <w:t>αναζητήσει</w:t>
      </w:r>
      <w:r>
        <w:rPr>
          <w:spacing w:val="-10"/>
        </w:rPr>
        <w:t xml:space="preserve"> </w:t>
      </w:r>
      <w:r>
        <w:t>γράφοντας</w:t>
      </w:r>
      <w:r>
        <w:rPr>
          <w:spacing w:val="-8"/>
        </w:rPr>
        <w:t xml:space="preserve"> </w:t>
      </w:r>
      <w:r>
        <w:t>γράμματα</w:t>
      </w:r>
      <w:r>
        <w:rPr>
          <w:spacing w:val="-10"/>
        </w:rPr>
        <w:t xml:space="preserve"> </w:t>
      </w:r>
      <w:r>
        <w:t>από</w:t>
      </w:r>
      <w:r>
        <w:rPr>
          <w:spacing w:val="-8"/>
        </w:rPr>
        <w:t xml:space="preserve"> </w:t>
      </w:r>
      <w:r>
        <w:t>το</w:t>
      </w:r>
      <w:r>
        <w:rPr>
          <w:spacing w:val="-8"/>
        </w:rPr>
        <w:t xml:space="preserve"> </w:t>
      </w:r>
      <w:r>
        <w:t>επίθετο</w:t>
      </w:r>
      <w:r>
        <w:rPr>
          <w:spacing w:val="-10"/>
        </w:rPr>
        <w:t xml:space="preserve"> </w:t>
      </w:r>
      <w:r>
        <w:t>του</w:t>
      </w:r>
      <w:r>
        <w:rPr>
          <w:spacing w:val="-9"/>
        </w:rPr>
        <w:t xml:space="preserve"> </w:t>
      </w:r>
      <w:r>
        <w:t>έως</w:t>
      </w:r>
      <w:r>
        <w:rPr>
          <w:spacing w:val="-11"/>
        </w:rPr>
        <w:t xml:space="preserve"> </w:t>
      </w:r>
      <w:r>
        <w:t>όσου</w:t>
      </w:r>
      <w:r>
        <w:rPr>
          <w:spacing w:val="-9"/>
        </w:rPr>
        <w:t xml:space="preserve"> </w:t>
      </w:r>
      <w:r>
        <w:t>εμφανιστεί</w:t>
      </w:r>
      <w:r>
        <w:rPr>
          <w:spacing w:val="-10"/>
        </w:rPr>
        <w:t xml:space="preserve"> </w:t>
      </w:r>
      <w:r>
        <w:t>στη</w:t>
      </w:r>
      <w:r>
        <w:rPr>
          <w:spacing w:val="-10"/>
        </w:rPr>
        <w:t xml:space="preserve"> </w:t>
      </w:r>
      <w:r>
        <w:t>λίστα.</w:t>
      </w:r>
    </w:p>
    <w:p w14:paraId="1A2E0426" w14:textId="77777777" w:rsidR="00B423E2" w:rsidRDefault="00000000">
      <w:pPr>
        <w:pStyle w:val="a3"/>
        <w:spacing w:before="10"/>
        <w:rPr>
          <w:sz w:val="17"/>
        </w:rPr>
      </w:pPr>
      <w:r>
        <w:rPr>
          <w:noProof/>
          <w:sz w:val="17"/>
        </w:rPr>
        <w:drawing>
          <wp:anchor distT="0" distB="0" distL="0" distR="0" simplePos="0" relativeHeight="487600640" behindDoc="1" locked="0" layoutInCell="1" allowOverlap="1" wp14:anchorId="61C3E7AC" wp14:editId="339BAB18">
            <wp:simplePos x="0" y="0"/>
            <wp:positionH relativeFrom="page">
              <wp:posOffset>1147144</wp:posOffset>
            </wp:positionH>
            <wp:positionV relativeFrom="paragraph">
              <wp:posOffset>153615</wp:posOffset>
            </wp:positionV>
            <wp:extent cx="5212946" cy="1445799"/>
            <wp:effectExtent l="0" t="0" r="0" b="0"/>
            <wp:wrapTopAndBottom/>
            <wp:docPr id="34" name="Image 34"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Εικόνα που περιέχει κείμενο  Περιγραφή που δημιουργήθηκε αυτόματα"/>
                    <pic:cNvPicPr/>
                  </pic:nvPicPr>
                  <pic:blipFill>
                    <a:blip r:embed="rId17" cstate="print"/>
                    <a:stretch>
                      <a:fillRect/>
                    </a:stretch>
                  </pic:blipFill>
                  <pic:spPr>
                    <a:xfrm>
                      <a:off x="0" y="0"/>
                      <a:ext cx="5212946" cy="1445799"/>
                    </a:xfrm>
                    <a:prstGeom prst="rect">
                      <a:avLst/>
                    </a:prstGeom>
                  </pic:spPr>
                </pic:pic>
              </a:graphicData>
            </a:graphic>
          </wp:anchor>
        </w:drawing>
      </w:r>
    </w:p>
    <w:p w14:paraId="7261DC5A" w14:textId="77777777" w:rsidR="00B423E2" w:rsidRDefault="00B423E2">
      <w:pPr>
        <w:pStyle w:val="a3"/>
        <w:spacing w:before="44"/>
      </w:pPr>
    </w:p>
    <w:p w14:paraId="2F4F4B87" w14:textId="77777777" w:rsidR="00B423E2" w:rsidRDefault="00000000">
      <w:pPr>
        <w:pStyle w:val="a3"/>
        <w:spacing w:before="1" w:line="276" w:lineRule="auto"/>
        <w:ind w:left="100" w:right="94" w:hanging="1"/>
        <w:jc w:val="both"/>
      </w:pPr>
      <w:r>
        <w:t>Σε κάθε άλλη περίπτωση ο χρήστης θα πρέπει να αναζητήσει τον αποδέκτη στη βάση δεδομένων του ΕΛΚΕ, προσδιορίζοντας την υπηκοότητά του και πατώντας «Αναζήτηση» αφού συμπληρωθούν υποχρεωτικά :</w:t>
      </w:r>
    </w:p>
    <w:p w14:paraId="10114400" w14:textId="77777777" w:rsidR="00B423E2" w:rsidRDefault="00B423E2">
      <w:pPr>
        <w:pStyle w:val="a3"/>
        <w:spacing w:before="9"/>
      </w:pPr>
    </w:p>
    <w:p w14:paraId="016A7232" w14:textId="77777777" w:rsidR="00B423E2" w:rsidRDefault="00000000">
      <w:pPr>
        <w:pStyle w:val="a4"/>
        <w:numPr>
          <w:ilvl w:val="3"/>
          <w:numId w:val="39"/>
        </w:numPr>
        <w:tabs>
          <w:tab w:val="left" w:pos="820"/>
        </w:tabs>
        <w:spacing w:before="1"/>
        <w:ind w:hanging="360"/>
      </w:pPr>
      <w:r>
        <w:t>Το</w:t>
      </w:r>
      <w:r>
        <w:rPr>
          <w:spacing w:val="-4"/>
        </w:rPr>
        <w:t xml:space="preserve"> </w:t>
      </w:r>
      <w:r>
        <w:t>επίθετο</w:t>
      </w:r>
      <w:r>
        <w:rPr>
          <w:spacing w:val="-4"/>
        </w:rPr>
        <w:t xml:space="preserve"> </w:t>
      </w:r>
      <w:r>
        <w:t>και</w:t>
      </w:r>
      <w:r>
        <w:rPr>
          <w:spacing w:val="-3"/>
        </w:rPr>
        <w:t xml:space="preserve"> </w:t>
      </w:r>
      <w:r>
        <w:t>αρχικά</w:t>
      </w:r>
      <w:r>
        <w:rPr>
          <w:spacing w:val="-6"/>
        </w:rPr>
        <w:t xml:space="preserve"> </w:t>
      </w:r>
      <w:r>
        <w:t>γράμματα</w:t>
      </w:r>
      <w:r>
        <w:rPr>
          <w:spacing w:val="-3"/>
        </w:rPr>
        <w:t xml:space="preserve"> </w:t>
      </w:r>
      <w:r>
        <w:t>από</w:t>
      </w:r>
      <w:r>
        <w:rPr>
          <w:spacing w:val="-4"/>
        </w:rPr>
        <w:t xml:space="preserve"> </w:t>
      </w:r>
      <w:r>
        <w:t>το</w:t>
      </w:r>
      <w:r>
        <w:rPr>
          <w:spacing w:val="-3"/>
        </w:rPr>
        <w:t xml:space="preserve"> </w:t>
      </w:r>
      <w:r>
        <w:rPr>
          <w:spacing w:val="-4"/>
        </w:rPr>
        <w:t>όνομα</w:t>
      </w:r>
    </w:p>
    <w:p w14:paraId="6BAB927F" w14:textId="77777777" w:rsidR="00B423E2" w:rsidRDefault="00000000">
      <w:pPr>
        <w:pStyle w:val="a4"/>
        <w:numPr>
          <w:ilvl w:val="3"/>
          <w:numId w:val="39"/>
        </w:numPr>
        <w:tabs>
          <w:tab w:val="left" w:pos="820"/>
        </w:tabs>
        <w:ind w:hanging="360"/>
      </w:pPr>
      <w:r>
        <w:t>Το</w:t>
      </w:r>
      <w:r>
        <w:rPr>
          <w:spacing w:val="1"/>
        </w:rPr>
        <w:t xml:space="preserve"> </w:t>
      </w:r>
      <w:r>
        <w:rPr>
          <w:spacing w:val="-5"/>
        </w:rPr>
        <w:t>ΑΦΜ</w:t>
      </w:r>
    </w:p>
    <w:p w14:paraId="30200408" w14:textId="77777777" w:rsidR="00B423E2" w:rsidRDefault="00000000">
      <w:pPr>
        <w:pStyle w:val="a4"/>
        <w:numPr>
          <w:ilvl w:val="3"/>
          <w:numId w:val="39"/>
        </w:numPr>
        <w:tabs>
          <w:tab w:val="left" w:pos="820"/>
        </w:tabs>
        <w:spacing w:before="1"/>
        <w:ind w:hanging="360"/>
      </w:pPr>
      <w:r>
        <w:t>Το</w:t>
      </w:r>
      <w:r>
        <w:rPr>
          <w:spacing w:val="1"/>
        </w:rPr>
        <w:t xml:space="preserve"> </w:t>
      </w:r>
      <w:r>
        <w:rPr>
          <w:spacing w:val="-4"/>
        </w:rPr>
        <w:t>ΑΜΚΑ</w:t>
      </w:r>
    </w:p>
    <w:p w14:paraId="57476984" w14:textId="77777777" w:rsidR="00B423E2" w:rsidRDefault="00B423E2">
      <w:pPr>
        <w:pStyle w:val="a4"/>
        <w:sectPr w:rsidR="00B423E2">
          <w:pgSz w:w="11910" w:h="16840"/>
          <w:pgMar w:top="1380" w:right="1700" w:bottom="960" w:left="1700" w:header="0" w:footer="766" w:gutter="0"/>
          <w:cols w:space="720"/>
        </w:sectPr>
      </w:pPr>
    </w:p>
    <w:p w14:paraId="69A7D926" w14:textId="77777777" w:rsidR="00B423E2" w:rsidRDefault="00000000">
      <w:pPr>
        <w:pStyle w:val="a3"/>
        <w:ind w:left="229"/>
        <w:rPr>
          <w:sz w:val="20"/>
        </w:rPr>
      </w:pPr>
      <w:r>
        <w:rPr>
          <w:noProof/>
          <w:sz w:val="20"/>
        </w:rPr>
        <w:lastRenderedPageBreak/>
        <w:drawing>
          <wp:inline distT="0" distB="0" distL="0" distR="0" wp14:anchorId="75FF89FD" wp14:editId="675D99AE">
            <wp:extent cx="3794114" cy="2766059"/>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8" cstate="print"/>
                    <a:stretch>
                      <a:fillRect/>
                    </a:stretch>
                  </pic:blipFill>
                  <pic:spPr>
                    <a:xfrm>
                      <a:off x="0" y="0"/>
                      <a:ext cx="3794114" cy="2766059"/>
                    </a:xfrm>
                    <a:prstGeom prst="rect">
                      <a:avLst/>
                    </a:prstGeom>
                  </pic:spPr>
                </pic:pic>
              </a:graphicData>
            </a:graphic>
          </wp:inline>
        </w:drawing>
      </w:r>
    </w:p>
    <w:p w14:paraId="67426BBB" w14:textId="77777777" w:rsidR="00B423E2" w:rsidRDefault="00B423E2">
      <w:pPr>
        <w:pStyle w:val="a3"/>
        <w:spacing w:before="147"/>
      </w:pPr>
    </w:p>
    <w:p w14:paraId="7A2BD878" w14:textId="77777777" w:rsidR="00B423E2" w:rsidRDefault="00000000">
      <w:pPr>
        <w:pStyle w:val="a3"/>
        <w:spacing w:line="276" w:lineRule="auto"/>
        <w:ind w:left="100" w:right="92"/>
        <w:jc w:val="both"/>
      </w:pPr>
      <w:r>
        <w:t>Ειδικά όταν η αναζήτηση πραγματοποιηθεί με το επίθετο και το όνομα ενδεχομένως, τα στοιχεία που συμπληρώθηκαν να μην είναι αρκετά και να προκύψουν παραπάνω από ένας αποδέκτες από τη βάση δεδομένων του πληροφοριακού συστήματος. Τότε θα πρέπει να συμπληρωθούν περισσότερα ορίσματα αναζήτησης για να βρεθεί ο σωστός αποδέκτης.</w:t>
      </w:r>
    </w:p>
    <w:p w14:paraId="7F1C773D" w14:textId="77777777" w:rsidR="00B423E2" w:rsidRDefault="00000000">
      <w:pPr>
        <w:pStyle w:val="a3"/>
        <w:spacing w:before="4"/>
        <w:rPr>
          <w:sz w:val="19"/>
        </w:rPr>
      </w:pPr>
      <w:r>
        <w:rPr>
          <w:noProof/>
          <w:sz w:val="19"/>
        </w:rPr>
        <w:drawing>
          <wp:anchor distT="0" distB="0" distL="0" distR="0" simplePos="0" relativeHeight="487601152" behindDoc="1" locked="0" layoutInCell="1" allowOverlap="1" wp14:anchorId="0CDDA246" wp14:editId="2DA706C9">
            <wp:simplePos x="0" y="0"/>
            <wp:positionH relativeFrom="page">
              <wp:posOffset>1155927</wp:posOffset>
            </wp:positionH>
            <wp:positionV relativeFrom="paragraph">
              <wp:posOffset>165363</wp:posOffset>
            </wp:positionV>
            <wp:extent cx="5258575" cy="1230629"/>
            <wp:effectExtent l="0" t="0" r="0" b="0"/>
            <wp:wrapTopAndBottom/>
            <wp:docPr id="36" name="Image 36"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Εικόνα που περιέχει κείμενο  Περιγραφή που δημιουργήθηκε αυτόματα"/>
                    <pic:cNvPicPr/>
                  </pic:nvPicPr>
                  <pic:blipFill>
                    <a:blip r:embed="rId19" cstate="print"/>
                    <a:stretch>
                      <a:fillRect/>
                    </a:stretch>
                  </pic:blipFill>
                  <pic:spPr>
                    <a:xfrm>
                      <a:off x="0" y="0"/>
                      <a:ext cx="5258575" cy="1230629"/>
                    </a:xfrm>
                    <a:prstGeom prst="rect">
                      <a:avLst/>
                    </a:prstGeom>
                  </pic:spPr>
                </pic:pic>
              </a:graphicData>
            </a:graphic>
          </wp:anchor>
        </w:drawing>
      </w:r>
    </w:p>
    <w:p w14:paraId="021764E9" w14:textId="77777777" w:rsidR="00B423E2" w:rsidRDefault="00B423E2">
      <w:pPr>
        <w:pStyle w:val="a3"/>
        <w:spacing w:before="32"/>
      </w:pPr>
    </w:p>
    <w:p w14:paraId="5686FAF6" w14:textId="77777777" w:rsidR="00B423E2" w:rsidRDefault="00000000">
      <w:pPr>
        <w:pStyle w:val="a3"/>
        <w:spacing w:line="276" w:lineRule="auto"/>
        <w:ind w:left="100" w:right="92"/>
        <w:jc w:val="both"/>
      </w:pPr>
      <w:r>
        <w:t>Εάν</w:t>
      </w:r>
      <w:r>
        <w:rPr>
          <w:spacing w:val="-3"/>
        </w:rPr>
        <w:t xml:space="preserve"> </w:t>
      </w:r>
      <w:r>
        <w:t>το</w:t>
      </w:r>
      <w:r>
        <w:rPr>
          <w:spacing w:val="-3"/>
        </w:rPr>
        <w:t xml:space="preserve"> </w:t>
      </w:r>
      <w:r>
        <w:t>φυσικό</w:t>
      </w:r>
      <w:r>
        <w:rPr>
          <w:spacing w:val="-3"/>
        </w:rPr>
        <w:t xml:space="preserve"> </w:t>
      </w:r>
      <w:r>
        <w:t>πρόσωπο</w:t>
      </w:r>
      <w:r>
        <w:rPr>
          <w:spacing w:val="-1"/>
        </w:rPr>
        <w:t xml:space="preserve"> </w:t>
      </w:r>
      <w:r>
        <w:t>δεν</w:t>
      </w:r>
      <w:r>
        <w:rPr>
          <w:spacing w:val="-3"/>
        </w:rPr>
        <w:t xml:space="preserve"> </w:t>
      </w:r>
      <w:r>
        <w:t>είχε</w:t>
      </w:r>
      <w:r>
        <w:rPr>
          <w:spacing w:val="-4"/>
        </w:rPr>
        <w:t xml:space="preserve"> </w:t>
      </w:r>
      <w:r>
        <w:t>πρότερη</w:t>
      </w:r>
      <w:r>
        <w:rPr>
          <w:spacing w:val="-5"/>
        </w:rPr>
        <w:t xml:space="preserve"> </w:t>
      </w:r>
      <w:r>
        <w:t>συναλλαγή</w:t>
      </w:r>
      <w:r>
        <w:rPr>
          <w:spacing w:val="-3"/>
        </w:rPr>
        <w:t xml:space="preserve"> </w:t>
      </w:r>
      <w:r>
        <w:t>με</w:t>
      </w:r>
      <w:r>
        <w:rPr>
          <w:spacing w:val="-4"/>
        </w:rPr>
        <w:t xml:space="preserve"> </w:t>
      </w:r>
      <w:r>
        <w:t>τον</w:t>
      </w:r>
      <w:r>
        <w:rPr>
          <w:spacing w:val="-5"/>
        </w:rPr>
        <w:t xml:space="preserve"> </w:t>
      </w:r>
      <w:r>
        <w:t>ΕΛΚΕ,</w:t>
      </w:r>
      <w:r>
        <w:rPr>
          <w:spacing w:val="-4"/>
        </w:rPr>
        <w:t xml:space="preserve"> </w:t>
      </w:r>
      <w:r>
        <w:t>ενδεχομένως</w:t>
      </w:r>
      <w:r>
        <w:rPr>
          <w:spacing w:val="-1"/>
        </w:rPr>
        <w:t xml:space="preserve"> </w:t>
      </w:r>
      <w:r>
        <w:t>τα</w:t>
      </w:r>
      <w:r>
        <w:rPr>
          <w:spacing w:val="-5"/>
        </w:rPr>
        <w:t xml:space="preserve"> </w:t>
      </w:r>
      <w:r>
        <w:t>στοιχεία του</w:t>
      </w:r>
      <w:r>
        <w:rPr>
          <w:spacing w:val="-1"/>
        </w:rPr>
        <w:t xml:space="preserve"> </w:t>
      </w:r>
      <w:r>
        <w:t>να</w:t>
      </w:r>
      <w:r>
        <w:rPr>
          <w:spacing w:val="-2"/>
        </w:rPr>
        <w:t xml:space="preserve"> </w:t>
      </w:r>
      <w:r>
        <w:t>μην</w:t>
      </w:r>
      <w:r>
        <w:rPr>
          <w:spacing w:val="-2"/>
        </w:rPr>
        <w:t xml:space="preserve"> </w:t>
      </w:r>
      <w:r>
        <w:t>υπάρχουν</w:t>
      </w:r>
      <w:r>
        <w:rPr>
          <w:spacing w:val="-3"/>
        </w:rPr>
        <w:t xml:space="preserve"> </w:t>
      </w:r>
      <w:r>
        <w:t>στη</w:t>
      </w:r>
      <w:r>
        <w:rPr>
          <w:spacing w:val="-5"/>
        </w:rPr>
        <w:t xml:space="preserve"> </w:t>
      </w:r>
      <w:r>
        <w:t>βάση</w:t>
      </w:r>
      <w:r>
        <w:rPr>
          <w:spacing w:val="-3"/>
        </w:rPr>
        <w:t xml:space="preserve"> </w:t>
      </w:r>
      <w:r>
        <w:t>δεδομένων</w:t>
      </w:r>
      <w:r>
        <w:rPr>
          <w:spacing w:val="-3"/>
        </w:rPr>
        <w:t xml:space="preserve"> </w:t>
      </w:r>
      <w:r>
        <w:t>του</w:t>
      </w:r>
      <w:r>
        <w:rPr>
          <w:spacing w:val="-1"/>
        </w:rPr>
        <w:t xml:space="preserve"> </w:t>
      </w:r>
      <w:r>
        <w:t>πληροφοριακού</w:t>
      </w:r>
      <w:r>
        <w:rPr>
          <w:spacing w:val="-1"/>
        </w:rPr>
        <w:t xml:space="preserve"> </w:t>
      </w:r>
      <w:r>
        <w:t>συστήματος.</w:t>
      </w:r>
      <w:r>
        <w:rPr>
          <w:spacing w:val="-2"/>
        </w:rPr>
        <w:t xml:space="preserve"> </w:t>
      </w:r>
      <w:r>
        <w:t>Επιβεβαιώστε κάνοντας αναζήτηση με το ΑΦΜ πριν δημιουργήσετε νέο προφίλ για τον αποδέκτη.</w:t>
      </w:r>
    </w:p>
    <w:p w14:paraId="135691AE" w14:textId="694A2B92" w:rsidR="00B423E2" w:rsidRDefault="00000000">
      <w:pPr>
        <w:pStyle w:val="a3"/>
        <w:tabs>
          <w:tab w:val="left" w:pos="1767"/>
          <w:tab w:val="left" w:pos="2972"/>
          <w:tab w:val="left" w:pos="3769"/>
          <w:tab w:val="left" w:pos="4760"/>
          <w:tab w:val="left" w:pos="6452"/>
          <w:tab w:val="left" w:pos="7443"/>
        </w:tabs>
        <w:spacing w:before="240" w:line="276" w:lineRule="auto"/>
        <w:ind w:left="100" w:right="94"/>
        <w:jc w:val="both"/>
      </w:pPr>
      <w:r w:rsidRPr="00E114FF">
        <w:t xml:space="preserve">Η </w:t>
      </w:r>
      <w:r w:rsidRPr="00E114FF">
        <w:rPr>
          <w:b/>
        </w:rPr>
        <w:t xml:space="preserve">δημιουργία νέας καρτέλας προσώπου </w:t>
      </w:r>
      <w:r w:rsidRPr="00E114FF">
        <w:t xml:space="preserve">στη βάση δεδομένων του πληροφοριακού </w:t>
      </w:r>
      <w:r w:rsidRPr="00E114FF">
        <w:rPr>
          <w:spacing w:val="-2"/>
        </w:rPr>
        <w:t>συστήματος</w:t>
      </w:r>
      <w:r w:rsidRPr="00E114FF">
        <w:tab/>
      </w:r>
      <w:r w:rsidRPr="00E114FF">
        <w:rPr>
          <w:spacing w:val="-2"/>
        </w:rPr>
        <w:t>μπορεί</w:t>
      </w:r>
      <w:r w:rsidRPr="00E114FF">
        <w:tab/>
      </w:r>
      <w:r w:rsidRPr="00E114FF">
        <w:rPr>
          <w:spacing w:val="-6"/>
        </w:rPr>
        <w:t>να</w:t>
      </w:r>
      <w:r w:rsidRPr="00E114FF">
        <w:tab/>
      </w:r>
      <w:r w:rsidRPr="00E114FF">
        <w:rPr>
          <w:spacing w:val="-2"/>
        </w:rPr>
        <w:t>γίνει</w:t>
      </w:r>
      <w:r w:rsidRPr="00E114FF">
        <w:tab/>
      </w:r>
      <w:r w:rsidRPr="00E114FF">
        <w:rPr>
          <w:spacing w:val="-2"/>
        </w:rPr>
        <w:t>ηλεκτρονικά</w:t>
      </w:r>
      <w:r w:rsidRPr="00E114FF">
        <w:tab/>
      </w:r>
      <w:r w:rsidRPr="00E114FF">
        <w:rPr>
          <w:spacing w:val="-4"/>
        </w:rPr>
        <w:t>στην</w:t>
      </w:r>
      <w:r w:rsidRPr="00E114FF">
        <w:tab/>
      </w:r>
      <w:r w:rsidRPr="00E114FF">
        <w:rPr>
          <w:spacing w:val="-2"/>
        </w:rPr>
        <w:t xml:space="preserve">διεύθυνση </w:t>
      </w:r>
      <w:hyperlink r:id="rId20" w:history="1">
        <w:r w:rsidR="00E114FF" w:rsidRPr="00EC2F90">
          <w:rPr>
            <w:rStyle w:val="-"/>
          </w:rPr>
          <w:t>https://webrescom.elke.aua.gr/createPass.aspx</w:t>
        </w:r>
      </w:hyperlink>
      <w:r w:rsidRPr="00E114FF">
        <w:rPr>
          <w:color w:val="0000FF"/>
        </w:rPr>
        <w:t xml:space="preserve"> </w:t>
      </w:r>
      <w:r w:rsidRPr="00E114FF">
        <w:t>από ίδιο το φυσικό πρόσωπο, εφόσον διαθέτει ελληνικό ΑΦΜ και ΑΜΚΑ και αφού επισυνάψει</w:t>
      </w:r>
      <w:r w:rsidRPr="00E114FF">
        <w:rPr>
          <w:spacing w:val="40"/>
        </w:rPr>
        <w:t xml:space="preserve"> </w:t>
      </w:r>
      <w:r w:rsidRPr="00E114FF">
        <w:t>α)φωτοτυπία της ταυτότητας του και από τις δυο όψεις,</w:t>
      </w:r>
      <w:r w:rsidR="00B45B8A">
        <w:t xml:space="preserve"> </w:t>
      </w:r>
      <w:r w:rsidRPr="00E114FF">
        <w:t>β) το (</w:t>
      </w:r>
      <w:hyperlink r:id="rId21" w:history="1">
        <w:r w:rsidR="00B423E2" w:rsidRPr="00DC648F">
          <w:rPr>
            <w:rStyle w:val="-"/>
          </w:rPr>
          <w:t xml:space="preserve">έντυπο </w:t>
        </w:r>
        <w:r w:rsidR="00EC2F90" w:rsidRPr="00DC648F">
          <w:rPr>
            <w:rStyle w:val="-"/>
          </w:rPr>
          <w:t>34</w:t>
        </w:r>
      </w:hyperlink>
      <w:r w:rsidR="00EC2F90">
        <w:rPr>
          <w:color w:val="0000FF"/>
          <w:u w:val="single" w:color="0000FF"/>
        </w:rPr>
        <w:t xml:space="preserve"> </w:t>
      </w:r>
      <w:r w:rsidR="00EC2F90">
        <w:t>Δήλωση Τραπεζικού Λογαριασμού</w:t>
      </w:r>
      <w:r w:rsidRPr="00E114FF">
        <w:t>) για ταυτοποίηση του τραπεζικού λογαριασμού του</w:t>
      </w:r>
      <w:r w:rsidR="00B45B8A">
        <w:t xml:space="preserve"> και γ) αποδεικτικό του τραπεζικού λογαριασμού</w:t>
      </w:r>
      <w:r w:rsidR="00797E23">
        <w:t xml:space="preserve"> του φυσικού προσώπου</w:t>
      </w:r>
      <w:r w:rsidRPr="00E114FF">
        <w:t>.</w:t>
      </w:r>
    </w:p>
    <w:p w14:paraId="7B1F7050" w14:textId="77777777" w:rsidR="00B423E2" w:rsidRDefault="00000000">
      <w:pPr>
        <w:pStyle w:val="a3"/>
        <w:spacing w:before="240" w:line="276" w:lineRule="auto"/>
        <w:ind w:left="99" w:right="95"/>
        <w:jc w:val="both"/>
      </w:pPr>
      <w:r>
        <w:t xml:space="preserve">Με την ενημέρωση από το σύστημα ότι ο αποδέκτης βρέθηκε, ενεργοποιείται το επόμενο βήμα της καταχώρησης της σύμβασης στο οποίο θα επιλέξει τον τύπο και την κατηγορία </w:t>
      </w:r>
      <w:r>
        <w:rPr>
          <w:spacing w:val="-2"/>
        </w:rPr>
        <w:t>αυτής.</w:t>
      </w:r>
    </w:p>
    <w:p w14:paraId="00249E6F" w14:textId="77777777" w:rsidR="00B423E2" w:rsidRDefault="00B423E2">
      <w:pPr>
        <w:pStyle w:val="a3"/>
        <w:spacing w:line="276" w:lineRule="auto"/>
        <w:jc w:val="both"/>
        <w:sectPr w:rsidR="00B423E2">
          <w:pgSz w:w="11910" w:h="16840"/>
          <w:pgMar w:top="1600" w:right="1700" w:bottom="960" w:left="1700" w:header="0" w:footer="766" w:gutter="0"/>
          <w:cols w:space="720"/>
        </w:sectPr>
      </w:pPr>
    </w:p>
    <w:p w14:paraId="17DEB50F" w14:textId="77777777" w:rsidR="00B423E2" w:rsidRDefault="00000000">
      <w:pPr>
        <w:pStyle w:val="a3"/>
        <w:ind w:left="215"/>
        <w:rPr>
          <w:sz w:val="20"/>
        </w:rPr>
      </w:pPr>
      <w:r>
        <w:rPr>
          <w:noProof/>
          <w:sz w:val="20"/>
        </w:rPr>
        <w:lastRenderedPageBreak/>
        <w:drawing>
          <wp:inline distT="0" distB="0" distL="0" distR="0" wp14:anchorId="7BBC1F10" wp14:editId="7B00A50A">
            <wp:extent cx="3516102" cy="1168907"/>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3516102" cy="1168907"/>
                    </a:xfrm>
                    <a:prstGeom prst="rect">
                      <a:avLst/>
                    </a:prstGeom>
                  </pic:spPr>
                </pic:pic>
              </a:graphicData>
            </a:graphic>
          </wp:inline>
        </w:drawing>
      </w:r>
    </w:p>
    <w:p w14:paraId="55D4C4C9" w14:textId="77777777" w:rsidR="00B423E2" w:rsidRDefault="00B423E2">
      <w:pPr>
        <w:pStyle w:val="a3"/>
        <w:spacing w:before="32"/>
      </w:pPr>
    </w:p>
    <w:p w14:paraId="5E8E2E0A" w14:textId="77777777" w:rsidR="00B423E2" w:rsidRDefault="00000000">
      <w:pPr>
        <w:spacing w:line="276" w:lineRule="auto"/>
        <w:ind w:left="99" w:right="95"/>
        <w:jc w:val="both"/>
      </w:pPr>
      <w:r>
        <w:rPr>
          <w:b/>
          <w:color w:val="FF0000"/>
        </w:rPr>
        <w:t xml:space="preserve">Προσοχή! </w:t>
      </w:r>
      <w:r>
        <w:rPr>
          <w:b/>
        </w:rPr>
        <w:t xml:space="preserve">Δεν είναι δυνατή η υποβολή ονομαστικής όταν τα προσωπικά στοιχεία </w:t>
      </w:r>
      <w:r>
        <w:t xml:space="preserve">του αποδέκτη-απασχολούμενου που διατηρούνται στη βάση δεδομένων του ΕΛΚΕ </w:t>
      </w:r>
      <w:r>
        <w:rPr>
          <w:b/>
        </w:rPr>
        <w:t>παρουσιάζουν</w:t>
      </w:r>
      <w:r>
        <w:rPr>
          <w:b/>
          <w:spacing w:val="-13"/>
        </w:rPr>
        <w:t xml:space="preserve"> </w:t>
      </w:r>
      <w:r>
        <w:rPr>
          <w:b/>
        </w:rPr>
        <w:t>ελλείψεις</w:t>
      </w:r>
      <w:r>
        <w:rPr>
          <w:b/>
          <w:spacing w:val="-12"/>
        </w:rPr>
        <w:t xml:space="preserve"> </w:t>
      </w:r>
      <w:r>
        <w:t>(πχ</w:t>
      </w:r>
      <w:r>
        <w:rPr>
          <w:spacing w:val="-13"/>
        </w:rPr>
        <w:t xml:space="preserve"> </w:t>
      </w:r>
      <w:r>
        <w:t>Πατρώνυμο,</w:t>
      </w:r>
      <w:r>
        <w:rPr>
          <w:spacing w:val="-12"/>
        </w:rPr>
        <w:t xml:space="preserve"> </w:t>
      </w:r>
      <w:r>
        <w:t>Μητρώνυμο,</w:t>
      </w:r>
      <w:r>
        <w:rPr>
          <w:spacing w:val="-13"/>
        </w:rPr>
        <w:t xml:space="preserve"> </w:t>
      </w:r>
      <w:r>
        <w:t>Αρ.</w:t>
      </w:r>
      <w:r>
        <w:rPr>
          <w:spacing w:val="-12"/>
        </w:rPr>
        <w:t xml:space="preserve"> </w:t>
      </w:r>
      <w:r>
        <w:t>Αστ.</w:t>
      </w:r>
      <w:r>
        <w:rPr>
          <w:spacing w:val="-13"/>
        </w:rPr>
        <w:t xml:space="preserve"> </w:t>
      </w:r>
      <w:r>
        <w:t>Ταυτότητας,</w:t>
      </w:r>
      <w:r>
        <w:rPr>
          <w:spacing w:val="-12"/>
        </w:rPr>
        <w:t xml:space="preserve"> </w:t>
      </w:r>
      <w:r>
        <w:t>ΑΜΚΑ,</w:t>
      </w:r>
      <w:r>
        <w:rPr>
          <w:spacing w:val="-12"/>
        </w:rPr>
        <w:t xml:space="preserve"> </w:t>
      </w:r>
      <w:r>
        <w:t>αριθμός Τραπεζικού Λογαριασμού, Δ.Ο.Υ.</w:t>
      </w:r>
      <w:r>
        <w:rPr>
          <w:spacing w:val="40"/>
        </w:rPr>
        <w:t xml:space="preserve"> </w:t>
      </w:r>
      <w:r>
        <w:t>ταχ. διεύθυνση και email αποδέκτη).</w:t>
      </w:r>
    </w:p>
    <w:p w14:paraId="0F890B94" w14:textId="77777777" w:rsidR="00B423E2" w:rsidRDefault="00000000">
      <w:pPr>
        <w:pStyle w:val="a3"/>
        <w:spacing w:before="8"/>
        <w:rPr>
          <w:sz w:val="17"/>
        </w:rPr>
      </w:pPr>
      <w:r>
        <w:rPr>
          <w:noProof/>
          <w:sz w:val="17"/>
        </w:rPr>
        <w:drawing>
          <wp:anchor distT="0" distB="0" distL="0" distR="0" simplePos="0" relativeHeight="487601664" behindDoc="1" locked="0" layoutInCell="1" allowOverlap="1" wp14:anchorId="62C87721" wp14:editId="3F8F08A0">
            <wp:simplePos x="0" y="0"/>
            <wp:positionH relativeFrom="page">
              <wp:posOffset>1143000</wp:posOffset>
            </wp:positionH>
            <wp:positionV relativeFrom="paragraph">
              <wp:posOffset>152611</wp:posOffset>
            </wp:positionV>
            <wp:extent cx="5273551" cy="1768221"/>
            <wp:effectExtent l="0" t="0" r="0" b="0"/>
            <wp:wrapTopAndBottom/>
            <wp:docPr id="38" name="Image 38"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Εικόνα που περιέχει κείμενο  Περιγραφή που δημιουργήθηκε αυτόματα"/>
                    <pic:cNvPicPr/>
                  </pic:nvPicPr>
                  <pic:blipFill>
                    <a:blip r:embed="rId23" cstate="print"/>
                    <a:stretch>
                      <a:fillRect/>
                    </a:stretch>
                  </pic:blipFill>
                  <pic:spPr>
                    <a:xfrm>
                      <a:off x="0" y="0"/>
                      <a:ext cx="5273551" cy="1768221"/>
                    </a:xfrm>
                    <a:prstGeom prst="rect">
                      <a:avLst/>
                    </a:prstGeom>
                  </pic:spPr>
                </pic:pic>
              </a:graphicData>
            </a:graphic>
          </wp:anchor>
        </w:drawing>
      </w:r>
    </w:p>
    <w:p w14:paraId="178DED5B" w14:textId="77777777" w:rsidR="00B423E2" w:rsidRDefault="00B423E2">
      <w:pPr>
        <w:pStyle w:val="a3"/>
        <w:spacing w:before="16"/>
      </w:pPr>
    </w:p>
    <w:p w14:paraId="3AD78590" w14:textId="09F46097" w:rsidR="00B423E2" w:rsidRPr="00DC648F" w:rsidRDefault="00000000">
      <w:pPr>
        <w:pStyle w:val="a3"/>
        <w:spacing w:before="1" w:line="276" w:lineRule="auto"/>
        <w:ind w:left="100" w:right="94"/>
        <w:jc w:val="both"/>
      </w:pPr>
      <w:r>
        <w:t xml:space="preserve">Η ενημέρωση των προσωπικών στοιχείων του αποδέκτη γίνεται από το ίδιο το φυσικό πρόσωπο με αποστολή email στην ηλεκτρονική διεύθυνση </w:t>
      </w:r>
      <w:r w:rsidR="007B5AD7">
        <w:rPr>
          <w:color w:val="0000FF"/>
          <w:u w:val="single" w:color="0000FF"/>
          <w:lang w:val="en-US"/>
        </w:rPr>
        <w:t>elke</w:t>
      </w:r>
      <w:r w:rsidR="007B5AD7" w:rsidRPr="007B5AD7">
        <w:rPr>
          <w:color w:val="0000FF"/>
          <w:u w:val="single" w:color="0000FF"/>
        </w:rPr>
        <w:t>@</w:t>
      </w:r>
      <w:r w:rsidR="007B5AD7">
        <w:rPr>
          <w:color w:val="0000FF"/>
          <w:u w:val="single" w:color="0000FF"/>
          <w:lang w:val="en-US"/>
        </w:rPr>
        <w:t>aua</w:t>
      </w:r>
      <w:r w:rsidR="007B5AD7" w:rsidRPr="007B5AD7">
        <w:rPr>
          <w:color w:val="0000FF"/>
          <w:u w:val="single" w:color="0000FF"/>
        </w:rPr>
        <w:t>.</w:t>
      </w:r>
      <w:r w:rsidR="007B5AD7">
        <w:rPr>
          <w:color w:val="0000FF"/>
          <w:u w:val="single" w:color="0000FF"/>
          <w:lang w:val="en-US"/>
        </w:rPr>
        <w:t>gr</w:t>
      </w:r>
      <w:r>
        <w:rPr>
          <w:color w:val="0000FF"/>
        </w:rPr>
        <w:t xml:space="preserve"> </w:t>
      </w:r>
      <w:r>
        <w:t>. Για την ενημέρωση</w:t>
      </w:r>
      <w:r>
        <w:rPr>
          <w:spacing w:val="-7"/>
        </w:rPr>
        <w:t xml:space="preserve"> </w:t>
      </w:r>
      <w:r>
        <w:t>του</w:t>
      </w:r>
      <w:r>
        <w:rPr>
          <w:spacing w:val="-5"/>
        </w:rPr>
        <w:t xml:space="preserve"> </w:t>
      </w:r>
      <w:r>
        <w:t>ΤΛ</w:t>
      </w:r>
      <w:r>
        <w:rPr>
          <w:spacing w:val="-2"/>
        </w:rPr>
        <w:t xml:space="preserve"> </w:t>
      </w:r>
      <w:r>
        <w:t>απαραίτητο</w:t>
      </w:r>
      <w:r>
        <w:rPr>
          <w:spacing w:val="40"/>
        </w:rPr>
        <w:t xml:space="preserve"> </w:t>
      </w:r>
      <w:r>
        <w:t>είναι</w:t>
      </w:r>
      <w:r>
        <w:rPr>
          <w:spacing w:val="-6"/>
        </w:rPr>
        <w:t xml:space="preserve"> </w:t>
      </w:r>
      <w:r>
        <w:t>το</w:t>
      </w:r>
      <w:r>
        <w:rPr>
          <w:spacing w:val="-5"/>
        </w:rPr>
        <w:t xml:space="preserve"> </w:t>
      </w:r>
      <w:r>
        <w:t>έντυπο</w:t>
      </w:r>
      <w:r>
        <w:rPr>
          <w:spacing w:val="-4"/>
        </w:rPr>
        <w:t xml:space="preserve"> </w:t>
      </w:r>
      <w:hyperlink r:id="rId24" w:history="1">
        <w:r w:rsidR="00C1672C" w:rsidRPr="00C1672C">
          <w:rPr>
            <w:rStyle w:val="-"/>
          </w:rPr>
          <w:t xml:space="preserve">έντυπο 34 </w:t>
        </w:r>
      </w:hyperlink>
      <w:r>
        <w:rPr>
          <w:color w:val="0000FF"/>
          <w:spacing w:val="-5"/>
        </w:rPr>
        <w:t xml:space="preserve"> </w:t>
      </w:r>
      <w:r>
        <w:t>και</w:t>
      </w:r>
      <w:r>
        <w:rPr>
          <w:spacing w:val="-4"/>
        </w:rPr>
        <w:t xml:space="preserve"> </w:t>
      </w:r>
      <w:r w:rsidR="00DC648F">
        <w:t>το αποδεικτικό του τραπεζικού λογαριασμού</w:t>
      </w:r>
    </w:p>
    <w:p w14:paraId="792BC66B" w14:textId="77777777" w:rsidR="00B423E2" w:rsidRDefault="00000000">
      <w:pPr>
        <w:pStyle w:val="a3"/>
        <w:spacing w:before="240" w:line="276" w:lineRule="auto"/>
        <w:ind w:left="100" w:right="94"/>
        <w:jc w:val="both"/>
      </w:pPr>
      <w:r>
        <w:t>Οι ελλείψεις σε προσωπικά στοιχεία στην κάρτα του αποδέκτη αποτυπώνονται στο παραπάνω</w:t>
      </w:r>
      <w:r>
        <w:rPr>
          <w:spacing w:val="-8"/>
        </w:rPr>
        <w:t xml:space="preserve"> </w:t>
      </w:r>
      <w:r>
        <w:t>μήνυμα</w:t>
      </w:r>
      <w:r>
        <w:rPr>
          <w:spacing w:val="-6"/>
        </w:rPr>
        <w:t xml:space="preserve"> </w:t>
      </w:r>
      <w:r>
        <w:t>αλλά</w:t>
      </w:r>
      <w:r>
        <w:rPr>
          <w:spacing w:val="-8"/>
        </w:rPr>
        <w:t xml:space="preserve"> </w:t>
      </w:r>
      <w:r>
        <w:t>και</w:t>
      </w:r>
      <w:r>
        <w:rPr>
          <w:spacing w:val="-6"/>
        </w:rPr>
        <w:t xml:space="preserve"> </w:t>
      </w:r>
      <w:r>
        <w:t>στο</w:t>
      </w:r>
      <w:r>
        <w:rPr>
          <w:spacing w:val="-6"/>
        </w:rPr>
        <w:t xml:space="preserve"> </w:t>
      </w:r>
      <w:r>
        <w:rPr>
          <w:b/>
        </w:rPr>
        <w:t>«Εμφάνιση</w:t>
      </w:r>
      <w:r>
        <w:rPr>
          <w:b/>
          <w:spacing w:val="-5"/>
        </w:rPr>
        <w:t xml:space="preserve"> </w:t>
      </w:r>
      <w:r>
        <w:rPr>
          <w:b/>
        </w:rPr>
        <w:t>Προβλημάτων»</w:t>
      </w:r>
      <w:r>
        <w:rPr>
          <w:b/>
          <w:spacing w:val="-6"/>
        </w:rPr>
        <w:t xml:space="preserve"> </w:t>
      </w:r>
      <w:r>
        <w:t>κατά</w:t>
      </w:r>
      <w:r>
        <w:rPr>
          <w:spacing w:val="-8"/>
        </w:rPr>
        <w:t xml:space="preserve"> </w:t>
      </w:r>
      <w:r>
        <w:t>το</w:t>
      </w:r>
      <w:r>
        <w:rPr>
          <w:spacing w:val="-6"/>
        </w:rPr>
        <w:t xml:space="preserve"> </w:t>
      </w:r>
      <w:r>
        <w:t>τρίτο</w:t>
      </w:r>
      <w:r>
        <w:rPr>
          <w:spacing w:val="-6"/>
        </w:rPr>
        <w:t xml:space="preserve"> </w:t>
      </w:r>
      <w:r>
        <w:t>στάδιο</w:t>
      </w:r>
      <w:r>
        <w:rPr>
          <w:spacing w:val="-4"/>
        </w:rPr>
        <w:t xml:space="preserve"> </w:t>
      </w:r>
      <w:r>
        <w:t>«Στοιχεία Σύμβασης» ενώ αποτρέπεται η καταχώρηση της Σύμβασης.</w:t>
      </w:r>
    </w:p>
    <w:p w14:paraId="1F67E04C" w14:textId="77777777" w:rsidR="00B423E2" w:rsidRDefault="00000000">
      <w:pPr>
        <w:pStyle w:val="a3"/>
        <w:spacing w:before="14"/>
        <w:rPr>
          <w:sz w:val="20"/>
        </w:rPr>
      </w:pPr>
      <w:r>
        <w:rPr>
          <w:noProof/>
          <w:sz w:val="20"/>
        </w:rPr>
        <w:drawing>
          <wp:anchor distT="0" distB="0" distL="0" distR="0" simplePos="0" relativeHeight="487602176" behindDoc="1" locked="0" layoutInCell="1" allowOverlap="1" wp14:anchorId="6D4AC195" wp14:editId="67F15AB3">
            <wp:simplePos x="0" y="0"/>
            <wp:positionH relativeFrom="page">
              <wp:posOffset>1169827</wp:posOffset>
            </wp:positionH>
            <wp:positionV relativeFrom="paragraph">
              <wp:posOffset>179334</wp:posOffset>
            </wp:positionV>
            <wp:extent cx="5184411" cy="110947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5" cstate="print"/>
                    <a:stretch>
                      <a:fillRect/>
                    </a:stretch>
                  </pic:blipFill>
                  <pic:spPr>
                    <a:xfrm>
                      <a:off x="0" y="0"/>
                      <a:ext cx="5184411" cy="1109472"/>
                    </a:xfrm>
                    <a:prstGeom prst="rect">
                      <a:avLst/>
                    </a:prstGeom>
                  </pic:spPr>
                </pic:pic>
              </a:graphicData>
            </a:graphic>
          </wp:anchor>
        </w:drawing>
      </w:r>
    </w:p>
    <w:p w14:paraId="6F148CF6" w14:textId="77777777" w:rsidR="00B423E2" w:rsidRDefault="00B423E2">
      <w:pPr>
        <w:pStyle w:val="a3"/>
        <w:spacing w:before="186"/>
      </w:pPr>
    </w:p>
    <w:p w14:paraId="0270B2E8" w14:textId="77777777" w:rsidR="00B423E2" w:rsidRDefault="00000000">
      <w:pPr>
        <w:pStyle w:val="2"/>
        <w:numPr>
          <w:ilvl w:val="1"/>
          <w:numId w:val="39"/>
        </w:numPr>
        <w:tabs>
          <w:tab w:val="left" w:pos="891"/>
        </w:tabs>
        <w:ind w:left="891" w:hanging="791"/>
        <w:rPr>
          <w:color w:val="126EBA"/>
        </w:rPr>
      </w:pPr>
      <w:bookmarkStart w:id="12" w:name="3.2._Τύπος_και_κατηγορία_Σύμβασης"/>
      <w:bookmarkStart w:id="13" w:name="_bookmark6"/>
      <w:bookmarkEnd w:id="12"/>
      <w:bookmarkEnd w:id="13"/>
      <w:r>
        <w:rPr>
          <w:color w:val="126EBA"/>
        </w:rPr>
        <w:t>Τύπος</w:t>
      </w:r>
      <w:r>
        <w:rPr>
          <w:color w:val="126EBA"/>
          <w:spacing w:val="-2"/>
        </w:rPr>
        <w:t xml:space="preserve"> </w:t>
      </w:r>
      <w:r>
        <w:rPr>
          <w:color w:val="126EBA"/>
        </w:rPr>
        <w:t>και</w:t>
      </w:r>
      <w:r>
        <w:rPr>
          <w:color w:val="126EBA"/>
          <w:spacing w:val="-1"/>
        </w:rPr>
        <w:t xml:space="preserve"> </w:t>
      </w:r>
      <w:r>
        <w:rPr>
          <w:color w:val="126EBA"/>
        </w:rPr>
        <w:t>κατηγορία</w:t>
      </w:r>
      <w:r>
        <w:rPr>
          <w:color w:val="126EBA"/>
          <w:spacing w:val="-2"/>
        </w:rPr>
        <w:t xml:space="preserve"> Σύμβασης</w:t>
      </w:r>
    </w:p>
    <w:p w14:paraId="388C135F" w14:textId="77777777" w:rsidR="00B423E2" w:rsidRDefault="00000000">
      <w:pPr>
        <w:pStyle w:val="a3"/>
        <w:spacing w:before="283" w:line="276" w:lineRule="auto"/>
        <w:ind w:left="100" w:right="96"/>
        <w:jc w:val="both"/>
      </w:pPr>
      <w:r>
        <w:t>Στο πάνω μέρος της σελίδας εμφανίζονται τα στοιχεία του επιλεγμένου έργου και του επιλεγμένου αποδέκτη.</w:t>
      </w:r>
    </w:p>
    <w:p w14:paraId="70CFF9FB" w14:textId="77777777" w:rsidR="00B423E2" w:rsidRDefault="00B423E2">
      <w:pPr>
        <w:pStyle w:val="a3"/>
        <w:spacing w:line="276" w:lineRule="auto"/>
        <w:jc w:val="both"/>
        <w:sectPr w:rsidR="00B423E2">
          <w:pgSz w:w="11910" w:h="16840"/>
          <w:pgMar w:top="1480" w:right="1700" w:bottom="960" w:left="1700" w:header="0" w:footer="766" w:gutter="0"/>
          <w:cols w:space="720"/>
        </w:sectPr>
      </w:pPr>
    </w:p>
    <w:p w14:paraId="75B5F430" w14:textId="77777777" w:rsidR="00B423E2" w:rsidRDefault="00000000">
      <w:pPr>
        <w:pStyle w:val="a3"/>
        <w:ind w:left="100"/>
        <w:rPr>
          <w:sz w:val="20"/>
        </w:rPr>
      </w:pPr>
      <w:r>
        <w:rPr>
          <w:noProof/>
          <w:sz w:val="20"/>
        </w:rPr>
        <w:lastRenderedPageBreak/>
        <w:drawing>
          <wp:inline distT="0" distB="0" distL="0" distR="0" wp14:anchorId="313182AF" wp14:editId="536F3E80">
            <wp:extent cx="5299483" cy="737901"/>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6" cstate="print"/>
                    <a:stretch>
                      <a:fillRect/>
                    </a:stretch>
                  </pic:blipFill>
                  <pic:spPr>
                    <a:xfrm>
                      <a:off x="0" y="0"/>
                      <a:ext cx="5299483" cy="737901"/>
                    </a:xfrm>
                    <a:prstGeom prst="rect">
                      <a:avLst/>
                    </a:prstGeom>
                  </pic:spPr>
                </pic:pic>
              </a:graphicData>
            </a:graphic>
          </wp:inline>
        </w:drawing>
      </w:r>
    </w:p>
    <w:p w14:paraId="6065C5C1" w14:textId="77777777" w:rsidR="00B423E2" w:rsidRDefault="00B423E2">
      <w:pPr>
        <w:pStyle w:val="a3"/>
        <w:spacing w:before="113"/>
        <w:rPr>
          <w:sz w:val="24"/>
        </w:rPr>
      </w:pPr>
    </w:p>
    <w:p w14:paraId="3B6061BE" w14:textId="77777777" w:rsidR="00B423E2" w:rsidRDefault="00000000">
      <w:pPr>
        <w:pStyle w:val="2"/>
        <w:numPr>
          <w:ilvl w:val="2"/>
          <w:numId w:val="39"/>
        </w:numPr>
        <w:tabs>
          <w:tab w:val="left" w:pos="1232"/>
        </w:tabs>
        <w:ind w:hanging="1132"/>
      </w:pPr>
      <w:bookmarkStart w:id="14" w:name="3.2.1._Κατηγορία_Ονομαστικής_Κατάστασης"/>
      <w:bookmarkStart w:id="15" w:name="_bookmark7"/>
      <w:bookmarkEnd w:id="14"/>
      <w:bookmarkEnd w:id="15"/>
      <w:r>
        <w:rPr>
          <w:color w:val="126EBA"/>
        </w:rPr>
        <w:t>Κατηγορία</w:t>
      </w:r>
      <w:r>
        <w:rPr>
          <w:color w:val="126EBA"/>
          <w:spacing w:val="-6"/>
        </w:rPr>
        <w:t xml:space="preserve"> </w:t>
      </w:r>
      <w:r>
        <w:rPr>
          <w:color w:val="126EBA"/>
        </w:rPr>
        <w:t>Ονομαστικής</w:t>
      </w:r>
      <w:r>
        <w:rPr>
          <w:color w:val="126EBA"/>
          <w:spacing w:val="-4"/>
        </w:rPr>
        <w:t xml:space="preserve"> </w:t>
      </w:r>
      <w:r>
        <w:rPr>
          <w:color w:val="126EBA"/>
          <w:spacing w:val="-2"/>
        </w:rPr>
        <w:t>Κατάστασης</w:t>
      </w:r>
    </w:p>
    <w:p w14:paraId="7B928DB0" w14:textId="77777777" w:rsidR="00B423E2" w:rsidRDefault="00000000">
      <w:pPr>
        <w:pStyle w:val="a3"/>
        <w:spacing w:before="285" w:line="276" w:lineRule="auto"/>
        <w:ind w:left="100" w:right="94"/>
        <w:jc w:val="both"/>
      </w:pPr>
      <w:r>
        <w:t xml:space="preserve">Η επιλογή της </w:t>
      </w:r>
      <w:r>
        <w:rPr>
          <w:b/>
        </w:rPr>
        <w:t xml:space="preserve">κατηγορίας της ονομαστικής κατάστασης </w:t>
      </w:r>
      <w:r>
        <w:t>γίνεται ανάλογα με τη σχέση του Συμβαλλόμενου με το Ίδρυμα και με το είδος της σύμβασης. Όταν δεν έχει προβλεφθεί αντίστοιχη κατηγορία δαπάνης στον συνολικό προϋπολογισμό του έργου τα αντίστοιχα πεδία της Κατηγορίας Ονομαστικής Κατάστασης εμφανίζονται απενεργοποιημένα.</w:t>
      </w:r>
    </w:p>
    <w:p w14:paraId="405286B5" w14:textId="77777777" w:rsidR="00B423E2" w:rsidRDefault="00000000">
      <w:pPr>
        <w:pStyle w:val="a3"/>
        <w:spacing w:before="173"/>
        <w:rPr>
          <w:sz w:val="20"/>
        </w:rPr>
      </w:pPr>
      <w:r>
        <w:rPr>
          <w:noProof/>
          <w:sz w:val="20"/>
        </w:rPr>
        <w:drawing>
          <wp:anchor distT="0" distB="0" distL="0" distR="0" simplePos="0" relativeHeight="487602688" behindDoc="1" locked="0" layoutInCell="1" allowOverlap="1" wp14:anchorId="6DBDA6EA" wp14:editId="1FB946DC">
            <wp:simplePos x="0" y="0"/>
            <wp:positionH relativeFrom="page">
              <wp:posOffset>1283262</wp:posOffset>
            </wp:positionH>
            <wp:positionV relativeFrom="paragraph">
              <wp:posOffset>280538</wp:posOffset>
            </wp:positionV>
            <wp:extent cx="3794454" cy="524255"/>
            <wp:effectExtent l="0" t="0" r="0" b="0"/>
            <wp:wrapTopAndBottom/>
            <wp:docPr id="41" name="Image 41"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Εικόνα που περιέχει κείμενο  Περιγραφή που δημιουργήθηκε αυτόματα"/>
                    <pic:cNvPicPr/>
                  </pic:nvPicPr>
                  <pic:blipFill>
                    <a:blip r:embed="rId27" cstate="print"/>
                    <a:stretch>
                      <a:fillRect/>
                    </a:stretch>
                  </pic:blipFill>
                  <pic:spPr>
                    <a:xfrm>
                      <a:off x="0" y="0"/>
                      <a:ext cx="3794454" cy="524255"/>
                    </a:xfrm>
                    <a:prstGeom prst="rect">
                      <a:avLst/>
                    </a:prstGeom>
                  </pic:spPr>
                </pic:pic>
              </a:graphicData>
            </a:graphic>
          </wp:anchor>
        </w:drawing>
      </w:r>
    </w:p>
    <w:p w14:paraId="3906ABA4" w14:textId="77777777" w:rsidR="00B423E2" w:rsidRDefault="00B423E2">
      <w:pPr>
        <w:pStyle w:val="a3"/>
        <w:spacing w:before="221"/>
      </w:pPr>
    </w:p>
    <w:p w14:paraId="4FF37CE8" w14:textId="77777777" w:rsidR="00B423E2" w:rsidRDefault="00000000">
      <w:pPr>
        <w:spacing w:before="1" w:line="276" w:lineRule="auto"/>
        <w:ind w:left="99" w:right="94"/>
        <w:jc w:val="both"/>
      </w:pPr>
      <w:r>
        <w:rPr>
          <w:b/>
        </w:rPr>
        <w:t xml:space="preserve">Πανεπιστημιακοί: </w:t>
      </w:r>
      <w:r>
        <w:t xml:space="preserve">Ο συμβαλλόμενος ανήκει στο </w:t>
      </w:r>
      <w:r>
        <w:rPr>
          <w:b/>
        </w:rPr>
        <w:t xml:space="preserve">μόνιμο προσωπικό του Ιδρύματος </w:t>
      </w:r>
      <w:r>
        <w:t xml:space="preserve">(μέλη </w:t>
      </w:r>
      <w:r>
        <w:rPr>
          <w:rFonts w:ascii="Microsoft Sans Serif" w:hAnsi="Microsoft Sans Serif"/>
          <w:sz w:val="20"/>
        </w:rPr>
        <w:t>ΔΕΠ, ΕΔΙΠ, ΕΤΕΠ, ΕΕΠ, Μόνιμοι</w:t>
      </w:r>
      <w:r>
        <w:rPr>
          <w:rFonts w:ascii="Arial MT" w:hAnsi="Arial MT"/>
          <w:sz w:val="20"/>
        </w:rPr>
        <w:t xml:space="preserve">, </w:t>
      </w:r>
      <w:r>
        <w:rPr>
          <w:rFonts w:ascii="Microsoft Sans Serif" w:hAnsi="Microsoft Sans Serif"/>
          <w:sz w:val="20"/>
        </w:rPr>
        <w:t xml:space="preserve">ΙΔΑΧ </w:t>
      </w:r>
      <w:r>
        <w:t xml:space="preserve">) </w:t>
      </w:r>
      <w:r>
        <w:rPr>
          <w:b/>
          <w:color w:val="FF0000"/>
        </w:rPr>
        <w:t xml:space="preserve">ή </w:t>
      </w:r>
      <w:r>
        <w:t xml:space="preserve">είναι </w:t>
      </w:r>
      <w:r>
        <w:rPr>
          <w:b/>
        </w:rPr>
        <w:t>μέλος ΔΕΠ άλλου Ιδρύματος</w:t>
      </w:r>
      <w:r>
        <w:rPr>
          <w:b/>
          <w:spacing w:val="40"/>
        </w:rPr>
        <w:t xml:space="preserve"> </w:t>
      </w:r>
      <w:r>
        <w:t>και θα απασχοληθεί με σύμβαση πρόσθετης απασχόλησης.</w:t>
      </w:r>
    </w:p>
    <w:p w14:paraId="4B0BB150" w14:textId="77777777" w:rsidR="00B423E2" w:rsidRDefault="00000000">
      <w:pPr>
        <w:spacing w:before="239" w:line="276" w:lineRule="auto"/>
        <w:ind w:left="99" w:right="95"/>
        <w:jc w:val="both"/>
      </w:pPr>
      <w:r>
        <w:rPr>
          <w:b/>
        </w:rPr>
        <w:t xml:space="preserve">Με ανάθεση έργου: </w:t>
      </w:r>
      <w:r>
        <w:t xml:space="preserve">Ο συμβαλλόμενος ανήκει στο </w:t>
      </w:r>
      <w:r>
        <w:rPr>
          <w:b/>
        </w:rPr>
        <w:t xml:space="preserve">έκτακτο προσωπικό </w:t>
      </w:r>
      <w:r>
        <w:t xml:space="preserve">του Ιδρύματος και θα απασχοληθεί με </w:t>
      </w:r>
      <w:r>
        <w:rPr>
          <w:b/>
        </w:rPr>
        <w:t>σύμβαση έργου ή σύμβαση υποτροφίας</w:t>
      </w:r>
      <w:r>
        <w:t>.</w:t>
      </w:r>
    </w:p>
    <w:p w14:paraId="1A9E2C85" w14:textId="77777777" w:rsidR="00B423E2" w:rsidRDefault="00B423E2">
      <w:pPr>
        <w:pStyle w:val="a3"/>
        <w:spacing w:before="91"/>
      </w:pPr>
    </w:p>
    <w:p w14:paraId="411EB7B8" w14:textId="77777777" w:rsidR="00B423E2" w:rsidRDefault="00000000">
      <w:pPr>
        <w:pStyle w:val="2"/>
        <w:numPr>
          <w:ilvl w:val="2"/>
          <w:numId w:val="39"/>
        </w:numPr>
        <w:tabs>
          <w:tab w:val="left" w:pos="1232"/>
        </w:tabs>
        <w:ind w:hanging="1132"/>
      </w:pPr>
      <w:bookmarkStart w:id="16" w:name="3.2.2._Πρωτόκολλο_Πρακτικού_Επιλογής"/>
      <w:bookmarkStart w:id="17" w:name="_bookmark8"/>
      <w:bookmarkEnd w:id="16"/>
      <w:bookmarkEnd w:id="17"/>
      <w:r>
        <w:rPr>
          <w:color w:val="126EBA"/>
        </w:rPr>
        <w:t>Πρωτόκολλο</w:t>
      </w:r>
      <w:r>
        <w:rPr>
          <w:color w:val="126EBA"/>
          <w:spacing w:val="-5"/>
        </w:rPr>
        <w:t xml:space="preserve"> </w:t>
      </w:r>
      <w:r>
        <w:rPr>
          <w:color w:val="126EBA"/>
        </w:rPr>
        <w:t>Πρακτικού</w:t>
      </w:r>
      <w:r>
        <w:rPr>
          <w:color w:val="126EBA"/>
          <w:spacing w:val="-5"/>
        </w:rPr>
        <w:t xml:space="preserve"> </w:t>
      </w:r>
      <w:r>
        <w:rPr>
          <w:color w:val="126EBA"/>
          <w:spacing w:val="-2"/>
        </w:rPr>
        <w:t>Επιλογής</w:t>
      </w:r>
    </w:p>
    <w:p w14:paraId="527AD9AC" w14:textId="77777777" w:rsidR="00B423E2" w:rsidRDefault="00000000">
      <w:pPr>
        <w:pStyle w:val="a3"/>
        <w:spacing w:before="285" w:line="276" w:lineRule="auto"/>
        <w:ind w:left="100" w:right="95"/>
        <w:jc w:val="both"/>
      </w:pPr>
      <w:r>
        <w:t>Συμπληρώνοντας</w:t>
      </w:r>
      <w:r>
        <w:rPr>
          <w:spacing w:val="-6"/>
        </w:rPr>
        <w:t xml:space="preserve"> </w:t>
      </w:r>
      <w:r>
        <w:t>δυο</w:t>
      </w:r>
      <w:r>
        <w:rPr>
          <w:spacing w:val="-5"/>
        </w:rPr>
        <w:t xml:space="preserve"> </w:t>
      </w:r>
      <w:r>
        <w:t>αριθμούς</w:t>
      </w:r>
      <w:r>
        <w:rPr>
          <w:spacing w:val="-6"/>
        </w:rPr>
        <w:t xml:space="preserve"> </w:t>
      </w:r>
      <w:r>
        <w:t>στο</w:t>
      </w:r>
      <w:r>
        <w:rPr>
          <w:spacing w:val="-5"/>
        </w:rPr>
        <w:t xml:space="preserve"> </w:t>
      </w:r>
      <w:r>
        <w:t>πεδίο</w:t>
      </w:r>
      <w:r>
        <w:rPr>
          <w:spacing w:val="-5"/>
        </w:rPr>
        <w:t xml:space="preserve"> </w:t>
      </w:r>
      <w:r>
        <w:t>«</w:t>
      </w:r>
      <w:r>
        <w:rPr>
          <w:b/>
        </w:rPr>
        <w:t>Πρωτόκολλο</w:t>
      </w:r>
      <w:r>
        <w:rPr>
          <w:b/>
          <w:spacing w:val="-7"/>
        </w:rPr>
        <w:t xml:space="preserve"> </w:t>
      </w:r>
      <w:r>
        <w:rPr>
          <w:b/>
        </w:rPr>
        <w:t>Πρακτικού</w:t>
      </w:r>
      <w:r>
        <w:rPr>
          <w:b/>
          <w:spacing w:val="-7"/>
        </w:rPr>
        <w:t xml:space="preserve"> </w:t>
      </w:r>
      <w:r>
        <w:rPr>
          <w:b/>
        </w:rPr>
        <w:t>Επιλογής</w:t>
      </w:r>
      <w:r>
        <w:t>»</w:t>
      </w:r>
      <w:r>
        <w:rPr>
          <w:spacing w:val="-7"/>
        </w:rPr>
        <w:t xml:space="preserve"> </w:t>
      </w:r>
      <w:r>
        <w:t>εμφανίζεται λίστα με τα πρωτόκολλα των πρακτικών επιλογής προσωπικού κατόπιν πρόσκλησης στην περιγραφή των οποίων αναφέρεται το όνομα ή ο αρ. πρωτ. της αίτησης του φυσικού προσώπου που προέκυψε από αυτήν.</w:t>
      </w:r>
    </w:p>
    <w:p w14:paraId="4DFD6E6E" w14:textId="77777777" w:rsidR="00B423E2" w:rsidRDefault="00000000">
      <w:pPr>
        <w:pStyle w:val="a3"/>
        <w:spacing w:before="74"/>
        <w:rPr>
          <w:sz w:val="20"/>
        </w:rPr>
      </w:pPr>
      <w:r>
        <w:rPr>
          <w:noProof/>
          <w:sz w:val="20"/>
        </w:rPr>
        <w:drawing>
          <wp:anchor distT="0" distB="0" distL="0" distR="0" simplePos="0" relativeHeight="487603200" behindDoc="1" locked="0" layoutInCell="1" allowOverlap="1" wp14:anchorId="21E03679" wp14:editId="31967D8D">
            <wp:simplePos x="0" y="0"/>
            <wp:positionH relativeFrom="page">
              <wp:posOffset>1181635</wp:posOffset>
            </wp:positionH>
            <wp:positionV relativeFrom="paragraph">
              <wp:posOffset>217279</wp:posOffset>
            </wp:positionV>
            <wp:extent cx="5231787" cy="745807"/>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8" cstate="print"/>
                    <a:stretch>
                      <a:fillRect/>
                    </a:stretch>
                  </pic:blipFill>
                  <pic:spPr>
                    <a:xfrm>
                      <a:off x="0" y="0"/>
                      <a:ext cx="5231787" cy="745807"/>
                    </a:xfrm>
                    <a:prstGeom prst="rect">
                      <a:avLst/>
                    </a:prstGeom>
                  </pic:spPr>
                </pic:pic>
              </a:graphicData>
            </a:graphic>
          </wp:anchor>
        </w:drawing>
      </w:r>
    </w:p>
    <w:p w14:paraId="0E824EBA" w14:textId="77777777" w:rsidR="00B423E2" w:rsidRDefault="00B423E2">
      <w:pPr>
        <w:pStyle w:val="a3"/>
        <w:spacing w:before="25"/>
      </w:pPr>
    </w:p>
    <w:p w14:paraId="3812E41A" w14:textId="77777777" w:rsidR="00B423E2" w:rsidRDefault="00000000">
      <w:pPr>
        <w:pStyle w:val="a3"/>
        <w:spacing w:line="276" w:lineRule="auto"/>
        <w:ind w:left="99" w:right="94"/>
        <w:jc w:val="both"/>
      </w:pPr>
      <w:r>
        <w:t>Συμπληρώνεται ο αρ. πρωτ. του πρακτικού επιλογής προσωπικού για να διασφαλιστεί η διαδικασία</w:t>
      </w:r>
      <w:r>
        <w:rPr>
          <w:spacing w:val="-5"/>
        </w:rPr>
        <w:t xml:space="preserve"> </w:t>
      </w:r>
      <w:r>
        <w:t>της</w:t>
      </w:r>
      <w:r>
        <w:rPr>
          <w:spacing w:val="-6"/>
        </w:rPr>
        <w:t xml:space="preserve"> </w:t>
      </w:r>
      <w:r>
        <w:t>δημοσιότητας</w:t>
      </w:r>
      <w:r>
        <w:rPr>
          <w:spacing w:val="-4"/>
        </w:rPr>
        <w:t xml:space="preserve"> </w:t>
      </w:r>
      <w:r>
        <w:t>κατά</w:t>
      </w:r>
      <w:r>
        <w:rPr>
          <w:spacing w:val="-7"/>
        </w:rPr>
        <w:t xml:space="preserve"> </w:t>
      </w:r>
      <w:r>
        <w:t>την</w:t>
      </w:r>
      <w:r>
        <w:rPr>
          <w:spacing w:val="-5"/>
        </w:rPr>
        <w:t xml:space="preserve"> </w:t>
      </w:r>
      <w:r>
        <w:t>προκήρυξη</w:t>
      </w:r>
      <w:r>
        <w:rPr>
          <w:spacing w:val="-8"/>
        </w:rPr>
        <w:t xml:space="preserve"> </w:t>
      </w:r>
      <w:r>
        <w:t>θέσεων</w:t>
      </w:r>
      <w:r>
        <w:rPr>
          <w:spacing w:val="-5"/>
        </w:rPr>
        <w:t xml:space="preserve"> </w:t>
      </w:r>
      <w:r>
        <w:t>εργασίας</w:t>
      </w:r>
      <w:r>
        <w:rPr>
          <w:spacing w:val="-6"/>
        </w:rPr>
        <w:t xml:space="preserve"> </w:t>
      </w:r>
      <w:r>
        <w:t>τρίτων,</w:t>
      </w:r>
      <w:r>
        <w:rPr>
          <w:spacing w:val="-7"/>
        </w:rPr>
        <w:t xml:space="preserve"> </w:t>
      </w:r>
      <w:r>
        <w:t>όταν</w:t>
      </w:r>
      <w:r>
        <w:rPr>
          <w:spacing w:val="-6"/>
        </w:rPr>
        <w:t xml:space="preserve"> </w:t>
      </w:r>
      <w:r>
        <w:t>απαιτείται είτε από τον φορέα χρηματοδότησης ή από τη φύση της σύμβασης (πχ υποτροφίες).</w:t>
      </w:r>
    </w:p>
    <w:p w14:paraId="47C58B91" w14:textId="77777777" w:rsidR="00B423E2" w:rsidRDefault="00000000">
      <w:pPr>
        <w:pStyle w:val="a3"/>
        <w:spacing w:before="240" w:line="276" w:lineRule="auto"/>
        <w:ind w:left="99" w:right="95"/>
        <w:jc w:val="both"/>
      </w:pPr>
      <w:r>
        <w:t xml:space="preserve">Σε κάθε περίπτωση από το Μενού Αριστερά Παρακολούθηση έργων/Πρωτόκολλα Έργων - Έγγραφα) προσδιορίζοντας το έργο και την κατηγορία πρωτοκόλλου «Πρακτικό Επιλογής Προσωπικού (Σ)» εμφανίζονται τα εισερχόμενα και εξερχόμενα πρωτοκόλλα επιλογής </w:t>
      </w:r>
      <w:r>
        <w:rPr>
          <w:spacing w:val="-2"/>
        </w:rPr>
        <w:t>προσωπικού.</w:t>
      </w:r>
    </w:p>
    <w:p w14:paraId="00881684" w14:textId="77777777" w:rsidR="00B423E2" w:rsidRDefault="00B423E2">
      <w:pPr>
        <w:pStyle w:val="a3"/>
        <w:spacing w:line="276" w:lineRule="auto"/>
        <w:jc w:val="both"/>
        <w:sectPr w:rsidR="00B423E2">
          <w:pgSz w:w="11910" w:h="16840"/>
          <w:pgMar w:top="1420" w:right="1700" w:bottom="960" w:left="1700" w:header="0" w:footer="766" w:gutter="0"/>
          <w:cols w:space="720"/>
        </w:sectPr>
      </w:pPr>
    </w:p>
    <w:p w14:paraId="7FD47B73" w14:textId="77777777" w:rsidR="00B423E2" w:rsidRDefault="00000000">
      <w:pPr>
        <w:pStyle w:val="2"/>
        <w:numPr>
          <w:ilvl w:val="2"/>
          <w:numId w:val="39"/>
        </w:numPr>
        <w:tabs>
          <w:tab w:val="left" w:pos="1232"/>
        </w:tabs>
        <w:spacing w:before="41"/>
        <w:ind w:hanging="1132"/>
      </w:pPr>
      <w:bookmarkStart w:id="18" w:name="3.2.3._Τύπος_Σύμβασης"/>
      <w:bookmarkStart w:id="19" w:name="_bookmark9"/>
      <w:bookmarkEnd w:id="18"/>
      <w:bookmarkEnd w:id="19"/>
      <w:r>
        <w:rPr>
          <w:color w:val="126EBA"/>
        </w:rPr>
        <w:lastRenderedPageBreak/>
        <w:t xml:space="preserve">Τύπος </w:t>
      </w:r>
      <w:r>
        <w:rPr>
          <w:color w:val="126EBA"/>
          <w:spacing w:val="-2"/>
        </w:rPr>
        <w:t>Σύμβασης</w:t>
      </w:r>
    </w:p>
    <w:p w14:paraId="1590DF25" w14:textId="77777777" w:rsidR="00B423E2" w:rsidRDefault="00000000">
      <w:pPr>
        <w:pStyle w:val="a3"/>
        <w:spacing w:before="283" w:line="276" w:lineRule="auto"/>
        <w:ind w:left="99" w:right="95"/>
        <w:jc w:val="both"/>
      </w:pPr>
      <w:r>
        <w:t>Με την επιλογή της κατηγορία Ονομαστικής Κατάστασης (Πανεπιστημιακών, Έργου) εμφανίζεται αναπτυσσόμενη λίστα με τους επιμέρους τύπους των συμβάσεων που σχετίζονται με την κατηγορία της σύμβασης.</w:t>
      </w:r>
    </w:p>
    <w:p w14:paraId="71CD50E6" w14:textId="77777777" w:rsidR="00B423E2" w:rsidRDefault="00000000">
      <w:pPr>
        <w:pStyle w:val="a3"/>
        <w:spacing w:before="239" w:line="276" w:lineRule="auto"/>
        <w:ind w:left="99" w:right="95"/>
        <w:jc w:val="both"/>
      </w:pPr>
      <w:r>
        <w:t xml:space="preserve">Για την επιλογή του επιμέρους τύπου της σύμβασης λαμβάνονται υπόψη πολλαπλοί </w:t>
      </w:r>
      <w:r>
        <w:rPr>
          <w:spacing w:val="-2"/>
        </w:rPr>
        <w:t>παράμετροι</w:t>
      </w:r>
    </w:p>
    <w:p w14:paraId="6CA58C2D" w14:textId="77777777" w:rsidR="00B423E2" w:rsidRDefault="00000000">
      <w:pPr>
        <w:pStyle w:val="a4"/>
        <w:numPr>
          <w:ilvl w:val="3"/>
          <w:numId w:val="39"/>
        </w:numPr>
        <w:tabs>
          <w:tab w:val="left" w:pos="820"/>
        </w:tabs>
        <w:spacing w:before="242" w:line="273" w:lineRule="auto"/>
        <w:ind w:right="95"/>
      </w:pPr>
      <w:r>
        <w:t>το</w:t>
      </w:r>
      <w:r>
        <w:rPr>
          <w:spacing w:val="80"/>
        </w:rPr>
        <w:t xml:space="preserve"> </w:t>
      </w:r>
      <w:r>
        <w:t>αν</w:t>
      </w:r>
      <w:r>
        <w:rPr>
          <w:spacing w:val="80"/>
        </w:rPr>
        <w:t xml:space="preserve"> </w:t>
      </w:r>
      <w:r>
        <w:t>αποτελεί</w:t>
      </w:r>
      <w:r>
        <w:rPr>
          <w:spacing w:val="80"/>
        </w:rPr>
        <w:t xml:space="preserve"> </w:t>
      </w:r>
      <w:r>
        <w:t>σύμβαση</w:t>
      </w:r>
      <w:r>
        <w:rPr>
          <w:spacing w:val="80"/>
        </w:rPr>
        <w:t xml:space="preserve"> </w:t>
      </w:r>
      <w:r>
        <w:t>υποτροφίας</w:t>
      </w:r>
      <w:r>
        <w:rPr>
          <w:spacing w:val="80"/>
        </w:rPr>
        <w:t xml:space="preserve"> </w:t>
      </w:r>
      <w:r>
        <w:t>ή</w:t>
      </w:r>
      <w:r>
        <w:rPr>
          <w:spacing w:val="80"/>
        </w:rPr>
        <w:t xml:space="preserve"> </w:t>
      </w:r>
      <w:r>
        <w:t>έργου</w:t>
      </w:r>
      <w:r>
        <w:rPr>
          <w:spacing w:val="80"/>
        </w:rPr>
        <w:t xml:space="preserve"> </w:t>
      </w:r>
      <w:r>
        <w:t>(δεδομένου</w:t>
      </w:r>
      <w:r>
        <w:rPr>
          <w:spacing w:val="80"/>
        </w:rPr>
        <w:t xml:space="preserve"> </w:t>
      </w:r>
      <w:r>
        <w:t>ότι</w:t>
      </w:r>
      <w:r>
        <w:rPr>
          <w:spacing w:val="80"/>
        </w:rPr>
        <w:t xml:space="preserve"> </w:t>
      </w:r>
      <w:r>
        <w:t>δεν</w:t>
      </w:r>
      <w:r>
        <w:rPr>
          <w:spacing w:val="80"/>
        </w:rPr>
        <w:t xml:space="preserve"> </w:t>
      </w:r>
      <w:r>
        <w:t>υπάρχει περιορισμός από το πλαίσιο χρηματοδότησης του έργου) κ.α.</w:t>
      </w:r>
    </w:p>
    <w:p w14:paraId="25FF87AC" w14:textId="77777777" w:rsidR="00B423E2" w:rsidRDefault="00000000">
      <w:pPr>
        <w:pStyle w:val="a4"/>
        <w:numPr>
          <w:ilvl w:val="3"/>
          <w:numId w:val="39"/>
        </w:numPr>
        <w:tabs>
          <w:tab w:val="left" w:pos="820"/>
        </w:tabs>
        <w:spacing w:before="5" w:line="276" w:lineRule="auto"/>
        <w:ind w:right="96"/>
      </w:pPr>
      <w:r>
        <w:t>η</w:t>
      </w:r>
      <w:r>
        <w:rPr>
          <w:spacing w:val="80"/>
        </w:rPr>
        <w:t xml:space="preserve"> </w:t>
      </w:r>
      <w:r>
        <w:t>προέλευση</w:t>
      </w:r>
      <w:r>
        <w:rPr>
          <w:spacing w:val="80"/>
        </w:rPr>
        <w:t xml:space="preserve"> </w:t>
      </w:r>
      <w:r>
        <w:t>χρηματοδότησης</w:t>
      </w:r>
      <w:r>
        <w:rPr>
          <w:spacing w:val="80"/>
        </w:rPr>
        <w:t xml:space="preserve"> </w:t>
      </w:r>
      <w:r>
        <w:t>του</w:t>
      </w:r>
      <w:r>
        <w:rPr>
          <w:spacing w:val="80"/>
        </w:rPr>
        <w:t xml:space="preserve"> </w:t>
      </w:r>
      <w:r>
        <w:t>έργου</w:t>
      </w:r>
      <w:r>
        <w:rPr>
          <w:spacing w:val="80"/>
        </w:rPr>
        <w:t xml:space="preserve"> </w:t>
      </w:r>
      <w:r>
        <w:t>(πχ</w:t>
      </w:r>
      <w:r>
        <w:rPr>
          <w:spacing w:val="80"/>
        </w:rPr>
        <w:t xml:space="preserve"> </w:t>
      </w:r>
      <w:r>
        <w:t>υποχρέωση</w:t>
      </w:r>
      <w:r>
        <w:rPr>
          <w:spacing w:val="80"/>
        </w:rPr>
        <w:t xml:space="preserve"> </w:t>
      </w:r>
      <w:r>
        <w:t>απόδοσης</w:t>
      </w:r>
      <w:r>
        <w:rPr>
          <w:spacing w:val="80"/>
        </w:rPr>
        <w:t xml:space="preserve"> </w:t>
      </w:r>
      <w:r>
        <w:t>ΦΠΑ</w:t>
      </w:r>
      <w:r>
        <w:rPr>
          <w:spacing w:val="80"/>
        </w:rPr>
        <w:t xml:space="preserve"> </w:t>
      </w:r>
      <w:r>
        <w:t>ή απαλλαγή ΦΠΑ σε αμοιβές τρίτων κλπ )</w:t>
      </w:r>
    </w:p>
    <w:p w14:paraId="5704858F" w14:textId="77777777" w:rsidR="00B423E2" w:rsidRDefault="00000000">
      <w:pPr>
        <w:pStyle w:val="a4"/>
        <w:numPr>
          <w:ilvl w:val="3"/>
          <w:numId w:val="39"/>
        </w:numPr>
        <w:tabs>
          <w:tab w:val="left" w:pos="820"/>
        </w:tabs>
        <w:spacing w:line="276" w:lineRule="auto"/>
        <w:ind w:right="98"/>
      </w:pPr>
      <w:r>
        <w:t>η</w:t>
      </w:r>
      <w:r>
        <w:rPr>
          <w:spacing w:val="80"/>
        </w:rPr>
        <w:t xml:space="preserve"> </w:t>
      </w:r>
      <w:r>
        <w:t>ιδιότητα</w:t>
      </w:r>
      <w:r>
        <w:rPr>
          <w:spacing w:val="80"/>
        </w:rPr>
        <w:t xml:space="preserve"> </w:t>
      </w:r>
      <w:r>
        <w:t>του</w:t>
      </w:r>
      <w:r>
        <w:rPr>
          <w:spacing w:val="80"/>
        </w:rPr>
        <w:t xml:space="preserve"> </w:t>
      </w:r>
      <w:r>
        <w:t>Συμβαλλόμενου</w:t>
      </w:r>
      <w:r>
        <w:rPr>
          <w:spacing w:val="80"/>
        </w:rPr>
        <w:t xml:space="preserve"> </w:t>
      </w:r>
      <w:r>
        <w:t>(Ελεύθερος</w:t>
      </w:r>
      <w:r>
        <w:rPr>
          <w:spacing w:val="80"/>
        </w:rPr>
        <w:t xml:space="preserve"> </w:t>
      </w:r>
      <w:r>
        <w:t>επαγγελματίας</w:t>
      </w:r>
      <w:r>
        <w:rPr>
          <w:spacing w:val="80"/>
        </w:rPr>
        <w:t xml:space="preserve"> </w:t>
      </w:r>
      <w:r>
        <w:t>ή</w:t>
      </w:r>
      <w:r>
        <w:rPr>
          <w:spacing w:val="80"/>
        </w:rPr>
        <w:t xml:space="preserve"> </w:t>
      </w:r>
      <w:r>
        <w:t>μη</w:t>
      </w:r>
      <w:r>
        <w:rPr>
          <w:spacing w:val="80"/>
        </w:rPr>
        <w:t xml:space="preserve"> </w:t>
      </w:r>
      <w:r>
        <w:t>υπόχρεος</w:t>
      </w:r>
      <w:r>
        <w:rPr>
          <w:spacing w:val="80"/>
        </w:rPr>
        <w:t xml:space="preserve"> </w:t>
      </w:r>
      <w:r>
        <w:t>απεικόνισης συναλλαγών),</w:t>
      </w:r>
    </w:p>
    <w:p w14:paraId="6384A201" w14:textId="77777777" w:rsidR="00B423E2" w:rsidRDefault="00000000">
      <w:pPr>
        <w:pStyle w:val="a4"/>
        <w:numPr>
          <w:ilvl w:val="3"/>
          <w:numId w:val="39"/>
        </w:numPr>
        <w:tabs>
          <w:tab w:val="left" w:pos="820"/>
        </w:tabs>
        <w:spacing w:before="1" w:line="273" w:lineRule="auto"/>
        <w:ind w:right="95"/>
      </w:pPr>
      <w:r>
        <w:t>η</w:t>
      </w:r>
      <w:r>
        <w:rPr>
          <w:spacing w:val="-13"/>
        </w:rPr>
        <w:t xml:space="preserve"> </w:t>
      </w:r>
      <w:r>
        <w:t>πρόθεση</w:t>
      </w:r>
      <w:r>
        <w:rPr>
          <w:spacing w:val="-12"/>
        </w:rPr>
        <w:t xml:space="preserve"> </w:t>
      </w:r>
      <w:r>
        <w:t>του</w:t>
      </w:r>
      <w:r>
        <w:rPr>
          <w:spacing w:val="-13"/>
        </w:rPr>
        <w:t xml:space="preserve"> </w:t>
      </w:r>
      <w:r>
        <w:t>Συμβαλλόμενου</w:t>
      </w:r>
      <w:r>
        <w:rPr>
          <w:spacing w:val="-11"/>
        </w:rPr>
        <w:t xml:space="preserve"> </w:t>
      </w:r>
      <w:r>
        <w:t>για</w:t>
      </w:r>
      <w:r>
        <w:rPr>
          <w:spacing w:val="-13"/>
        </w:rPr>
        <w:t xml:space="preserve"> </w:t>
      </w:r>
      <w:r>
        <w:t>«υπαγωγή</w:t>
      </w:r>
      <w:r>
        <w:rPr>
          <w:spacing w:val="-12"/>
        </w:rPr>
        <w:t xml:space="preserve"> </w:t>
      </w:r>
      <w:r>
        <w:t>στην</w:t>
      </w:r>
      <w:r>
        <w:rPr>
          <w:spacing w:val="-13"/>
        </w:rPr>
        <w:t xml:space="preserve"> </w:t>
      </w:r>
      <w:r>
        <w:t>παράγραφο</w:t>
      </w:r>
      <w:r>
        <w:rPr>
          <w:spacing w:val="-10"/>
        </w:rPr>
        <w:t xml:space="preserve"> </w:t>
      </w:r>
      <w:r>
        <w:t>9</w:t>
      </w:r>
      <w:r>
        <w:rPr>
          <w:spacing w:val="-13"/>
        </w:rPr>
        <w:t xml:space="preserve"> </w:t>
      </w:r>
      <w:r>
        <w:t>του</w:t>
      </w:r>
      <w:r>
        <w:rPr>
          <w:spacing w:val="-11"/>
        </w:rPr>
        <w:t xml:space="preserve"> </w:t>
      </w:r>
      <w:r>
        <w:t>άρθρου</w:t>
      </w:r>
      <w:r>
        <w:rPr>
          <w:spacing w:val="-13"/>
        </w:rPr>
        <w:t xml:space="preserve"> </w:t>
      </w:r>
      <w:r>
        <w:t>39</w:t>
      </w:r>
      <w:r>
        <w:rPr>
          <w:spacing w:val="-10"/>
        </w:rPr>
        <w:t xml:space="preserve"> </w:t>
      </w:r>
      <w:r>
        <w:t xml:space="preserve">του </w:t>
      </w:r>
      <w:r>
        <w:rPr>
          <w:spacing w:val="-2"/>
        </w:rPr>
        <w:t>Ν.4387/2016»</w:t>
      </w:r>
    </w:p>
    <w:p w14:paraId="7247DF25" w14:textId="77777777" w:rsidR="00B423E2" w:rsidRDefault="00000000">
      <w:pPr>
        <w:pStyle w:val="a4"/>
        <w:numPr>
          <w:ilvl w:val="3"/>
          <w:numId w:val="39"/>
        </w:numPr>
        <w:tabs>
          <w:tab w:val="left" w:pos="820"/>
        </w:tabs>
        <w:spacing w:before="5"/>
        <w:ind w:hanging="360"/>
      </w:pPr>
      <w:r>
        <w:t>ο</w:t>
      </w:r>
      <w:r>
        <w:rPr>
          <w:spacing w:val="-4"/>
        </w:rPr>
        <w:t xml:space="preserve"> </w:t>
      </w:r>
      <w:r>
        <w:t>ασφαλιστικός</w:t>
      </w:r>
      <w:r>
        <w:rPr>
          <w:spacing w:val="-3"/>
        </w:rPr>
        <w:t xml:space="preserve"> </w:t>
      </w:r>
      <w:r>
        <w:t>φορέας</w:t>
      </w:r>
      <w:r>
        <w:rPr>
          <w:spacing w:val="-6"/>
        </w:rPr>
        <w:t xml:space="preserve"> </w:t>
      </w:r>
      <w:r>
        <w:t>του</w:t>
      </w:r>
      <w:r>
        <w:rPr>
          <w:spacing w:val="-3"/>
        </w:rPr>
        <w:t xml:space="preserve"> </w:t>
      </w:r>
      <w:r>
        <w:rPr>
          <w:spacing w:val="-2"/>
        </w:rPr>
        <w:t>Συμβαλλόμενου</w:t>
      </w:r>
    </w:p>
    <w:p w14:paraId="4A488607" w14:textId="77777777" w:rsidR="00B423E2" w:rsidRDefault="00000000">
      <w:pPr>
        <w:pStyle w:val="a4"/>
        <w:numPr>
          <w:ilvl w:val="3"/>
          <w:numId w:val="39"/>
        </w:numPr>
        <w:tabs>
          <w:tab w:val="left" w:pos="818"/>
          <w:tab w:val="left" w:pos="820"/>
        </w:tabs>
        <w:spacing w:before="39" w:line="276" w:lineRule="auto"/>
        <w:ind w:right="93"/>
        <w:jc w:val="both"/>
      </w:pPr>
      <w:r>
        <w:t>Η υπαγωγή/καθεστώς ΦΠΑ (ελεύθερος επαγγελματίας με απαλλασσόμενο ΦΠΑ λόγω μικρής επιχείρησης ή υπαγωγή ΦΠΑ ΟΧΙ λόγω παροχής εκπαίδευσης ή απαλλασσόμενου</w:t>
      </w:r>
      <w:r>
        <w:rPr>
          <w:spacing w:val="-3"/>
        </w:rPr>
        <w:t xml:space="preserve"> </w:t>
      </w:r>
      <w:r>
        <w:t>ΦΠΑ</w:t>
      </w:r>
      <w:r>
        <w:rPr>
          <w:spacing w:val="-4"/>
        </w:rPr>
        <w:t xml:space="preserve"> </w:t>
      </w:r>
      <w:r>
        <w:t>λόγω</w:t>
      </w:r>
      <w:r>
        <w:rPr>
          <w:spacing w:val="-1"/>
        </w:rPr>
        <w:t xml:space="preserve"> </w:t>
      </w:r>
      <w:r>
        <w:t>χρηματοδότησης έργου</w:t>
      </w:r>
      <w:r>
        <w:rPr>
          <w:spacing w:val="-3"/>
        </w:rPr>
        <w:t xml:space="preserve"> </w:t>
      </w:r>
      <w:r>
        <w:t>από</w:t>
      </w:r>
      <w:r>
        <w:rPr>
          <w:spacing w:val="-2"/>
        </w:rPr>
        <w:t xml:space="preserve"> </w:t>
      </w:r>
      <w:r>
        <w:t>την</w:t>
      </w:r>
      <w:r>
        <w:rPr>
          <w:spacing w:val="-2"/>
        </w:rPr>
        <w:t xml:space="preserve"> </w:t>
      </w:r>
      <w:r>
        <w:t>Ευρωπαϊκή</w:t>
      </w:r>
      <w:r>
        <w:rPr>
          <w:spacing w:val="-4"/>
        </w:rPr>
        <w:t xml:space="preserve"> </w:t>
      </w:r>
      <w:r>
        <w:t>Επιτροπή)</w:t>
      </w:r>
    </w:p>
    <w:p w14:paraId="5B4A907C" w14:textId="77777777" w:rsidR="00B423E2" w:rsidRDefault="00000000">
      <w:pPr>
        <w:pStyle w:val="a3"/>
        <w:spacing w:before="239" w:line="276" w:lineRule="auto"/>
        <w:ind w:left="100" w:right="95"/>
        <w:jc w:val="both"/>
      </w:pPr>
      <w:r>
        <w:t>Η επιλογή του σωστού τύπου Σύμβασης είναι καίριας σημασίας γιατί καθορίζει το παραστατικό πληρωμής, τις κρατήσεις που θα γίνουν και προσδιορίζονται τα απαιτούμενα δικαιολογητικά που οφείλει να προσκομίσει ο ΕΥ .</w:t>
      </w:r>
    </w:p>
    <w:p w14:paraId="7EA97771" w14:textId="015EFBF4" w:rsidR="00B423E2" w:rsidRDefault="00000000">
      <w:pPr>
        <w:pStyle w:val="a3"/>
        <w:spacing w:line="276" w:lineRule="auto"/>
        <w:ind w:left="100" w:right="95"/>
        <w:jc w:val="both"/>
      </w:pPr>
      <w:r>
        <w:t>.</w:t>
      </w:r>
    </w:p>
    <w:p w14:paraId="46581892" w14:textId="77777777" w:rsidR="00B423E2" w:rsidRDefault="00B423E2">
      <w:pPr>
        <w:pStyle w:val="a3"/>
        <w:spacing w:line="276" w:lineRule="auto"/>
        <w:jc w:val="both"/>
        <w:sectPr w:rsidR="00B423E2">
          <w:pgSz w:w="11910" w:h="16840"/>
          <w:pgMar w:top="1380" w:right="1700" w:bottom="960" w:left="1700" w:header="0" w:footer="766" w:gutter="0"/>
          <w:cols w:space="720"/>
        </w:sectPr>
      </w:pPr>
    </w:p>
    <w:p w14:paraId="3CB36FE2" w14:textId="77777777" w:rsidR="00B423E2" w:rsidRDefault="00000000">
      <w:pPr>
        <w:pStyle w:val="a3"/>
        <w:ind w:left="190"/>
        <w:rPr>
          <w:sz w:val="20"/>
        </w:rPr>
      </w:pPr>
      <w:r>
        <w:rPr>
          <w:noProof/>
          <w:sz w:val="20"/>
        </w:rPr>
        <w:lastRenderedPageBreak/>
        <w:drawing>
          <wp:inline distT="0" distB="0" distL="0" distR="0" wp14:anchorId="14C99F4A" wp14:editId="15F092AE">
            <wp:extent cx="5169098" cy="100012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9" cstate="print"/>
                    <a:stretch>
                      <a:fillRect/>
                    </a:stretch>
                  </pic:blipFill>
                  <pic:spPr>
                    <a:xfrm>
                      <a:off x="0" y="0"/>
                      <a:ext cx="5169098" cy="1000125"/>
                    </a:xfrm>
                    <a:prstGeom prst="rect">
                      <a:avLst/>
                    </a:prstGeom>
                  </pic:spPr>
                </pic:pic>
              </a:graphicData>
            </a:graphic>
          </wp:inline>
        </w:drawing>
      </w:r>
    </w:p>
    <w:p w14:paraId="4AD7F895" w14:textId="77777777" w:rsidR="00B423E2" w:rsidRDefault="00B423E2">
      <w:pPr>
        <w:pStyle w:val="a3"/>
        <w:spacing w:before="193"/>
        <w:rPr>
          <w:sz w:val="24"/>
        </w:rPr>
      </w:pPr>
    </w:p>
    <w:p w14:paraId="5A6850E8" w14:textId="77777777" w:rsidR="00B423E2" w:rsidRDefault="00000000">
      <w:pPr>
        <w:pStyle w:val="2"/>
        <w:numPr>
          <w:ilvl w:val="2"/>
          <w:numId w:val="39"/>
        </w:numPr>
        <w:tabs>
          <w:tab w:val="left" w:pos="1232"/>
        </w:tabs>
        <w:ind w:hanging="1132"/>
      </w:pPr>
      <w:bookmarkStart w:id="20" w:name="3.2.4._Ειδικότητα_Ασφαλισμένου_ΙΚΑ"/>
      <w:bookmarkStart w:id="21" w:name="_bookmark10"/>
      <w:bookmarkEnd w:id="20"/>
      <w:bookmarkEnd w:id="21"/>
      <w:r>
        <w:rPr>
          <w:color w:val="126EBA"/>
        </w:rPr>
        <w:t>Ειδικότητα</w:t>
      </w:r>
      <w:r>
        <w:rPr>
          <w:color w:val="126EBA"/>
          <w:spacing w:val="-5"/>
        </w:rPr>
        <w:t xml:space="preserve"> </w:t>
      </w:r>
      <w:r>
        <w:rPr>
          <w:color w:val="126EBA"/>
        </w:rPr>
        <w:t>Ασφαλισμένου</w:t>
      </w:r>
      <w:r>
        <w:rPr>
          <w:color w:val="126EBA"/>
          <w:spacing w:val="-4"/>
        </w:rPr>
        <w:t xml:space="preserve"> </w:t>
      </w:r>
      <w:r>
        <w:rPr>
          <w:color w:val="126EBA"/>
          <w:spacing w:val="-5"/>
        </w:rPr>
        <w:t>ΙΚΑ</w:t>
      </w:r>
    </w:p>
    <w:p w14:paraId="6EF4B9E2" w14:textId="77777777" w:rsidR="00B423E2" w:rsidRDefault="00000000">
      <w:pPr>
        <w:pStyle w:val="a3"/>
        <w:spacing w:before="283" w:line="276" w:lineRule="auto"/>
        <w:ind w:left="99" w:right="95"/>
        <w:jc w:val="both"/>
      </w:pPr>
      <w:r>
        <w:t>Εφόσον σύμφωνα με τον τύπο σύμβασης που επιλέχθηκε στο προηγούμενο πεδίο ο συμβαλλόμενος υπάγεται στην παράγραφο 9 του άρθρου 39 του Ν.4387/2016 τότε εμφανίζεται το πεδίο «Ειδικότητα Ασφαλισμένου ΙΚΑ».</w:t>
      </w:r>
    </w:p>
    <w:p w14:paraId="3D8BF8A1" w14:textId="77777777" w:rsidR="00B423E2" w:rsidRDefault="00000000">
      <w:pPr>
        <w:pStyle w:val="a3"/>
        <w:spacing w:before="9"/>
        <w:rPr>
          <w:sz w:val="17"/>
        </w:rPr>
      </w:pPr>
      <w:r>
        <w:rPr>
          <w:noProof/>
          <w:sz w:val="17"/>
        </w:rPr>
        <w:drawing>
          <wp:anchor distT="0" distB="0" distL="0" distR="0" simplePos="0" relativeHeight="487604736" behindDoc="1" locked="0" layoutInCell="1" allowOverlap="1" wp14:anchorId="4937EAE9" wp14:editId="013BD459">
            <wp:simplePos x="0" y="0"/>
            <wp:positionH relativeFrom="page">
              <wp:posOffset>1143000</wp:posOffset>
            </wp:positionH>
            <wp:positionV relativeFrom="paragraph">
              <wp:posOffset>153171</wp:posOffset>
            </wp:positionV>
            <wp:extent cx="3152775" cy="1257300"/>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stretch>
                      <a:fillRect/>
                    </a:stretch>
                  </pic:blipFill>
                  <pic:spPr>
                    <a:xfrm>
                      <a:off x="0" y="0"/>
                      <a:ext cx="3152775" cy="1257300"/>
                    </a:xfrm>
                    <a:prstGeom prst="rect">
                      <a:avLst/>
                    </a:prstGeom>
                  </pic:spPr>
                </pic:pic>
              </a:graphicData>
            </a:graphic>
          </wp:anchor>
        </w:drawing>
      </w:r>
    </w:p>
    <w:p w14:paraId="3DCE1720" w14:textId="77777777" w:rsidR="00B423E2" w:rsidRDefault="00B423E2">
      <w:pPr>
        <w:pStyle w:val="a3"/>
        <w:spacing w:before="10"/>
      </w:pPr>
    </w:p>
    <w:p w14:paraId="2659E9EA" w14:textId="77777777" w:rsidR="00B423E2" w:rsidRDefault="00000000">
      <w:pPr>
        <w:pStyle w:val="a3"/>
        <w:spacing w:before="1" w:line="276" w:lineRule="auto"/>
        <w:ind w:left="99" w:right="95"/>
        <w:jc w:val="both"/>
      </w:pPr>
      <w:r>
        <w:t>Εμφανίζεται μόνο μια επιλογή η οποία εξαρτάται από το ταμείο ασφάλισης (το οποίο έχει συμπεριληφθεί στον τύπο της Σύμβασης).</w:t>
      </w:r>
    </w:p>
    <w:p w14:paraId="626F6DD4" w14:textId="77777777" w:rsidR="00B423E2" w:rsidRDefault="00000000">
      <w:pPr>
        <w:pStyle w:val="a3"/>
        <w:spacing w:before="239" w:line="276" w:lineRule="auto"/>
        <w:ind w:left="100" w:right="96" w:hanging="1"/>
        <w:jc w:val="both"/>
      </w:pPr>
      <w:r>
        <w:t>Μόνο στους τύπους συμβάσεων που αφορούν Αμειβόμενους με Τιμολόγιο Λήψης Υπηρεσιών</w:t>
      </w:r>
      <w:r>
        <w:rPr>
          <w:spacing w:val="-6"/>
        </w:rPr>
        <w:t xml:space="preserve"> </w:t>
      </w:r>
      <w:r>
        <w:t>(ΤΛΥ)</w:t>
      </w:r>
      <w:r>
        <w:rPr>
          <w:spacing w:val="-6"/>
        </w:rPr>
        <w:t xml:space="preserve"> </w:t>
      </w:r>
      <w:r>
        <w:t>ο</w:t>
      </w:r>
      <w:r>
        <w:rPr>
          <w:spacing w:val="-6"/>
        </w:rPr>
        <w:t xml:space="preserve"> </w:t>
      </w:r>
      <w:r>
        <w:t>χρήστης</w:t>
      </w:r>
      <w:r>
        <w:rPr>
          <w:spacing w:val="-6"/>
        </w:rPr>
        <w:t xml:space="preserve"> </w:t>
      </w:r>
      <w:r>
        <w:t>θα</w:t>
      </w:r>
      <w:r>
        <w:rPr>
          <w:spacing w:val="-6"/>
        </w:rPr>
        <w:t xml:space="preserve"> </w:t>
      </w:r>
      <w:r>
        <w:t>κληθεί</w:t>
      </w:r>
      <w:r>
        <w:rPr>
          <w:spacing w:val="-6"/>
        </w:rPr>
        <w:t xml:space="preserve"> </w:t>
      </w:r>
      <w:r>
        <w:t>να</w:t>
      </w:r>
      <w:r>
        <w:rPr>
          <w:spacing w:val="-5"/>
        </w:rPr>
        <w:t xml:space="preserve"> </w:t>
      </w:r>
      <w:r>
        <w:t>επιλέξει</w:t>
      </w:r>
      <w:r>
        <w:rPr>
          <w:spacing w:val="-5"/>
        </w:rPr>
        <w:t xml:space="preserve"> </w:t>
      </w:r>
      <w:r>
        <w:t>από</w:t>
      </w:r>
      <w:r>
        <w:rPr>
          <w:spacing w:val="-7"/>
        </w:rPr>
        <w:t xml:space="preserve"> </w:t>
      </w:r>
      <w:r>
        <w:t>τις</w:t>
      </w:r>
      <w:r>
        <w:rPr>
          <w:spacing w:val="-6"/>
        </w:rPr>
        <w:t xml:space="preserve"> </w:t>
      </w:r>
      <w:r>
        <w:t>παρακάτω</w:t>
      </w:r>
      <w:r>
        <w:rPr>
          <w:spacing w:val="-6"/>
        </w:rPr>
        <w:t xml:space="preserve"> </w:t>
      </w:r>
      <w:r>
        <w:t>επιλογές</w:t>
      </w:r>
      <w:r>
        <w:rPr>
          <w:spacing w:val="-4"/>
        </w:rPr>
        <w:t xml:space="preserve"> </w:t>
      </w:r>
      <w:r>
        <w:t>ανάλογα</w:t>
      </w:r>
      <w:r>
        <w:rPr>
          <w:spacing w:val="-6"/>
        </w:rPr>
        <w:t xml:space="preserve"> </w:t>
      </w:r>
      <w:r>
        <w:t>με</w:t>
      </w:r>
      <w:r>
        <w:rPr>
          <w:spacing w:val="-6"/>
        </w:rPr>
        <w:t xml:space="preserve"> </w:t>
      </w:r>
      <w:r>
        <w:t>τη διάρκεια της σύμβασης.</w:t>
      </w:r>
    </w:p>
    <w:p w14:paraId="67D54437" w14:textId="77777777" w:rsidR="00B423E2" w:rsidRDefault="00000000">
      <w:pPr>
        <w:pStyle w:val="a3"/>
        <w:spacing w:before="239" w:line="491" w:lineRule="auto"/>
        <w:ind w:left="100" w:right="542"/>
        <w:jc w:val="both"/>
      </w:pPr>
      <w:r>
        <w:t>κωδ.</w:t>
      </w:r>
      <w:r>
        <w:rPr>
          <w:spacing w:val="-2"/>
        </w:rPr>
        <w:t xml:space="preserve"> </w:t>
      </w:r>
      <w:r>
        <w:t>1061</w:t>
      </w:r>
      <w:r>
        <w:rPr>
          <w:spacing w:val="-1"/>
        </w:rPr>
        <w:t xml:space="preserve"> </w:t>
      </w:r>
      <w:r>
        <w:t>-</w:t>
      </w:r>
      <w:r>
        <w:rPr>
          <w:spacing w:val="-5"/>
        </w:rPr>
        <w:t xml:space="preserve"> </w:t>
      </w:r>
      <w:r>
        <w:t>…..</w:t>
      </w:r>
      <w:r>
        <w:rPr>
          <w:spacing w:val="-5"/>
        </w:rPr>
        <w:t xml:space="preserve"> </w:t>
      </w:r>
      <w:r>
        <w:t>με</w:t>
      </w:r>
      <w:r>
        <w:rPr>
          <w:spacing w:val="-2"/>
        </w:rPr>
        <w:t xml:space="preserve"> </w:t>
      </w:r>
      <w:r>
        <w:t>Σύμβαση</w:t>
      </w:r>
      <w:r>
        <w:rPr>
          <w:spacing w:val="-3"/>
        </w:rPr>
        <w:t xml:space="preserve"> </w:t>
      </w:r>
      <w:r>
        <w:t>διάρκειας</w:t>
      </w:r>
      <w:r>
        <w:rPr>
          <w:spacing w:val="-4"/>
        </w:rPr>
        <w:t xml:space="preserve"> </w:t>
      </w:r>
      <w:r>
        <w:t>μέχρι</w:t>
      </w:r>
      <w:r>
        <w:rPr>
          <w:spacing w:val="-5"/>
        </w:rPr>
        <w:t xml:space="preserve"> </w:t>
      </w:r>
      <w:r>
        <w:t>ένα</w:t>
      </w:r>
      <w:r>
        <w:rPr>
          <w:spacing w:val="-2"/>
        </w:rPr>
        <w:t xml:space="preserve"> </w:t>
      </w:r>
      <w:r>
        <w:t>μήνα</w:t>
      </w:r>
      <w:r>
        <w:rPr>
          <w:spacing w:val="-2"/>
        </w:rPr>
        <w:t xml:space="preserve"> </w:t>
      </w:r>
      <w:r>
        <w:t>με</w:t>
      </w:r>
      <w:r>
        <w:rPr>
          <w:spacing w:val="-4"/>
        </w:rPr>
        <w:t xml:space="preserve"> </w:t>
      </w:r>
      <w:r>
        <w:t>καθορισμένο</w:t>
      </w:r>
      <w:r>
        <w:rPr>
          <w:spacing w:val="-3"/>
        </w:rPr>
        <w:t xml:space="preserve"> </w:t>
      </w:r>
      <w:r>
        <w:t>αριθμό</w:t>
      </w:r>
      <w:r>
        <w:rPr>
          <w:spacing w:val="-5"/>
        </w:rPr>
        <w:t xml:space="preserve"> </w:t>
      </w:r>
      <w:r>
        <w:t>ημερών, κωδ. 1065</w:t>
      </w:r>
      <w:r>
        <w:rPr>
          <w:spacing w:val="80"/>
        </w:rPr>
        <w:t xml:space="preserve"> </w:t>
      </w:r>
      <w:r>
        <w:t>- ……… με Σύμβαση διάρκειας μεγαλύτερη του ενός μήνα</w:t>
      </w:r>
    </w:p>
    <w:p w14:paraId="7BA6E8E3" w14:textId="77777777" w:rsidR="00B423E2" w:rsidRDefault="00000000">
      <w:pPr>
        <w:pStyle w:val="a3"/>
        <w:ind w:left="100"/>
        <w:rPr>
          <w:sz w:val="20"/>
        </w:rPr>
      </w:pPr>
      <w:r>
        <w:rPr>
          <w:noProof/>
          <w:sz w:val="20"/>
        </w:rPr>
        <w:drawing>
          <wp:inline distT="0" distB="0" distL="0" distR="0" wp14:anchorId="6F4E1CCA" wp14:editId="22B37602">
            <wp:extent cx="5287765" cy="829056"/>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stretch>
                      <a:fillRect/>
                    </a:stretch>
                  </pic:blipFill>
                  <pic:spPr>
                    <a:xfrm>
                      <a:off x="0" y="0"/>
                      <a:ext cx="5287765" cy="829056"/>
                    </a:xfrm>
                    <a:prstGeom prst="rect">
                      <a:avLst/>
                    </a:prstGeom>
                  </pic:spPr>
                </pic:pic>
              </a:graphicData>
            </a:graphic>
          </wp:inline>
        </w:drawing>
      </w:r>
    </w:p>
    <w:p w14:paraId="4D4156C8" w14:textId="77777777" w:rsidR="00B423E2" w:rsidRDefault="00B423E2">
      <w:pPr>
        <w:pStyle w:val="a3"/>
        <w:spacing w:before="145"/>
      </w:pPr>
    </w:p>
    <w:p w14:paraId="5EAB1C7B" w14:textId="77777777" w:rsidR="00B423E2" w:rsidRDefault="00000000">
      <w:pPr>
        <w:pStyle w:val="2"/>
        <w:numPr>
          <w:ilvl w:val="2"/>
          <w:numId w:val="39"/>
        </w:numPr>
        <w:tabs>
          <w:tab w:val="left" w:pos="1232"/>
        </w:tabs>
        <w:ind w:hanging="1132"/>
      </w:pPr>
      <w:bookmarkStart w:id="22" w:name="3.2.5._Κατηγορία_Δαπάνης"/>
      <w:bookmarkStart w:id="23" w:name="_bookmark11"/>
      <w:bookmarkEnd w:id="22"/>
      <w:bookmarkEnd w:id="23"/>
      <w:r>
        <w:rPr>
          <w:color w:val="126EBA"/>
        </w:rPr>
        <w:t>Κατηγορία</w:t>
      </w:r>
      <w:r>
        <w:rPr>
          <w:color w:val="126EBA"/>
          <w:spacing w:val="-4"/>
        </w:rPr>
        <w:t xml:space="preserve"> </w:t>
      </w:r>
      <w:r>
        <w:rPr>
          <w:color w:val="126EBA"/>
          <w:spacing w:val="-2"/>
        </w:rPr>
        <w:t>Δαπάνης</w:t>
      </w:r>
    </w:p>
    <w:p w14:paraId="6570951D" w14:textId="77777777" w:rsidR="00B423E2" w:rsidRDefault="00000000">
      <w:pPr>
        <w:pStyle w:val="a3"/>
        <w:spacing w:before="283" w:line="276" w:lineRule="auto"/>
        <w:ind w:left="100" w:right="96"/>
        <w:jc w:val="both"/>
      </w:pPr>
      <w:r>
        <w:t>Ο χρήστης επιλέγει προσεκτικά από την αναπτυσσόμενη λίστα την κατηγορία δαπάνης του συνολικού προϋπολογισμού του έργου από την οποία θα δεσμευτεί το ποσό της σύμβασης του απασχολούμενου.</w:t>
      </w:r>
    </w:p>
    <w:p w14:paraId="2B157219" w14:textId="77777777" w:rsidR="00B423E2" w:rsidRDefault="00000000">
      <w:pPr>
        <w:pStyle w:val="a3"/>
        <w:spacing w:before="240" w:line="276" w:lineRule="auto"/>
        <w:ind w:left="99" w:right="95"/>
        <w:jc w:val="both"/>
      </w:pPr>
      <w:r>
        <w:t>Η κατηγορία δαπάνης</w:t>
      </w:r>
      <w:r>
        <w:rPr>
          <w:spacing w:val="-1"/>
        </w:rPr>
        <w:t xml:space="preserve"> </w:t>
      </w:r>
      <w:r>
        <w:t>μπορεί να διαφοροποιείται ως</w:t>
      </w:r>
      <w:r>
        <w:rPr>
          <w:spacing w:val="-1"/>
        </w:rPr>
        <w:t xml:space="preserve"> </w:t>
      </w:r>
      <w:r>
        <w:t xml:space="preserve">προς τη </w:t>
      </w:r>
      <w:r>
        <w:rPr>
          <w:b/>
        </w:rPr>
        <w:t xml:space="preserve">βασική κατηγορία </w:t>
      </w:r>
      <w:r>
        <w:t>του</w:t>
      </w:r>
      <w:r>
        <w:rPr>
          <w:spacing w:val="-1"/>
        </w:rPr>
        <w:t xml:space="preserve"> </w:t>
      </w:r>
      <w:r>
        <w:t xml:space="preserve">φορέα </w:t>
      </w:r>
      <w:r>
        <w:rPr>
          <w:spacing w:val="-2"/>
        </w:rPr>
        <w:t>χρηματοδότησης.</w:t>
      </w:r>
    </w:p>
    <w:p w14:paraId="70C6E685" w14:textId="77777777" w:rsidR="00B423E2" w:rsidRDefault="00B423E2">
      <w:pPr>
        <w:pStyle w:val="a3"/>
        <w:spacing w:line="276" w:lineRule="auto"/>
        <w:jc w:val="both"/>
        <w:sectPr w:rsidR="00B423E2">
          <w:pgSz w:w="11910" w:h="16840"/>
          <w:pgMar w:top="1500" w:right="1700" w:bottom="960" w:left="1700" w:header="0" w:footer="766" w:gutter="0"/>
          <w:cols w:space="720"/>
        </w:sectPr>
      </w:pPr>
    </w:p>
    <w:p w14:paraId="19867A6C" w14:textId="77777777" w:rsidR="00B423E2" w:rsidRDefault="00000000">
      <w:pPr>
        <w:pStyle w:val="a3"/>
        <w:ind w:left="180"/>
        <w:rPr>
          <w:sz w:val="20"/>
        </w:rPr>
      </w:pPr>
      <w:r>
        <w:rPr>
          <w:noProof/>
          <w:sz w:val="20"/>
        </w:rPr>
        <w:lastRenderedPageBreak/>
        <w:drawing>
          <wp:inline distT="0" distB="0" distL="0" distR="0" wp14:anchorId="59C2FD12" wp14:editId="28738D48">
            <wp:extent cx="5174100" cy="1531620"/>
            <wp:effectExtent l="0" t="0" r="0" b="0"/>
            <wp:docPr id="48" name="Image 48"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Εικόνα που περιέχει κείμενο  Περιγραφή που δημιουργήθηκε αυτόματα"/>
                    <pic:cNvPicPr/>
                  </pic:nvPicPr>
                  <pic:blipFill>
                    <a:blip r:embed="rId32" cstate="print"/>
                    <a:stretch>
                      <a:fillRect/>
                    </a:stretch>
                  </pic:blipFill>
                  <pic:spPr>
                    <a:xfrm>
                      <a:off x="0" y="0"/>
                      <a:ext cx="5174100" cy="1531620"/>
                    </a:xfrm>
                    <a:prstGeom prst="rect">
                      <a:avLst/>
                    </a:prstGeom>
                  </pic:spPr>
                </pic:pic>
              </a:graphicData>
            </a:graphic>
          </wp:inline>
        </w:drawing>
      </w:r>
    </w:p>
    <w:p w14:paraId="57134FAF" w14:textId="77777777" w:rsidR="00B423E2" w:rsidRDefault="00B423E2">
      <w:pPr>
        <w:pStyle w:val="a3"/>
        <w:spacing w:before="21"/>
      </w:pPr>
    </w:p>
    <w:p w14:paraId="1AE4CD3C" w14:textId="77777777" w:rsidR="00B423E2" w:rsidRDefault="00000000">
      <w:pPr>
        <w:pStyle w:val="a3"/>
        <w:spacing w:line="276" w:lineRule="auto"/>
        <w:ind w:left="100" w:right="94"/>
        <w:jc w:val="both"/>
      </w:pPr>
      <w:r>
        <w:t xml:space="preserve">Συνήθως όμως διαφοροποιείται ανάλογα με την ιδιότητα του απασχολούμενου. Η επιλεγμένη κατηγορία δαπάνης πρέπει να έχει τον ίδιο κωδικό λογιστικής φορέα με την </w:t>
      </w:r>
      <w:r>
        <w:rPr>
          <w:b/>
        </w:rPr>
        <w:t xml:space="preserve">αντίστοιχη κατηγορία ΓΛΚ </w:t>
      </w:r>
      <w:r>
        <w:t xml:space="preserve">που ορίζεται από τον </w:t>
      </w:r>
      <w:r>
        <w:rPr>
          <w:b/>
        </w:rPr>
        <w:t>τύπο της σύμβασης</w:t>
      </w:r>
      <w:r>
        <w:t>.</w:t>
      </w:r>
    </w:p>
    <w:p w14:paraId="56A23669" w14:textId="77777777" w:rsidR="00B423E2" w:rsidRDefault="00000000">
      <w:pPr>
        <w:pStyle w:val="a3"/>
        <w:spacing w:before="83"/>
        <w:rPr>
          <w:sz w:val="20"/>
        </w:rPr>
      </w:pPr>
      <w:r>
        <w:rPr>
          <w:noProof/>
          <w:sz w:val="20"/>
        </w:rPr>
        <w:drawing>
          <wp:anchor distT="0" distB="0" distL="0" distR="0" simplePos="0" relativeHeight="487605248" behindDoc="1" locked="0" layoutInCell="1" allowOverlap="1" wp14:anchorId="73FFD2A7" wp14:editId="38414628">
            <wp:simplePos x="0" y="0"/>
            <wp:positionH relativeFrom="page">
              <wp:posOffset>1207751</wp:posOffset>
            </wp:positionH>
            <wp:positionV relativeFrom="paragraph">
              <wp:posOffset>223255</wp:posOffset>
            </wp:positionV>
            <wp:extent cx="5184520" cy="1446847"/>
            <wp:effectExtent l="0" t="0" r="0" b="0"/>
            <wp:wrapTopAndBottom/>
            <wp:docPr id="49" name="Image 49"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Εικόνα που περιέχει κείμενο  Περιγραφή που δημιουργήθηκε αυτόματα"/>
                    <pic:cNvPicPr/>
                  </pic:nvPicPr>
                  <pic:blipFill>
                    <a:blip r:embed="rId33" cstate="print"/>
                    <a:stretch>
                      <a:fillRect/>
                    </a:stretch>
                  </pic:blipFill>
                  <pic:spPr>
                    <a:xfrm>
                      <a:off x="0" y="0"/>
                      <a:ext cx="5184520" cy="1446847"/>
                    </a:xfrm>
                    <a:prstGeom prst="rect">
                      <a:avLst/>
                    </a:prstGeom>
                  </pic:spPr>
                </pic:pic>
              </a:graphicData>
            </a:graphic>
          </wp:anchor>
        </w:drawing>
      </w:r>
    </w:p>
    <w:p w14:paraId="280E3C27" w14:textId="77777777" w:rsidR="00B423E2" w:rsidRDefault="00B423E2">
      <w:pPr>
        <w:pStyle w:val="a3"/>
        <w:spacing w:before="50"/>
      </w:pPr>
    </w:p>
    <w:p w14:paraId="45266E1F" w14:textId="77777777" w:rsidR="00B423E2" w:rsidRDefault="00000000">
      <w:pPr>
        <w:pStyle w:val="a3"/>
        <w:spacing w:before="1" w:line="276" w:lineRule="auto"/>
        <w:ind w:left="100" w:right="94"/>
        <w:jc w:val="both"/>
      </w:pPr>
      <w:r>
        <w:t>Δηλαδή εφόσον ο απασχολούμενος είναι Ελεύθερος επαγγελματίας και επιλεγεί τύπος σύμβασης β1.α, ο χρήστης υποχρεούται να επιλέξει κατηγορία δαπάνης στην οποία το παραστατικό πληρωμής να είναι Τιμολόγιο Παροχής Υπηρεσιών</w:t>
      </w:r>
    </w:p>
    <w:p w14:paraId="6E5B7FD0" w14:textId="77777777" w:rsidR="00B423E2" w:rsidRDefault="00000000">
      <w:pPr>
        <w:pStyle w:val="a3"/>
        <w:spacing w:before="9"/>
        <w:rPr>
          <w:sz w:val="17"/>
        </w:rPr>
      </w:pPr>
      <w:r>
        <w:rPr>
          <w:noProof/>
          <w:sz w:val="17"/>
        </w:rPr>
        <w:drawing>
          <wp:anchor distT="0" distB="0" distL="0" distR="0" simplePos="0" relativeHeight="487605760" behindDoc="1" locked="0" layoutInCell="1" allowOverlap="1" wp14:anchorId="3B2D3F2E" wp14:editId="51DD8899">
            <wp:simplePos x="0" y="0"/>
            <wp:positionH relativeFrom="page">
              <wp:posOffset>1143000</wp:posOffset>
            </wp:positionH>
            <wp:positionV relativeFrom="paragraph">
              <wp:posOffset>153022</wp:posOffset>
            </wp:positionV>
            <wp:extent cx="5285528" cy="1822704"/>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4" cstate="print"/>
                    <a:stretch>
                      <a:fillRect/>
                    </a:stretch>
                  </pic:blipFill>
                  <pic:spPr>
                    <a:xfrm>
                      <a:off x="0" y="0"/>
                      <a:ext cx="5285528" cy="1822704"/>
                    </a:xfrm>
                    <a:prstGeom prst="rect">
                      <a:avLst/>
                    </a:prstGeom>
                  </pic:spPr>
                </pic:pic>
              </a:graphicData>
            </a:graphic>
          </wp:anchor>
        </w:drawing>
      </w:r>
    </w:p>
    <w:p w14:paraId="474345A0" w14:textId="77777777" w:rsidR="00B423E2" w:rsidRDefault="00B423E2">
      <w:pPr>
        <w:pStyle w:val="a3"/>
      </w:pPr>
    </w:p>
    <w:p w14:paraId="7AD2D6B9" w14:textId="77777777" w:rsidR="00B423E2" w:rsidRDefault="00B423E2">
      <w:pPr>
        <w:pStyle w:val="a3"/>
      </w:pPr>
    </w:p>
    <w:p w14:paraId="058481FA" w14:textId="77777777" w:rsidR="00B423E2" w:rsidRDefault="00B423E2">
      <w:pPr>
        <w:pStyle w:val="a3"/>
        <w:spacing w:before="13"/>
      </w:pPr>
    </w:p>
    <w:p w14:paraId="17A0C53E" w14:textId="77777777" w:rsidR="00B423E2" w:rsidRDefault="00B423E2">
      <w:pPr>
        <w:pStyle w:val="a3"/>
        <w:rPr>
          <w:sz w:val="20"/>
        </w:rPr>
        <w:sectPr w:rsidR="00B423E2">
          <w:pgSz w:w="11910" w:h="16840"/>
          <w:pgMar w:top="1460" w:right="1700" w:bottom="960" w:left="1700" w:header="0" w:footer="766" w:gutter="0"/>
          <w:cols w:space="720"/>
        </w:sectPr>
      </w:pPr>
    </w:p>
    <w:p w14:paraId="0DBBA974" w14:textId="77777777" w:rsidR="00B423E2" w:rsidRDefault="00000000">
      <w:pPr>
        <w:pStyle w:val="a3"/>
        <w:spacing w:before="41" w:line="276" w:lineRule="auto"/>
        <w:ind w:left="100" w:right="94"/>
        <w:jc w:val="both"/>
      </w:pPr>
      <w:r>
        <w:lastRenderedPageBreak/>
        <w:t>Ο χρήστης αφού απαντήσει σε ερωτήσεις σχετικές με την ιδιότητα του συμβαλλόμενου και την προέλευση του έργου το σύστημα θα του προτείνει τον σωστό τύπο σύμβασης. Στην επόμενη γραμμή δίδεται η πληροφορία της κατηγορίας ΓΛΚ, η περιγραφή της οποίας συμπεριλαμβάνεται στη Κατηγορία δαπάνης του συνολικού προϋπολογισμού.</w:t>
      </w:r>
    </w:p>
    <w:p w14:paraId="73607704" w14:textId="77777777" w:rsidR="00B423E2" w:rsidRDefault="00000000">
      <w:pPr>
        <w:pStyle w:val="a3"/>
        <w:spacing w:before="9"/>
        <w:rPr>
          <w:sz w:val="17"/>
        </w:rPr>
      </w:pPr>
      <w:r>
        <w:rPr>
          <w:noProof/>
          <w:sz w:val="17"/>
        </w:rPr>
        <w:drawing>
          <wp:anchor distT="0" distB="0" distL="0" distR="0" simplePos="0" relativeHeight="487606784" behindDoc="1" locked="0" layoutInCell="1" allowOverlap="1" wp14:anchorId="0EAA37D6" wp14:editId="332CC7F0">
            <wp:simplePos x="0" y="0"/>
            <wp:positionH relativeFrom="page">
              <wp:posOffset>1143000</wp:posOffset>
            </wp:positionH>
            <wp:positionV relativeFrom="paragraph">
              <wp:posOffset>152781</wp:posOffset>
            </wp:positionV>
            <wp:extent cx="5312230" cy="712470"/>
            <wp:effectExtent l="0" t="0" r="0" b="0"/>
            <wp:wrapTopAndBottom/>
            <wp:docPr id="52" name="Image 52"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Εικόνα που περιέχει κείμενο  Περιγραφή που δημιουργήθηκε αυτόματα"/>
                    <pic:cNvPicPr/>
                  </pic:nvPicPr>
                  <pic:blipFill>
                    <a:blip r:embed="rId35" cstate="print"/>
                    <a:stretch>
                      <a:fillRect/>
                    </a:stretch>
                  </pic:blipFill>
                  <pic:spPr>
                    <a:xfrm>
                      <a:off x="0" y="0"/>
                      <a:ext cx="5312230" cy="712470"/>
                    </a:xfrm>
                    <a:prstGeom prst="rect">
                      <a:avLst/>
                    </a:prstGeom>
                  </pic:spPr>
                </pic:pic>
              </a:graphicData>
            </a:graphic>
          </wp:anchor>
        </w:drawing>
      </w:r>
    </w:p>
    <w:p w14:paraId="56C2D747" w14:textId="77777777" w:rsidR="00B423E2" w:rsidRDefault="00B423E2">
      <w:pPr>
        <w:pStyle w:val="a3"/>
        <w:spacing w:before="3"/>
      </w:pPr>
    </w:p>
    <w:p w14:paraId="0BC99E54" w14:textId="77777777" w:rsidR="00B423E2" w:rsidRDefault="00000000">
      <w:pPr>
        <w:pStyle w:val="a3"/>
        <w:spacing w:line="276" w:lineRule="auto"/>
        <w:ind w:left="99" w:right="94"/>
        <w:jc w:val="both"/>
      </w:pPr>
      <w:r>
        <w:t>Κατά την καταχώρηση νέας σύμβασης διενεργείται πλήθος ελέγχων. Παραδείγματος χάρη διενεργείται έλεγχος ότι η επιλεγμένη κατηγορία δαπάνης έχει τον ίδιο κωδικό λογιστικής φορέα</w:t>
      </w:r>
      <w:r>
        <w:rPr>
          <w:spacing w:val="-4"/>
        </w:rPr>
        <w:t xml:space="preserve"> </w:t>
      </w:r>
      <w:r>
        <w:t>με</w:t>
      </w:r>
      <w:r>
        <w:rPr>
          <w:spacing w:val="-5"/>
        </w:rPr>
        <w:t xml:space="preserve"> </w:t>
      </w:r>
      <w:r>
        <w:t>την</w:t>
      </w:r>
      <w:r>
        <w:rPr>
          <w:spacing w:val="-4"/>
        </w:rPr>
        <w:t xml:space="preserve"> </w:t>
      </w:r>
      <w:r>
        <w:t>αντίστοιχη</w:t>
      </w:r>
      <w:r>
        <w:rPr>
          <w:spacing w:val="-4"/>
        </w:rPr>
        <w:t xml:space="preserve"> </w:t>
      </w:r>
      <w:r>
        <w:t>κατηγορία</w:t>
      </w:r>
      <w:r>
        <w:rPr>
          <w:spacing w:val="-4"/>
        </w:rPr>
        <w:t xml:space="preserve"> </w:t>
      </w:r>
      <w:r>
        <w:t>ΓΛΚ</w:t>
      </w:r>
      <w:r>
        <w:rPr>
          <w:spacing w:val="-3"/>
        </w:rPr>
        <w:t xml:space="preserve"> </w:t>
      </w:r>
      <w:r>
        <w:t>που</w:t>
      </w:r>
      <w:r>
        <w:rPr>
          <w:spacing w:val="-5"/>
        </w:rPr>
        <w:t xml:space="preserve"> </w:t>
      </w:r>
      <w:r>
        <w:t>ορίζεται</w:t>
      </w:r>
      <w:r>
        <w:rPr>
          <w:spacing w:val="-6"/>
        </w:rPr>
        <w:t xml:space="preserve"> </w:t>
      </w:r>
      <w:r>
        <w:t>από</w:t>
      </w:r>
      <w:r>
        <w:rPr>
          <w:spacing w:val="-2"/>
        </w:rPr>
        <w:t xml:space="preserve"> </w:t>
      </w:r>
      <w:r>
        <w:t>τον</w:t>
      </w:r>
      <w:r>
        <w:rPr>
          <w:spacing w:val="-4"/>
        </w:rPr>
        <w:t xml:space="preserve"> </w:t>
      </w:r>
      <w:r>
        <w:t>τύπο</w:t>
      </w:r>
      <w:r>
        <w:rPr>
          <w:spacing w:val="-2"/>
        </w:rPr>
        <w:t xml:space="preserve"> </w:t>
      </w:r>
      <w:r>
        <w:t>της</w:t>
      </w:r>
      <w:r>
        <w:rPr>
          <w:spacing w:val="-3"/>
        </w:rPr>
        <w:t xml:space="preserve"> </w:t>
      </w:r>
      <w:r>
        <w:t>σύμβασης</w:t>
      </w:r>
      <w:r>
        <w:rPr>
          <w:spacing w:val="-2"/>
        </w:rPr>
        <w:t xml:space="preserve"> </w:t>
      </w:r>
      <w:r>
        <w:t>και</w:t>
      </w:r>
      <w:r>
        <w:rPr>
          <w:spacing w:val="-4"/>
        </w:rPr>
        <w:t xml:space="preserve"> </w:t>
      </w:r>
      <w:r>
        <w:t>αυτών που έχει εισαχθεί στην καρτέλα της Ερευνητικής Ομάδας.</w:t>
      </w:r>
    </w:p>
    <w:p w14:paraId="50CBC6B2" w14:textId="77777777" w:rsidR="00B423E2" w:rsidRDefault="00000000">
      <w:pPr>
        <w:pStyle w:val="a3"/>
        <w:spacing w:before="9"/>
        <w:rPr>
          <w:sz w:val="17"/>
        </w:rPr>
      </w:pPr>
      <w:r>
        <w:rPr>
          <w:noProof/>
          <w:sz w:val="17"/>
        </w:rPr>
        <w:drawing>
          <wp:anchor distT="0" distB="0" distL="0" distR="0" simplePos="0" relativeHeight="487607296" behindDoc="1" locked="0" layoutInCell="1" allowOverlap="1" wp14:anchorId="57FF08B2" wp14:editId="6DFD6B94">
            <wp:simplePos x="0" y="0"/>
            <wp:positionH relativeFrom="page">
              <wp:posOffset>1143000</wp:posOffset>
            </wp:positionH>
            <wp:positionV relativeFrom="paragraph">
              <wp:posOffset>152861</wp:posOffset>
            </wp:positionV>
            <wp:extent cx="5286894" cy="1265301"/>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6" cstate="print"/>
                    <a:stretch>
                      <a:fillRect/>
                    </a:stretch>
                  </pic:blipFill>
                  <pic:spPr>
                    <a:xfrm>
                      <a:off x="0" y="0"/>
                      <a:ext cx="5286894" cy="1265301"/>
                    </a:xfrm>
                    <a:prstGeom prst="rect">
                      <a:avLst/>
                    </a:prstGeom>
                  </pic:spPr>
                </pic:pic>
              </a:graphicData>
            </a:graphic>
          </wp:anchor>
        </w:drawing>
      </w:r>
    </w:p>
    <w:p w14:paraId="34926DC3" w14:textId="77777777" w:rsidR="00B423E2" w:rsidRDefault="00B423E2">
      <w:pPr>
        <w:pStyle w:val="a3"/>
        <w:spacing w:before="11"/>
      </w:pPr>
    </w:p>
    <w:p w14:paraId="7089962C" w14:textId="77777777" w:rsidR="00B423E2" w:rsidRDefault="00000000">
      <w:pPr>
        <w:spacing w:before="1" w:line="276" w:lineRule="auto"/>
        <w:ind w:left="99" w:right="93"/>
        <w:jc w:val="both"/>
      </w:pPr>
      <w:r>
        <w:t xml:space="preserve">Αλλά βασικότερος όλων των ελέγχων είναι ο </w:t>
      </w:r>
      <w:r>
        <w:rPr>
          <w:b/>
        </w:rPr>
        <w:t xml:space="preserve">έλεγχος υπέρβασης προϋπολογισμού </w:t>
      </w:r>
      <w:r>
        <w:t xml:space="preserve">τόσο σε επίπεδο </w:t>
      </w:r>
      <w:r>
        <w:rPr>
          <w:b/>
        </w:rPr>
        <w:t xml:space="preserve">ερευνητικής ομάδας </w:t>
      </w:r>
      <w:r>
        <w:t xml:space="preserve">όσο και σε επίπεδο </w:t>
      </w:r>
      <w:r>
        <w:rPr>
          <w:b/>
        </w:rPr>
        <w:t xml:space="preserve">συνολικού προϋπολογισμού </w:t>
      </w:r>
      <w:r>
        <w:t>(υπέρβαση στην συγκεκριμένη κατηγορία δαπάνης του τελευταίου εγκεκριμένου συνολικού προϋπολογισμού του έργου).</w:t>
      </w:r>
    </w:p>
    <w:p w14:paraId="695308FF" w14:textId="77777777" w:rsidR="00B423E2" w:rsidRDefault="00000000">
      <w:pPr>
        <w:pStyle w:val="a3"/>
        <w:spacing w:before="9"/>
        <w:rPr>
          <w:sz w:val="17"/>
        </w:rPr>
      </w:pPr>
      <w:r>
        <w:rPr>
          <w:noProof/>
          <w:sz w:val="17"/>
        </w:rPr>
        <w:drawing>
          <wp:anchor distT="0" distB="0" distL="0" distR="0" simplePos="0" relativeHeight="487607808" behindDoc="1" locked="0" layoutInCell="1" allowOverlap="1" wp14:anchorId="2E150195" wp14:editId="76EA6B7F">
            <wp:simplePos x="0" y="0"/>
            <wp:positionH relativeFrom="page">
              <wp:posOffset>1148125</wp:posOffset>
            </wp:positionH>
            <wp:positionV relativeFrom="paragraph">
              <wp:posOffset>153116</wp:posOffset>
            </wp:positionV>
            <wp:extent cx="5288334" cy="1892808"/>
            <wp:effectExtent l="0" t="0" r="0" b="0"/>
            <wp:wrapTopAndBottom/>
            <wp:docPr id="54" name="Image 54"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Εικόνα που περιέχει κείμενο  Περιγραφή που δημιουργήθηκε αυτόματα"/>
                    <pic:cNvPicPr/>
                  </pic:nvPicPr>
                  <pic:blipFill>
                    <a:blip r:embed="rId37" cstate="print"/>
                    <a:stretch>
                      <a:fillRect/>
                    </a:stretch>
                  </pic:blipFill>
                  <pic:spPr>
                    <a:xfrm>
                      <a:off x="0" y="0"/>
                      <a:ext cx="5288334" cy="1892808"/>
                    </a:xfrm>
                    <a:prstGeom prst="rect">
                      <a:avLst/>
                    </a:prstGeom>
                  </pic:spPr>
                </pic:pic>
              </a:graphicData>
            </a:graphic>
          </wp:anchor>
        </w:drawing>
      </w:r>
    </w:p>
    <w:p w14:paraId="318D17F2" w14:textId="77777777" w:rsidR="00B423E2" w:rsidRDefault="00B423E2">
      <w:pPr>
        <w:pStyle w:val="a3"/>
        <w:spacing w:before="120"/>
      </w:pPr>
    </w:p>
    <w:p w14:paraId="0CDC7BAE" w14:textId="77777777" w:rsidR="00B423E2" w:rsidRDefault="00000000">
      <w:pPr>
        <w:pStyle w:val="2"/>
        <w:numPr>
          <w:ilvl w:val="2"/>
          <w:numId w:val="39"/>
        </w:numPr>
        <w:tabs>
          <w:tab w:val="left" w:pos="1232"/>
        </w:tabs>
        <w:ind w:hanging="1132"/>
      </w:pPr>
      <w:bookmarkStart w:id="24" w:name="3.2.6._Ερευνητική_Ομάδα"/>
      <w:bookmarkStart w:id="25" w:name="_bookmark12"/>
      <w:bookmarkEnd w:id="24"/>
      <w:bookmarkEnd w:id="25"/>
      <w:r>
        <w:rPr>
          <w:color w:val="126EBA"/>
        </w:rPr>
        <w:t>Ερευνητική</w:t>
      </w:r>
      <w:r>
        <w:rPr>
          <w:color w:val="126EBA"/>
          <w:spacing w:val="-4"/>
        </w:rPr>
        <w:t xml:space="preserve"> </w:t>
      </w:r>
      <w:r>
        <w:rPr>
          <w:color w:val="126EBA"/>
          <w:spacing w:val="-2"/>
        </w:rPr>
        <w:t>Ομάδα</w:t>
      </w:r>
    </w:p>
    <w:p w14:paraId="018170BF" w14:textId="77777777" w:rsidR="00B423E2" w:rsidRDefault="00000000">
      <w:pPr>
        <w:pStyle w:val="a3"/>
        <w:spacing w:before="283" w:line="276" w:lineRule="auto"/>
        <w:ind w:left="99" w:right="93"/>
        <w:jc w:val="both"/>
      </w:pPr>
      <w:r>
        <w:rPr>
          <w:b/>
          <w:color w:val="FF0000"/>
          <w:u w:val="single" w:color="FF0000"/>
        </w:rPr>
        <w:t>Είναι υποχρεωτικό</w:t>
      </w:r>
      <w:r>
        <w:rPr>
          <w:b/>
          <w:color w:val="FF0000"/>
        </w:rPr>
        <w:t xml:space="preserve"> εφόσον στο έργο έχει καταχωρηθεί ερευνητική ομάδα </w:t>
      </w:r>
      <w:r>
        <w:t>(περιπτώσεις έργων που απαιτούνται διαδικασίες δημοσιότητας με βάση το κανονιστικό πλαίσιο του Φορέα</w:t>
      </w:r>
      <w:r>
        <w:rPr>
          <w:spacing w:val="-13"/>
        </w:rPr>
        <w:t xml:space="preserve"> </w:t>
      </w:r>
      <w:r>
        <w:t>Χρηματοδότησης</w:t>
      </w:r>
      <w:r>
        <w:rPr>
          <w:spacing w:val="-12"/>
        </w:rPr>
        <w:t xml:space="preserve"> </w:t>
      </w:r>
      <w:r>
        <w:t>ή</w:t>
      </w:r>
      <w:r>
        <w:rPr>
          <w:spacing w:val="-13"/>
        </w:rPr>
        <w:t xml:space="preserve"> </w:t>
      </w:r>
      <w:r>
        <w:t>προγράμματα</w:t>
      </w:r>
      <w:r>
        <w:rPr>
          <w:spacing w:val="-12"/>
        </w:rPr>
        <w:t xml:space="preserve"> </w:t>
      </w:r>
      <w:r>
        <w:t>κλινικών</w:t>
      </w:r>
      <w:r>
        <w:rPr>
          <w:spacing w:val="-12"/>
        </w:rPr>
        <w:t xml:space="preserve"> </w:t>
      </w:r>
      <w:r>
        <w:t>μελετών)</w:t>
      </w:r>
      <w:r>
        <w:rPr>
          <w:spacing w:val="-11"/>
        </w:rPr>
        <w:t xml:space="preserve"> </w:t>
      </w:r>
      <w:r>
        <w:t>υποχρεωτικά</w:t>
      </w:r>
      <w:r>
        <w:rPr>
          <w:spacing w:val="-13"/>
        </w:rPr>
        <w:t xml:space="preserve"> </w:t>
      </w:r>
      <w:r>
        <w:t>ο</w:t>
      </w:r>
      <w:r>
        <w:rPr>
          <w:spacing w:val="-8"/>
        </w:rPr>
        <w:t xml:space="preserve"> </w:t>
      </w:r>
      <w:r>
        <w:t>χρήστης</w:t>
      </w:r>
      <w:r>
        <w:rPr>
          <w:spacing w:val="-9"/>
        </w:rPr>
        <w:t xml:space="preserve"> </w:t>
      </w:r>
      <w:r>
        <w:t>επιλέγει τη θέση εργασίας που εμφανίζει όνομα του, διαφορετικά η καταχώρηση θα είναι προβληματική. Με τη χρήση της ερευνητικής ομάδας διασφαλίζονται οι συνθήκες που ορίζονται</w:t>
      </w:r>
      <w:r>
        <w:rPr>
          <w:spacing w:val="24"/>
        </w:rPr>
        <w:t xml:space="preserve"> </w:t>
      </w:r>
      <w:r>
        <w:t>από</w:t>
      </w:r>
      <w:r>
        <w:rPr>
          <w:spacing w:val="26"/>
        </w:rPr>
        <w:t xml:space="preserve"> </w:t>
      </w:r>
      <w:r>
        <w:t>το</w:t>
      </w:r>
      <w:r>
        <w:rPr>
          <w:spacing w:val="23"/>
        </w:rPr>
        <w:t xml:space="preserve"> </w:t>
      </w:r>
      <w:r>
        <w:t>τεχνικό</w:t>
      </w:r>
      <w:r>
        <w:rPr>
          <w:spacing w:val="26"/>
        </w:rPr>
        <w:t xml:space="preserve"> </w:t>
      </w:r>
      <w:r>
        <w:t>παράρτημα</w:t>
      </w:r>
      <w:r>
        <w:rPr>
          <w:spacing w:val="25"/>
        </w:rPr>
        <w:t xml:space="preserve"> </w:t>
      </w:r>
      <w:r>
        <w:t>του</w:t>
      </w:r>
      <w:r>
        <w:rPr>
          <w:spacing w:val="25"/>
        </w:rPr>
        <w:t xml:space="preserve"> </w:t>
      </w:r>
      <w:r>
        <w:t>έργου</w:t>
      </w:r>
      <w:r>
        <w:rPr>
          <w:spacing w:val="28"/>
        </w:rPr>
        <w:t xml:space="preserve"> </w:t>
      </w:r>
      <w:r>
        <w:t>για</w:t>
      </w:r>
      <w:r>
        <w:rPr>
          <w:spacing w:val="24"/>
        </w:rPr>
        <w:t xml:space="preserve"> </w:t>
      </w:r>
      <w:r>
        <w:t>την</w:t>
      </w:r>
      <w:r>
        <w:rPr>
          <w:spacing w:val="25"/>
        </w:rPr>
        <w:t xml:space="preserve"> </w:t>
      </w:r>
      <w:r>
        <w:t>απασχόληση,</w:t>
      </w:r>
      <w:r>
        <w:rPr>
          <w:spacing w:val="24"/>
        </w:rPr>
        <w:t xml:space="preserve"> </w:t>
      </w:r>
      <w:r>
        <w:t>δεδομένου</w:t>
      </w:r>
      <w:r>
        <w:rPr>
          <w:spacing w:val="26"/>
        </w:rPr>
        <w:t xml:space="preserve"> </w:t>
      </w:r>
      <w:r>
        <w:t>ότι</w:t>
      </w:r>
      <w:r>
        <w:rPr>
          <w:spacing w:val="27"/>
        </w:rPr>
        <w:t xml:space="preserve"> </w:t>
      </w:r>
      <w:r>
        <w:rPr>
          <w:spacing w:val="-5"/>
        </w:rPr>
        <w:t>δεν</w:t>
      </w:r>
    </w:p>
    <w:p w14:paraId="5DCEFB25" w14:textId="77777777" w:rsidR="00B423E2" w:rsidRDefault="00B423E2">
      <w:pPr>
        <w:pStyle w:val="a3"/>
        <w:spacing w:line="276" w:lineRule="auto"/>
        <w:jc w:val="both"/>
        <w:sectPr w:rsidR="00B423E2">
          <w:pgSz w:w="11910" w:h="16840"/>
          <w:pgMar w:top="1380" w:right="1700" w:bottom="960" w:left="1700" w:header="0" w:footer="766" w:gutter="0"/>
          <w:cols w:space="720"/>
        </w:sectPr>
      </w:pPr>
    </w:p>
    <w:p w14:paraId="68859747" w14:textId="77777777" w:rsidR="00B423E2" w:rsidRDefault="00000000">
      <w:pPr>
        <w:pStyle w:val="a3"/>
        <w:spacing w:before="41" w:line="276" w:lineRule="auto"/>
        <w:ind w:left="100" w:right="94"/>
        <w:jc w:val="both"/>
      </w:pPr>
      <w:r>
        <w:lastRenderedPageBreak/>
        <w:t xml:space="preserve">καταχωρούνται συμβάσεις πέραν του προϋπολογισμού που έχει οριστεί στην ερευνητική </w:t>
      </w:r>
      <w:r>
        <w:rPr>
          <w:spacing w:val="-2"/>
        </w:rPr>
        <w:t>ομάδα.</w:t>
      </w:r>
    </w:p>
    <w:p w14:paraId="6809661E" w14:textId="77777777" w:rsidR="00B423E2" w:rsidRDefault="00000000">
      <w:pPr>
        <w:spacing w:before="239" w:line="276" w:lineRule="auto"/>
        <w:ind w:left="100" w:right="95"/>
        <w:jc w:val="both"/>
      </w:pPr>
      <w:r>
        <w:t xml:space="preserve">Ο χρήστης </w:t>
      </w:r>
      <w:r>
        <w:rPr>
          <w:b/>
        </w:rPr>
        <w:t xml:space="preserve">επιλέγει τη θέση εργασίας με βάση το όνομα του απασχολούμενου </w:t>
      </w:r>
      <w:r>
        <w:t>που έχει επιλεγεί</w:t>
      </w:r>
      <w:r>
        <w:rPr>
          <w:spacing w:val="-7"/>
        </w:rPr>
        <w:t xml:space="preserve"> </w:t>
      </w:r>
      <w:r>
        <w:t>ή</w:t>
      </w:r>
      <w:r>
        <w:rPr>
          <w:spacing w:val="-10"/>
        </w:rPr>
        <w:t xml:space="preserve"> </w:t>
      </w:r>
      <w:r>
        <w:t>οριστεί</w:t>
      </w:r>
      <w:r>
        <w:rPr>
          <w:spacing w:val="-7"/>
        </w:rPr>
        <w:t xml:space="preserve"> </w:t>
      </w:r>
      <w:r>
        <w:t>στη</w:t>
      </w:r>
      <w:r>
        <w:rPr>
          <w:spacing w:val="-8"/>
        </w:rPr>
        <w:t xml:space="preserve"> </w:t>
      </w:r>
      <w:r>
        <w:t>θέση</w:t>
      </w:r>
      <w:r>
        <w:rPr>
          <w:spacing w:val="-7"/>
        </w:rPr>
        <w:t xml:space="preserve"> </w:t>
      </w:r>
      <w:r>
        <w:t>το</w:t>
      </w:r>
      <w:r>
        <w:rPr>
          <w:spacing w:val="-8"/>
        </w:rPr>
        <w:t xml:space="preserve"> </w:t>
      </w:r>
      <w:r>
        <w:t>οποίο</w:t>
      </w:r>
      <w:r>
        <w:rPr>
          <w:spacing w:val="-8"/>
        </w:rPr>
        <w:t xml:space="preserve"> </w:t>
      </w:r>
      <w:r>
        <w:t>εμφανίζεται</w:t>
      </w:r>
      <w:r>
        <w:rPr>
          <w:spacing w:val="-10"/>
        </w:rPr>
        <w:t xml:space="preserve"> </w:t>
      </w:r>
      <w:r>
        <w:t>μετά</w:t>
      </w:r>
      <w:r>
        <w:rPr>
          <w:spacing w:val="-7"/>
        </w:rPr>
        <w:t xml:space="preserve"> </w:t>
      </w:r>
      <w:r>
        <w:t>την</w:t>
      </w:r>
      <w:r>
        <w:rPr>
          <w:spacing w:val="-7"/>
        </w:rPr>
        <w:t xml:space="preserve"> </w:t>
      </w:r>
      <w:r>
        <w:t>ιδιότητα</w:t>
      </w:r>
      <w:r>
        <w:rPr>
          <w:spacing w:val="-10"/>
        </w:rPr>
        <w:t xml:space="preserve"> </w:t>
      </w:r>
      <w:r>
        <w:t>με</w:t>
      </w:r>
      <w:r>
        <w:rPr>
          <w:spacing w:val="-9"/>
        </w:rPr>
        <w:t xml:space="preserve"> </w:t>
      </w:r>
      <w:r>
        <w:t>την</w:t>
      </w:r>
      <w:r>
        <w:rPr>
          <w:spacing w:val="-10"/>
        </w:rPr>
        <w:t xml:space="preserve"> </w:t>
      </w:r>
      <w:r>
        <w:t>οποίο</w:t>
      </w:r>
      <w:r>
        <w:rPr>
          <w:spacing w:val="-5"/>
        </w:rPr>
        <w:t xml:space="preserve"> </w:t>
      </w:r>
      <w:r>
        <w:t>συμμετέχει στο έργο.</w:t>
      </w:r>
    </w:p>
    <w:p w14:paraId="4B9F793F" w14:textId="77777777" w:rsidR="00B423E2" w:rsidRDefault="00000000">
      <w:pPr>
        <w:pStyle w:val="a3"/>
        <w:spacing w:before="10"/>
        <w:rPr>
          <w:sz w:val="17"/>
        </w:rPr>
      </w:pPr>
      <w:r>
        <w:rPr>
          <w:noProof/>
          <w:sz w:val="17"/>
        </w:rPr>
        <w:drawing>
          <wp:anchor distT="0" distB="0" distL="0" distR="0" simplePos="0" relativeHeight="487608320" behindDoc="1" locked="0" layoutInCell="1" allowOverlap="1" wp14:anchorId="1A2AD416" wp14:editId="781707A9">
            <wp:simplePos x="0" y="0"/>
            <wp:positionH relativeFrom="page">
              <wp:posOffset>1143000</wp:posOffset>
            </wp:positionH>
            <wp:positionV relativeFrom="paragraph">
              <wp:posOffset>153416</wp:posOffset>
            </wp:positionV>
            <wp:extent cx="5259349" cy="1393031"/>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8" cstate="print"/>
                    <a:stretch>
                      <a:fillRect/>
                    </a:stretch>
                  </pic:blipFill>
                  <pic:spPr>
                    <a:xfrm>
                      <a:off x="0" y="0"/>
                      <a:ext cx="5259349" cy="1393031"/>
                    </a:xfrm>
                    <a:prstGeom prst="rect">
                      <a:avLst/>
                    </a:prstGeom>
                  </pic:spPr>
                </pic:pic>
              </a:graphicData>
            </a:graphic>
          </wp:anchor>
        </w:drawing>
      </w:r>
    </w:p>
    <w:p w14:paraId="3FFB3264" w14:textId="77777777" w:rsidR="00B423E2" w:rsidRDefault="00B423E2">
      <w:pPr>
        <w:pStyle w:val="a3"/>
        <w:spacing w:before="17"/>
      </w:pPr>
    </w:p>
    <w:p w14:paraId="22C8EB44" w14:textId="1286B758" w:rsidR="00B423E2" w:rsidRDefault="00000000">
      <w:pPr>
        <w:spacing w:line="276" w:lineRule="auto"/>
        <w:ind w:left="99" w:right="95"/>
        <w:jc w:val="both"/>
        <w:rPr>
          <w:b/>
        </w:rPr>
      </w:pPr>
      <w:r>
        <w:rPr>
          <w:b/>
        </w:rPr>
        <w:t>.</w:t>
      </w:r>
    </w:p>
    <w:p w14:paraId="531D0624" w14:textId="77777777" w:rsidR="00B423E2" w:rsidRDefault="00B423E2">
      <w:pPr>
        <w:pStyle w:val="a3"/>
        <w:spacing w:before="38"/>
        <w:rPr>
          <w:b/>
        </w:rPr>
      </w:pPr>
    </w:p>
    <w:p w14:paraId="1B816BDF" w14:textId="77777777" w:rsidR="00B423E2" w:rsidRDefault="00000000">
      <w:pPr>
        <w:pStyle w:val="a3"/>
        <w:ind w:left="100"/>
        <w:jc w:val="both"/>
      </w:pPr>
      <w:r>
        <w:t>Επιπλέον,</w:t>
      </w:r>
      <w:r>
        <w:rPr>
          <w:spacing w:val="36"/>
        </w:rPr>
        <w:t xml:space="preserve"> </w:t>
      </w:r>
      <w:r>
        <w:t>οι</w:t>
      </w:r>
      <w:r>
        <w:rPr>
          <w:spacing w:val="36"/>
        </w:rPr>
        <w:t xml:space="preserve"> </w:t>
      </w:r>
      <w:r>
        <w:t>θέσεις</w:t>
      </w:r>
      <w:r>
        <w:rPr>
          <w:spacing w:val="38"/>
        </w:rPr>
        <w:t xml:space="preserve"> </w:t>
      </w:r>
      <w:r>
        <w:t>εργασίας</w:t>
      </w:r>
      <w:r>
        <w:rPr>
          <w:spacing w:val="39"/>
        </w:rPr>
        <w:t xml:space="preserve"> </w:t>
      </w:r>
      <w:r>
        <w:t>στις</w:t>
      </w:r>
      <w:r>
        <w:rPr>
          <w:spacing w:val="39"/>
        </w:rPr>
        <w:t xml:space="preserve"> </w:t>
      </w:r>
      <w:r>
        <w:t>Ερευνητικές</w:t>
      </w:r>
      <w:r>
        <w:rPr>
          <w:spacing w:val="38"/>
        </w:rPr>
        <w:t xml:space="preserve"> </w:t>
      </w:r>
      <w:r>
        <w:t>ομάδες</w:t>
      </w:r>
      <w:r>
        <w:rPr>
          <w:spacing w:val="39"/>
        </w:rPr>
        <w:t xml:space="preserve"> </w:t>
      </w:r>
      <w:r>
        <w:t>στα</w:t>
      </w:r>
      <w:r>
        <w:rPr>
          <w:spacing w:val="38"/>
        </w:rPr>
        <w:t xml:space="preserve"> </w:t>
      </w:r>
      <w:r>
        <w:rPr>
          <w:b/>
        </w:rPr>
        <w:t>έργα</w:t>
      </w:r>
      <w:r>
        <w:rPr>
          <w:b/>
          <w:spacing w:val="39"/>
        </w:rPr>
        <w:t xml:space="preserve"> </w:t>
      </w:r>
      <w:r>
        <w:rPr>
          <w:b/>
        </w:rPr>
        <w:t>Erasmus+</w:t>
      </w:r>
      <w:r>
        <w:rPr>
          <w:b/>
          <w:spacing w:val="37"/>
        </w:rPr>
        <w:t xml:space="preserve"> </w:t>
      </w:r>
      <w:r>
        <w:t>αφορούν</w:t>
      </w:r>
      <w:r>
        <w:rPr>
          <w:spacing w:val="37"/>
        </w:rPr>
        <w:t xml:space="preserve"> </w:t>
      </w:r>
      <w:r>
        <w:rPr>
          <w:spacing w:val="-5"/>
        </w:rPr>
        <w:t>σε</w:t>
      </w:r>
    </w:p>
    <w:p w14:paraId="4F1406DA" w14:textId="77777777" w:rsidR="00B423E2" w:rsidRPr="00863012" w:rsidRDefault="00000000">
      <w:pPr>
        <w:spacing w:before="39"/>
        <w:ind w:left="100"/>
        <w:jc w:val="both"/>
        <w:rPr>
          <w:lang w:val="en-US"/>
        </w:rPr>
      </w:pPr>
      <w:r>
        <w:rPr>
          <w:b/>
          <w:spacing w:val="-2"/>
        </w:rPr>
        <w:t>κατηγορίες</w:t>
      </w:r>
      <w:r w:rsidRPr="00863012">
        <w:rPr>
          <w:b/>
          <w:spacing w:val="2"/>
          <w:lang w:val="en-US"/>
        </w:rPr>
        <w:t xml:space="preserve"> </w:t>
      </w:r>
      <w:r w:rsidRPr="00863012">
        <w:rPr>
          <w:b/>
          <w:spacing w:val="-2"/>
          <w:lang w:val="en-US"/>
        </w:rPr>
        <w:t>/</w:t>
      </w:r>
      <w:r>
        <w:rPr>
          <w:b/>
          <w:spacing w:val="-2"/>
        </w:rPr>
        <w:t>ειδικότητες</w:t>
      </w:r>
      <w:r w:rsidRPr="00863012">
        <w:rPr>
          <w:b/>
          <w:spacing w:val="2"/>
          <w:lang w:val="en-US"/>
        </w:rPr>
        <w:t xml:space="preserve"> </w:t>
      </w:r>
      <w:r>
        <w:rPr>
          <w:spacing w:val="-2"/>
        </w:rPr>
        <w:t>χωρίς</w:t>
      </w:r>
      <w:r w:rsidRPr="00863012">
        <w:rPr>
          <w:lang w:val="en-US"/>
        </w:rPr>
        <w:t xml:space="preserve"> </w:t>
      </w:r>
      <w:r>
        <w:rPr>
          <w:spacing w:val="-2"/>
        </w:rPr>
        <w:t>ονόματα</w:t>
      </w:r>
      <w:r w:rsidRPr="00863012">
        <w:rPr>
          <w:spacing w:val="-1"/>
          <w:lang w:val="en-US"/>
        </w:rPr>
        <w:t xml:space="preserve"> </w:t>
      </w:r>
      <w:r w:rsidRPr="00863012">
        <w:rPr>
          <w:spacing w:val="-2"/>
          <w:lang w:val="en-US"/>
        </w:rPr>
        <w:t>(</w:t>
      </w:r>
      <w:r>
        <w:rPr>
          <w:spacing w:val="-2"/>
        </w:rPr>
        <w:t>πχ</w:t>
      </w:r>
      <w:r w:rsidRPr="00863012">
        <w:rPr>
          <w:spacing w:val="-1"/>
          <w:lang w:val="en-US"/>
        </w:rPr>
        <w:t xml:space="preserve"> </w:t>
      </w:r>
      <w:r w:rsidRPr="00863012">
        <w:rPr>
          <w:spacing w:val="-2"/>
          <w:lang w:val="en-US"/>
        </w:rPr>
        <w:t>Researchers/Trainers/Teachers,</w:t>
      </w:r>
      <w:r w:rsidRPr="00863012">
        <w:rPr>
          <w:spacing w:val="1"/>
          <w:lang w:val="en-US"/>
        </w:rPr>
        <w:t xml:space="preserve"> </w:t>
      </w:r>
      <w:r w:rsidRPr="00863012">
        <w:rPr>
          <w:spacing w:val="-2"/>
          <w:lang w:val="en-US"/>
        </w:rPr>
        <w:t>Technicians</w:t>
      </w:r>
      <w:r w:rsidRPr="00863012">
        <w:rPr>
          <w:spacing w:val="4"/>
          <w:lang w:val="en-US"/>
        </w:rPr>
        <w:t xml:space="preserve"> </w:t>
      </w:r>
      <w:r>
        <w:rPr>
          <w:spacing w:val="-2"/>
        </w:rPr>
        <w:t>κ</w:t>
      </w:r>
      <w:r w:rsidRPr="00863012">
        <w:rPr>
          <w:spacing w:val="-2"/>
          <w:lang w:val="en-US"/>
        </w:rPr>
        <w:t>.</w:t>
      </w:r>
      <w:r>
        <w:rPr>
          <w:spacing w:val="-2"/>
        </w:rPr>
        <w:t>α</w:t>
      </w:r>
      <w:r w:rsidRPr="00863012">
        <w:rPr>
          <w:spacing w:val="-2"/>
          <w:lang w:val="en-US"/>
        </w:rPr>
        <w:t>.)</w:t>
      </w:r>
    </w:p>
    <w:p w14:paraId="4E57C5EA" w14:textId="77777777" w:rsidR="00B423E2" w:rsidRPr="00863012" w:rsidRDefault="00000000">
      <w:pPr>
        <w:pStyle w:val="a3"/>
        <w:spacing w:before="109"/>
        <w:rPr>
          <w:sz w:val="20"/>
          <w:lang w:val="en-US"/>
        </w:rPr>
      </w:pPr>
      <w:r>
        <w:rPr>
          <w:noProof/>
          <w:sz w:val="20"/>
        </w:rPr>
        <w:drawing>
          <wp:anchor distT="0" distB="0" distL="0" distR="0" simplePos="0" relativeHeight="487609344" behindDoc="1" locked="0" layoutInCell="1" allowOverlap="1" wp14:anchorId="5DF5580A" wp14:editId="283F5C1D">
            <wp:simplePos x="0" y="0"/>
            <wp:positionH relativeFrom="page">
              <wp:posOffset>1176093</wp:posOffset>
            </wp:positionH>
            <wp:positionV relativeFrom="paragraph">
              <wp:posOffset>239639</wp:posOffset>
            </wp:positionV>
            <wp:extent cx="5155279" cy="1308449"/>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9" cstate="print"/>
                    <a:stretch>
                      <a:fillRect/>
                    </a:stretch>
                  </pic:blipFill>
                  <pic:spPr>
                    <a:xfrm>
                      <a:off x="0" y="0"/>
                      <a:ext cx="5155279" cy="1308449"/>
                    </a:xfrm>
                    <a:prstGeom prst="rect">
                      <a:avLst/>
                    </a:prstGeom>
                  </pic:spPr>
                </pic:pic>
              </a:graphicData>
            </a:graphic>
          </wp:anchor>
        </w:drawing>
      </w:r>
    </w:p>
    <w:p w14:paraId="1850915B" w14:textId="77777777" w:rsidR="00B423E2" w:rsidRPr="00863012" w:rsidRDefault="00B423E2">
      <w:pPr>
        <w:pStyle w:val="a3"/>
        <w:rPr>
          <w:sz w:val="20"/>
          <w:lang w:val="en-US"/>
        </w:rPr>
        <w:sectPr w:rsidR="00B423E2" w:rsidRPr="00863012">
          <w:pgSz w:w="11910" w:h="16840"/>
          <w:pgMar w:top="1380" w:right="1700" w:bottom="960" w:left="1700" w:header="0" w:footer="766" w:gutter="0"/>
          <w:cols w:space="720"/>
        </w:sectPr>
      </w:pPr>
    </w:p>
    <w:p w14:paraId="65E50063" w14:textId="77777777" w:rsidR="00B423E2" w:rsidRDefault="00000000">
      <w:pPr>
        <w:pStyle w:val="2"/>
        <w:numPr>
          <w:ilvl w:val="2"/>
          <w:numId w:val="39"/>
        </w:numPr>
        <w:tabs>
          <w:tab w:val="left" w:pos="1232"/>
        </w:tabs>
        <w:spacing w:before="41"/>
        <w:ind w:hanging="1132"/>
      </w:pPr>
      <w:bookmarkStart w:id="26" w:name="3.2.7._Πακέτα_εργασίας"/>
      <w:bookmarkStart w:id="27" w:name="_bookmark13"/>
      <w:bookmarkEnd w:id="26"/>
      <w:bookmarkEnd w:id="27"/>
      <w:r>
        <w:rPr>
          <w:color w:val="126EBA"/>
        </w:rPr>
        <w:lastRenderedPageBreak/>
        <w:t>Πακέτα</w:t>
      </w:r>
      <w:r>
        <w:rPr>
          <w:color w:val="126EBA"/>
          <w:spacing w:val="-5"/>
        </w:rPr>
        <w:t xml:space="preserve"> </w:t>
      </w:r>
      <w:r>
        <w:rPr>
          <w:color w:val="126EBA"/>
          <w:spacing w:val="-2"/>
        </w:rPr>
        <w:t>εργασίας</w:t>
      </w:r>
    </w:p>
    <w:p w14:paraId="1D4CB5E0" w14:textId="77777777" w:rsidR="00B423E2" w:rsidRDefault="00000000">
      <w:pPr>
        <w:pStyle w:val="a3"/>
        <w:spacing w:before="283" w:line="276" w:lineRule="auto"/>
        <w:ind w:left="100" w:right="96"/>
        <w:jc w:val="both"/>
      </w:pPr>
      <w:r>
        <w:t>Για τα έργα στα οποία η απασχόληση δεν σχετίζεται με χωριστές ενότητες εργασίας και τα παραδοτέα αυτών, ο χρήστης προχωρά στο επόμενο βήμα για να συμπληρώσει τα στοιχεία της Σύμβασης.</w:t>
      </w:r>
    </w:p>
    <w:p w14:paraId="22EA1909" w14:textId="77777777" w:rsidR="00B423E2" w:rsidRDefault="00000000">
      <w:pPr>
        <w:pStyle w:val="a3"/>
        <w:spacing w:before="239" w:line="276" w:lineRule="auto"/>
        <w:ind w:left="99" w:right="94"/>
        <w:jc w:val="both"/>
      </w:pPr>
      <w:r>
        <w:t xml:space="preserve">Σε κάθε σύμβαση μπορούν προστεθούν </w:t>
      </w:r>
      <w:r>
        <w:rPr>
          <w:b/>
        </w:rPr>
        <w:t>περισσότερες από μια ενότητες και ανά ενότητα περισσότερα από</w:t>
      </w:r>
      <w:r>
        <w:rPr>
          <w:b/>
          <w:spacing w:val="-1"/>
        </w:rPr>
        <w:t xml:space="preserve"> </w:t>
      </w:r>
      <w:r>
        <w:rPr>
          <w:b/>
        </w:rPr>
        <w:t>ένα παραδοτέα αντίστοιχα</w:t>
      </w:r>
      <w:r>
        <w:t xml:space="preserve">. Η προσθήκη των ενοτήτων εργασίας και των παραδοτέων πραγματοποιείται επιλέγοντας τη σχετική ενότητα από τη πρώτη λίστα και κατόπιν από τη δεύτερη λίστα (παραδοτέων της σχετικής ενότητας) επιλέγεται το σχετικό παραδοτέο και κατόπιν </w:t>
      </w:r>
      <w:r>
        <w:rPr>
          <w:b/>
        </w:rPr>
        <w:t>«Προσθήκη Παραδοτέου»</w:t>
      </w:r>
      <w:r>
        <w:t>.</w:t>
      </w:r>
      <w:r>
        <w:rPr>
          <w:spacing w:val="40"/>
        </w:rPr>
        <w:t xml:space="preserve"> </w:t>
      </w:r>
      <w:r>
        <w:t xml:space="preserve">Αντίστοιχα επιλέγεται το επόμενο σχετικό παραδοτέο της ενότητας και ξανά </w:t>
      </w:r>
      <w:r>
        <w:rPr>
          <w:b/>
        </w:rPr>
        <w:t>«Προσθήκη Παραδοτέου»</w:t>
      </w:r>
      <w:r>
        <w:t>. Η διαδικασία επαναλαμβάνεται με την επιλογή νέας ενότητας στην πρώτη λίστα και την προσθήκη παραδοτέων από τη δεύτερη λίστα. Η διαδικασία ολοκληρώνονται με την προσθήκη όλων των παραδοτέων του έργου στα οποία θα συνεισφέρει ο συμβαλλόμενος για τη συγκεκριμένη απασχόληση.</w:t>
      </w:r>
    </w:p>
    <w:p w14:paraId="09CF2CC3" w14:textId="77777777" w:rsidR="00B423E2" w:rsidRDefault="00000000">
      <w:pPr>
        <w:pStyle w:val="a3"/>
        <w:spacing w:before="241" w:line="276" w:lineRule="auto"/>
        <w:ind w:left="100" w:right="96"/>
        <w:jc w:val="both"/>
      </w:pPr>
      <w:r>
        <w:t>Η επιλογή των ενοτήτων εργασίας και των παραδοτέων στα οποία θα συμμετέχει ο απασχολούμενος θα πρέπει να συμβαδίζει με</w:t>
      </w:r>
    </w:p>
    <w:p w14:paraId="6BF4FB0C" w14:textId="77777777" w:rsidR="00B423E2" w:rsidRDefault="00000000">
      <w:pPr>
        <w:pStyle w:val="a4"/>
        <w:numPr>
          <w:ilvl w:val="3"/>
          <w:numId w:val="39"/>
        </w:numPr>
        <w:tabs>
          <w:tab w:val="left" w:pos="819"/>
        </w:tabs>
        <w:spacing w:before="242"/>
        <w:ind w:left="819" w:hanging="359"/>
        <w:jc w:val="both"/>
      </w:pPr>
      <w:r>
        <w:t>την</w:t>
      </w:r>
      <w:r>
        <w:rPr>
          <w:spacing w:val="-6"/>
        </w:rPr>
        <w:t xml:space="preserve"> </w:t>
      </w:r>
      <w:r>
        <w:rPr>
          <w:b/>
          <w:color w:val="FF0000"/>
        </w:rPr>
        <w:t>ειδικότερη</w:t>
      </w:r>
      <w:r>
        <w:rPr>
          <w:b/>
          <w:color w:val="FF0000"/>
          <w:spacing w:val="-5"/>
        </w:rPr>
        <w:t xml:space="preserve"> </w:t>
      </w:r>
      <w:r>
        <w:rPr>
          <w:b/>
          <w:color w:val="FF0000"/>
        </w:rPr>
        <w:t>απασχόληση</w:t>
      </w:r>
      <w:r>
        <w:rPr>
          <w:b/>
          <w:color w:val="FF0000"/>
          <w:spacing w:val="-5"/>
        </w:rPr>
        <w:t xml:space="preserve"> </w:t>
      </w:r>
      <w:r>
        <w:t>του</w:t>
      </w:r>
      <w:r>
        <w:rPr>
          <w:spacing w:val="-6"/>
        </w:rPr>
        <w:t xml:space="preserve"> </w:t>
      </w:r>
      <w:r>
        <w:t>συμβαλλόμενου</w:t>
      </w:r>
      <w:r>
        <w:rPr>
          <w:spacing w:val="-7"/>
        </w:rPr>
        <w:t xml:space="preserve"> </w:t>
      </w:r>
      <w:r>
        <w:t>στο</w:t>
      </w:r>
      <w:r>
        <w:rPr>
          <w:spacing w:val="-3"/>
        </w:rPr>
        <w:t xml:space="preserve"> </w:t>
      </w:r>
      <w:r>
        <w:rPr>
          <w:spacing w:val="-4"/>
        </w:rPr>
        <w:t>έργο</w:t>
      </w:r>
    </w:p>
    <w:p w14:paraId="304FDCC4" w14:textId="77777777" w:rsidR="00B423E2" w:rsidRDefault="00000000">
      <w:pPr>
        <w:pStyle w:val="a4"/>
        <w:numPr>
          <w:ilvl w:val="3"/>
          <w:numId w:val="39"/>
        </w:numPr>
        <w:tabs>
          <w:tab w:val="left" w:pos="818"/>
          <w:tab w:val="left" w:pos="820"/>
        </w:tabs>
        <w:spacing w:before="39" w:line="276" w:lineRule="auto"/>
        <w:ind w:right="93"/>
        <w:jc w:val="both"/>
      </w:pPr>
      <w:r>
        <w:t xml:space="preserve">τα </w:t>
      </w:r>
      <w:r>
        <w:rPr>
          <w:b/>
          <w:color w:val="FF0000"/>
        </w:rPr>
        <w:t xml:space="preserve">αναφερόμενα στο Τεχνικό παράρτημα </w:t>
      </w:r>
      <w:r>
        <w:t>ή την Αυτεπιστασία του έργου, ποιοτικά (πακέτα και παραδοτέα που συμμετέχει το ίδρυμα και χρονική διάρκεια αυτών) και ποσοτικά</w:t>
      </w:r>
      <w:r>
        <w:rPr>
          <w:spacing w:val="-11"/>
        </w:rPr>
        <w:t xml:space="preserve"> </w:t>
      </w:r>
      <w:r>
        <w:t>(πρόβλεψη</w:t>
      </w:r>
      <w:r>
        <w:rPr>
          <w:spacing w:val="-11"/>
        </w:rPr>
        <w:t xml:space="preserve"> </w:t>
      </w:r>
      <w:r>
        <w:t>ανθρωπομηνών</w:t>
      </w:r>
      <w:r>
        <w:rPr>
          <w:spacing w:val="-11"/>
        </w:rPr>
        <w:t xml:space="preserve"> </w:t>
      </w:r>
      <w:r>
        <w:t>ανά</w:t>
      </w:r>
      <w:r>
        <w:rPr>
          <w:spacing w:val="-11"/>
        </w:rPr>
        <w:t xml:space="preserve"> </w:t>
      </w:r>
      <w:r>
        <w:t>πακέτο</w:t>
      </w:r>
      <w:r>
        <w:rPr>
          <w:spacing w:val="-9"/>
        </w:rPr>
        <w:t xml:space="preserve"> </w:t>
      </w:r>
      <w:r>
        <w:t>εργασίας)</w:t>
      </w:r>
      <w:r>
        <w:rPr>
          <w:spacing w:val="-13"/>
        </w:rPr>
        <w:t xml:space="preserve"> </w:t>
      </w:r>
      <w:r>
        <w:t>όπως</w:t>
      </w:r>
      <w:r>
        <w:rPr>
          <w:spacing w:val="-11"/>
        </w:rPr>
        <w:t xml:space="preserve"> </w:t>
      </w:r>
      <w:r>
        <w:t>αυτό</w:t>
      </w:r>
      <w:r>
        <w:rPr>
          <w:spacing w:val="-11"/>
        </w:rPr>
        <w:t xml:space="preserve"> </w:t>
      </w:r>
      <w:r>
        <w:t>έχει</w:t>
      </w:r>
      <w:r>
        <w:rPr>
          <w:spacing w:val="-11"/>
        </w:rPr>
        <w:t xml:space="preserve"> </w:t>
      </w:r>
      <w:r>
        <w:t>εγκριθεί από τον ΦΧ</w:t>
      </w:r>
    </w:p>
    <w:p w14:paraId="02D52A24" w14:textId="77777777" w:rsidR="00B423E2" w:rsidRDefault="00000000">
      <w:pPr>
        <w:pStyle w:val="a4"/>
        <w:numPr>
          <w:ilvl w:val="3"/>
          <w:numId w:val="39"/>
        </w:numPr>
        <w:tabs>
          <w:tab w:val="left" w:pos="820"/>
        </w:tabs>
        <w:spacing w:before="1" w:line="276" w:lineRule="auto"/>
        <w:ind w:right="94" w:hanging="360"/>
        <w:jc w:val="both"/>
      </w:pPr>
      <w:r>
        <w:t xml:space="preserve">την </w:t>
      </w:r>
      <w:r>
        <w:rPr>
          <w:b/>
          <w:color w:val="FF0000"/>
        </w:rPr>
        <w:t xml:space="preserve">πρόσκληση εκδήλωσης ενδιαφέροντος </w:t>
      </w:r>
      <w:r>
        <w:t>που διενεργήθηκε για τη συγκεκριμένη θέση</w:t>
      </w:r>
      <w:r>
        <w:rPr>
          <w:spacing w:val="-9"/>
        </w:rPr>
        <w:t xml:space="preserve"> </w:t>
      </w:r>
      <w:r>
        <w:t>εργασίας.</w:t>
      </w:r>
      <w:r>
        <w:rPr>
          <w:spacing w:val="-8"/>
        </w:rPr>
        <w:t xml:space="preserve"> </w:t>
      </w:r>
      <w:r>
        <w:t>Ο</w:t>
      </w:r>
      <w:r>
        <w:rPr>
          <w:spacing w:val="-8"/>
        </w:rPr>
        <w:t xml:space="preserve"> </w:t>
      </w:r>
      <w:r>
        <w:t>χρήστης</w:t>
      </w:r>
      <w:r>
        <w:rPr>
          <w:spacing w:val="-10"/>
        </w:rPr>
        <w:t xml:space="preserve"> </w:t>
      </w:r>
      <w:r>
        <w:t>μπορεί</w:t>
      </w:r>
      <w:r>
        <w:rPr>
          <w:spacing w:val="-9"/>
        </w:rPr>
        <w:t xml:space="preserve"> </w:t>
      </w:r>
      <w:r>
        <w:t>να</w:t>
      </w:r>
      <w:r>
        <w:rPr>
          <w:spacing w:val="-9"/>
        </w:rPr>
        <w:t xml:space="preserve"> </w:t>
      </w:r>
      <w:r>
        <w:rPr>
          <w:b/>
        </w:rPr>
        <w:t>επιβεβαιώσει</w:t>
      </w:r>
      <w:r>
        <w:rPr>
          <w:b/>
          <w:spacing w:val="-9"/>
        </w:rPr>
        <w:t xml:space="preserve"> </w:t>
      </w:r>
      <w:r>
        <w:t>τα</w:t>
      </w:r>
      <w:r>
        <w:rPr>
          <w:spacing w:val="-9"/>
        </w:rPr>
        <w:t xml:space="preserve"> </w:t>
      </w:r>
      <w:r>
        <w:t>πακέτα</w:t>
      </w:r>
      <w:r>
        <w:rPr>
          <w:spacing w:val="-9"/>
        </w:rPr>
        <w:t xml:space="preserve"> </w:t>
      </w:r>
      <w:r>
        <w:t>εργασίας</w:t>
      </w:r>
      <w:r>
        <w:rPr>
          <w:spacing w:val="-7"/>
        </w:rPr>
        <w:t xml:space="preserve"> </w:t>
      </w:r>
      <w:r>
        <w:t>για</w:t>
      </w:r>
      <w:r>
        <w:rPr>
          <w:spacing w:val="-9"/>
        </w:rPr>
        <w:t xml:space="preserve"> </w:t>
      </w:r>
      <w:r>
        <w:t>τα</w:t>
      </w:r>
      <w:r>
        <w:rPr>
          <w:spacing w:val="-11"/>
        </w:rPr>
        <w:t xml:space="preserve"> </w:t>
      </w:r>
      <w:r>
        <w:t>οποία πραγματοποιήθηκε η πρόσκληση εκδήλωσης ενδιαφέροντος από τη θέση στην ερευνητικής ομάδας που έχει επιλέξει. Τα στοιχεία αυτά καταχωρούνται από το προσωπικό</w:t>
      </w:r>
      <w:r>
        <w:rPr>
          <w:spacing w:val="-13"/>
        </w:rPr>
        <w:t xml:space="preserve"> </w:t>
      </w:r>
      <w:r>
        <w:t>της</w:t>
      </w:r>
      <w:r>
        <w:rPr>
          <w:spacing w:val="-12"/>
        </w:rPr>
        <w:t xml:space="preserve"> </w:t>
      </w:r>
      <w:r>
        <w:t>ΜΟΔΥ</w:t>
      </w:r>
      <w:r>
        <w:rPr>
          <w:spacing w:val="-13"/>
        </w:rPr>
        <w:t xml:space="preserve"> </w:t>
      </w:r>
      <w:r>
        <w:t>ΕΛΚΕ</w:t>
      </w:r>
      <w:r>
        <w:rPr>
          <w:spacing w:val="-12"/>
        </w:rPr>
        <w:t xml:space="preserve"> </w:t>
      </w:r>
      <w:r>
        <w:t>στη</w:t>
      </w:r>
      <w:r>
        <w:rPr>
          <w:spacing w:val="-13"/>
        </w:rPr>
        <w:t xml:space="preserve"> </w:t>
      </w:r>
      <w:r>
        <w:t>φόρμα</w:t>
      </w:r>
      <w:r>
        <w:rPr>
          <w:spacing w:val="-12"/>
        </w:rPr>
        <w:t xml:space="preserve"> </w:t>
      </w:r>
      <w:r>
        <w:t>της</w:t>
      </w:r>
      <w:r>
        <w:rPr>
          <w:spacing w:val="-13"/>
        </w:rPr>
        <w:t xml:space="preserve"> </w:t>
      </w:r>
      <w:r>
        <w:t>ερευνητικής</w:t>
      </w:r>
      <w:r>
        <w:rPr>
          <w:spacing w:val="-12"/>
        </w:rPr>
        <w:t xml:space="preserve"> </w:t>
      </w:r>
      <w:r>
        <w:t>ομάδας</w:t>
      </w:r>
      <w:r>
        <w:rPr>
          <w:spacing w:val="-12"/>
        </w:rPr>
        <w:t xml:space="preserve"> </w:t>
      </w:r>
      <w:r>
        <w:t>μετά</w:t>
      </w:r>
      <w:r>
        <w:rPr>
          <w:spacing w:val="-13"/>
        </w:rPr>
        <w:t xml:space="preserve"> </w:t>
      </w:r>
      <w:r>
        <w:t>την</w:t>
      </w:r>
      <w:r>
        <w:rPr>
          <w:spacing w:val="-12"/>
        </w:rPr>
        <w:t xml:space="preserve"> </w:t>
      </w:r>
      <w:r>
        <w:t>έγκριση</w:t>
      </w:r>
      <w:r>
        <w:rPr>
          <w:spacing w:val="-13"/>
        </w:rPr>
        <w:t xml:space="preserve"> </w:t>
      </w:r>
      <w:r>
        <w:t>του πρακτικού επιλογής και κατά την καταχώρηση του ονοματεπώνυμου του φυσικού προσώπου που προέκυψε από την πρόσκληση.</w:t>
      </w:r>
    </w:p>
    <w:p w14:paraId="46BE5FE0" w14:textId="77777777" w:rsidR="00B423E2" w:rsidRDefault="00000000">
      <w:pPr>
        <w:pStyle w:val="a3"/>
        <w:spacing w:before="150"/>
        <w:rPr>
          <w:sz w:val="20"/>
        </w:rPr>
      </w:pPr>
      <w:r>
        <w:rPr>
          <w:noProof/>
          <w:sz w:val="20"/>
        </w:rPr>
        <w:drawing>
          <wp:anchor distT="0" distB="0" distL="0" distR="0" simplePos="0" relativeHeight="487609856" behindDoc="1" locked="0" layoutInCell="1" allowOverlap="1" wp14:anchorId="21BD8E44" wp14:editId="0007965B">
            <wp:simplePos x="0" y="0"/>
            <wp:positionH relativeFrom="page">
              <wp:posOffset>1177101</wp:posOffset>
            </wp:positionH>
            <wp:positionV relativeFrom="paragraph">
              <wp:posOffset>265710</wp:posOffset>
            </wp:positionV>
            <wp:extent cx="5220873" cy="262889"/>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0" cstate="print"/>
                    <a:stretch>
                      <a:fillRect/>
                    </a:stretch>
                  </pic:blipFill>
                  <pic:spPr>
                    <a:xfrm>
                      <a:off x="0" y="0"/>
                      <a:ext cx="5220873" cy="262889"/>
                    </a:xfrm>
                    <a:prstGeom prst="rect">
                      <a:avLst/>
                    </a:prstGeom>
                  </pic:spPr>
                </pic:pic>
              </a:graphicData>
            </a:graphic>
          </wp:anchor>
        </w:drawing>
      </w:r>
    </w:p>
    <w:p w14:paraId="1070E215" w14:textId="77777777" w:rsidR="00B423E2" w:rsidRDefault="00B423E2">
      <w:pPr>
        <w:pStyle w:val="a3"/>
        <w:spacing w:before="77"/>
      </w:pPr>
    </w:p>
    <w:p w14:paraId="559DF19B" w14:textId="77777777" w:rsidR="00B423E2" w:rsidRDefault="00000000">
      <w:pPr>
        <w:spacing w:line="276" w:lineRule="auto"/>
        <w:ind w:left="100" w:right="94" w:hanging="1"/>
        <w:jc w:val="both"/>
      </w:pPr>
      <w:r>
        <w:t>Μετά</w:t>
      </w:r>
      <w:r>
        <w:rPr>
          <w:spacing w:val="-9"/>
        </w:rPr>
        <w:t xml:space="preserve"> </w:t>
      </w:r>
      <w:r>
        <w:t>τον</w:t>
      </w:r>
      <w:r>
        <w:rPr>
          <w:spacing w:val="-7"/>
        </w:rPr>
        <w:t xml:space="preserve"> </w:t>
      </w:r>
      <w:r>
        <w:t>τίτλο</w:t>
      </w:r>
      <w:r>
        <w:rPr>
          <w:spacing w:val="-5"/>
        </w:rPr>
        <w:t xml:space="preserve"> </w:t>
      </w:r>
      <w:r>
        <w:t>της</w:t>
      </w:r>
      <w:r>
        <w:rPr>
          <w:spacing w:val="-6"/>
        </w:rPr>
        <w:t xml:space="preserve"> </w:t>
      </w:r>
      <w:r>
        <w:t>ενότητας</w:t>
      </w:r>
      <w:r>
        <w:rPr>
          <w:spacing w:val="-6"/>
        </w:rPr>
        <w:t xml:space="preserve"> </w:t>
      </w:r>
      <w:r>
        <w:t>εμφανίζονται</w:t>
      </w:r>
      <w:r>
        <w:rPr>
          <w:spacing w:val="-7"/>
        </w:rPr>
        <w:t xml:space="preserve"> </w:t>
      </w:r>
      <w:r>
        <w:rPr>
          <w:b/>
        </w:rPr>
        <w:t>σε</w:t>
      </w:r>
      <w:r>
        <w:rPr>
          <w:b/>
          <w:spacing w:val="-7"/>
        </w:rPr>
        <w:t xml:space="preserve"> </w:t>
      </w:r>
      <w:r>
        <w:rPr>
          <w:b/>
        </w:rPr>
        <w:t>παρένθεση</w:t>
      </w:r>
      <w:r>
        <w:rPr>
          <w:b/>
          <w:spacing w:val="-7"/>
        </w:rPr>
        <w:t xml:space="preserve"> </w:t>
      </w:r>
      <w:r>
        <w:rPr>
          <w:b/>
        </w:rPr>
        <w:t>οι</w:t>
      </w:r>
      <w:r>
        <w:rPr>
          <w:b/>
          <w:spacing w:val="-7"/>
        </w:rPr>
        <w:t xml:space="preserve"> </w:t>
      </w:r>
      <w:r>
        <w:rPr>
          <w:b/>
        </w:rPr>
        <w:t>ημερομηνίες</w:t>
      </w:r>
      <w:r>
        <w:rPr>
          <w:b/>
          <w:spacing w:val="-8"/>
        </w:rPr>
        <w:t xml:space="preserve"> </w:t>
      </w:r>
      <w:r>
        <w:rPr>
          <w:b/>
        </w:rPr>
        <w:t>έναρξης</w:t>
      </w:r>
      <w:r>
        <w:rPr>
          <w:b/>
          <w:spacing w:val="-8"/>
        </w:rPr>
        <w:t xml:space="preserve"> </w:t>
      </w:r>
      <w:r>
        <w:rPr>
          <w:b/>
        </w:rPr>
        <w:t>και</w:t>
      </w:r>
      <w:r>
        <w:rPr>
          <w:b/>
          <w:spacing w:val="-7"/>
        </w:rPr>
        <w:t xml:space="preserve"> </w:t>
      </w:r>
      <w:r>
        <w:rPr>
          <w:b/>
        </w:rPr>
        <w:t xml:space="preserve">λήξης </w:t>
      </w:r>
      <w:r>
        <w:t>αυτής,</w:t>
      </w:r>
      <w:r>
        <w:rPr>
          <w:spacing w:val="-13"/>
        </w:rPr>
        <w:t xml:space="preserve"> </w:t>
      </w:r>
      <w:r>
        <w:t>ενώ</w:t>
      </w:r>
      <w:r>
        <w:rPr>
          <w:spacing w:val="-12"/>
        </w:rPr>
        <w:t xml:space="preserve"> </w:t>
      </w:r>
      <w:r>
        <w:t>αντίστοιχα</w:t>
      </w:r>
      <w:r>
        <w:rPr>
          <w:spacing w:val="-13"/>
        </w:rPr>
        <w:t xml:space="preserve"> </w:t>
      </w:r>
      <w:r>
        <w:t>στα</w:t>
      </w:r>
      <w:r>
        <w:rPr>
          <w:spacing w:val="-12"/>
        </w:rPr>
        <w:t xml:space="preserve"> </w:t>
      </w:r>
      <w:r>
        <w:t>παραδοτέα</w:t>
      </w:r>
      <w:r>
        <w:rPr>
          <w:spacing w:val="-13"/>
        </w:rPr>
        <w:t xml:space="preserve"> </w:t>
      </w:r>
      <w:r>
        <w:t>εμφανίζεται</w:t>
      </w:r>
      <w:r>
        <w:rPr>
          <w:spacing w:val="-12"/>
        </w:rPr>
        <w:t xml:space="preserve"> </w:t>
      </w:r>
      <w:r>
        <w:t>η</w:t>
      </w:r>
      <w:r>
        <w:rPr>
          <w:spacing w:val="-13"/>
        </w:rPr>
        <w:t xml:space="preserve"> </w:t>
      </w:r>
      <w:r>
        <w:t>προβλεπόμενη</w:t>
      </w:r>
      <w:r>
        <w:rPr>
          <w:spacing w:val="-12"/>
        </w:rPr>
        <w:t xml:space="preserve"> </w:t>
      </w:r>
      <w:r>
        <w:t>ημερομηνία</w:t>
      </w:r>
      <w:r>
        <w:rPr>
          <w:spacing w:val="-12"/>
        </w:rPr>
        <w:t xml:space="preserve"> </w:t>
      </w:r>
      <w:r>
        <w:t xml:space="preserve">παράδοσής </w:t>
      </w:r>
      <w:r>
        <w:rPr>
          <w:spacing w:val="-4"/>
        </w:rPr>
        <w:t>τους.</w:t>
      </w:r>
    </w:p>
    <w:p w14:paraId="274AA712" w14:textId="77777777" w:rsidR="00B423E2" w:rsidRDefault="00B423E2">
      <w:pPr>
        <w:spacing w:line="276" w:lineRule="auto"/>
        <w:jc w:val="both"/>
        <w:sectPr w:rsidR="00B423E2">
          <w:pgSz w:w="11910" w:h="16840"/>
          <w:pgMar w:top="1380" w:right="1700" w:bottom="960" w:left="1700" w:header="0" w:footer="766" w:gutter="0"/>
          <w:cols w:space="720"/>
        </w:sectPr>
      </w:pPr>
    </w:p>
    <w:p w14:paraId="75F81642" w14:textId="77777777" w:rsidR="00B423E2" w:rsidRDefault="00000000">
      <w:pPr>
        <w:pStyle w:val="a3"/>
        <w:ind w:left="186"/>
        <w:rPr>
          <w:sz w:val="20"/>
        </w:rPr>
      </w:pPr>
      <w:r>
        <w:rPr>
          <w:noProof/>
          <w:sz w:val="20"/>
        </w:rPr>
        <w:lastRenderedPageBreak/>
        <w:drawing>
          <wp:inline distT="0" distB="0" distL="0" distR="0" wp14:anchorId="3E1FD7C2" wp14:editId="66A4F7E1">
            <wp:extent cx="5227209" cy="2038540"/>
            <wp:effectExtent l="0" t="0" r="0" b="0"/>
            <wp:docPr id="59" name="Image 59"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Εικόνα που περιέχει κείμενο  Περιγραφή που δημιουργήθηκε αυτόματα"/>
                    <pic:cNvPicPr/>
                  </pic:nvPicPr>
                  <pic:blipFill>
                    <a:blip r:embed="rId41" cstate="print"/>
                    <a:stretch>
                      <a:fillRect/>
                    </a:stretch>
                  </pic:blipFill>
                  <pic:spPr>
                    <a:xfrm>
                      <a:off x="0" y="0"/>
                      <a:ext cx="5227209" cy="2038540"/>
                    </a:xfrm>
                    <a:prstGeom prst="rect">
                      <a:avLst/>
                    </a:prstGeom>
                  </pic:spPr>
                </pic:pic>
              </a:graphicData>
            </a:graphic>
          </wp:inline>
        </w:drawing>
      </w:r>
    </w:p>
    <w:p w14:paraId="497ACF12" w14:textId="77777777" w:rsidR="00B423E2" w:rsidRDefault="00B423E2">
      <w:pPr>
        <w:pStyle w:val="a3"/>
        <w:spacing w:before="62"/>
      </w:pPr>
    </w:p>
    <w:p w14:paraId="0766D15D" w14:textId="77777777" w:rsidR="00B423E2" w:rsidRDefault="00000000">
      <w:pPr>
        <w:pStyle w:val="a3"/>
        <w:spacing w:line="273" w:lineRule="auto"/>
        <w:ind w:left="100" w:right="93"/>
        <w:jc w:val="both"/>
      </w:pPr>
      <w:r>
        <w:t>Οι έλεγχοι του συστήματος περιλαμβάνουν και τον έλεγχο των ημερομηνιών της σύμβασης να συμβαδίζουν με τα όρια των ημερομηνιών των ενοτήτων.</w:t>
      </w:r>
    </w:p>
    <w:p w14:paraId="0E7A9EE0" w14:textId="77777777" w:rsidR="00B423E2" w:rsidRDefault="00000000">
      <w:pPr>
        <w:pStyle w:val="a3"/>
        <w:spacing w:before="111"/>
        <w:rPr>
          <w:sz w:val="20"/>
        </w:rPr>
      </w:pPr>
      <w:r>
        <w:rPr>
          <w:noProof/>
          <w:sz w:val="20"/>
        </w:rPr>
        <w:drawing>
          <wp:anchor distT="0" distB="0" distL="0" distR="0" simplePos="0" relativeHeight="487610368" behindDoc="1" locked="0" layoutInCell="1" allowOverlap="1" wp14:anchorId="61C66860" wp14:editId="139F0B76">
            <wp:simplePos x="0" y="0"/>
            <wp:positionH relativeFrom="page">
              <wp:posOffset>1185625</wp:posOffset>
            </wp:positionH>
            <wp:positionV relativeFrom="paragraph">
              <wp:posOffset>241215</wp:posOffset>
            </wp:positionV>
            <wp:extent cx="5197187" cy="1194815"/>
            <wp:effectExtent l="0" t="0" r="0" b="0"/>
            <wp:wrapTopAndBottom/>
            <wp:docPr id="60" name="Image 60"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Εικόνα που περιέχει κείμενο  Περιγραφή που δημιουργήθηκε αυτόματα"/>
                    <pic:cNvPicPr/>
                  </pic:nvPicPr>
                  <pic:blipFill>
                    <a:blip r:embed="rId42" cstate="print"/>
                    <a:stretch>
                      <a:fillRect/>
                    </a:stretch>
                  </pic:blipFill>
                  <pic:spPr>
                    <a:xfrm>
                      <a:off x="0" y="0"/>
                      <a:ext cx="5197187" cy="1194815"/>
                    </a:xfrm>
                    <a:prstGeom prst="rect">
                      <a:avLst/>
                    </a:prstGeom>
                  </pic:spPr>
                </pic:pic>
              </a:graphicData>
            </a:graphic>
          </wp:anchor>
        </w:drawing>
      </w:r>
    </w:p>
    <w:p w14:paraId="112DB2CC" w14:textId="77777777" w:rsidR="00B423E2" w:rsidRDefault="00B423E2">
      <w:pPr>
        <w:pStyle w:val="a3"/>
        <w:spacing w:before="64"/>
      </w:pPr>
    </w:p>
    <w:p w14:paraId="2130F129" w14:textId="77777777" w:rsidR="00B423E2" w:rsidRDefault="00000000">
      <w:pPr>
        <w:pStyle w:val="a3"/>
        <w:spacing w:line="276" w:lineRule="auto"/>
        <w:ind w:left="100" w:right="94" w:hanging="1"/>
        <w:jc w:val="both"/>
      </w:pPr>
      <w:r>
        <w:t>Για</w:t>
      </w:r>
      <w:r>
        <w:rPr>
          <w:spacing w:val="-5"/>
        </w:rPr>
        <w:t xml:space="preserve"> </w:t>
      </w:r>
      <w:r>
        <w:t>κάθε</w:t>
      </w:r>
      <w:r>
        <w:rPr>
          <w:spacing w:val="-4"/>
        </w:rPr>
        <w:t xml:space="preserve"> </w:t>
      </w:r>
      <w:r>
        <w:t>ενότητα</w:t>
      </w:r>
      <w:r>
        <w:rPr>
          <w:spacing w:val="-5"/>
        </w:rPr>
        <w:t xml:space="preserve"> </w:t>
      </w:r>
      <w:r>
        <w:t>που</w:t>
      </w:r>
      <w:r>
        <w:rPr>
          <w:spacing w:val="-6"/>
        </w:rPr>
        <w:t xml:space="preserve"> </w:t>
      </w:r>
      <w:r>
        <w:t>επιλέγεται</w:t>
      </w:r>
      <w:r>
        <w:rPr>
          <w:spacing w:val="-7"/>
        </w:rPr>
        <w:t xml:space="preserve"> </w:t>
      </w:r>
      <w:r>
        <w:t>πρέπει</w:t>
      </w:r>
      <w:r>
        <w:rPr>
          <w:spacing w:val="-5"/>
        </w:rPr>
        <w:t xml:space="preserve"> </w:t>
      </w:r>
      <w:r>
        <w:t>να</w:t>
      </w:r>
      <w:r>
        <w:rPr>
          <w:spacing w:val="-5"/>
        </w:rPr>
        <w:t xml:space="preserve"> </w:t>
      </w:r>
      <w:r>
        <w:t>δηλωθεί</w:t>
      </w:r>
      <w:r>
        <w:rPr>
          <w:spacing w:val="-7"/>
        </w:rPr>
        <w:t xml:space="preserve"> </w:t>
      </w:r>
      <w:r>
        <w:t>αντίστοιχα</w:t>
      </w:r>
      <w:r>
        <w:rPr>
          <w:spacing w:val="-5"/>
        </w:rPr>
        <w:t xml:space="preserve"> </w:t>
      </w:r>
      <w:r>
        <w:t>τουλάχιστον</w:t>
      </w:r>
      <w:r>
        <w:rPr>
          <w:spacing w:val="-5"/>
        </w:rPr>
        <w:t xml:space="preserve"> </w:t>
      </w:r>
      <w:r>
        <w:t>ένα</w:t>
      </w:r>
      <w:r>
        <w:rPr>
          <w:spacing w:val="-5"/>
        </w:rPr>
        <w:t xml:space="preserve"> </w:t>
      </w:r>
      <w:r>
        <w:t>παραδοτέο στο οποίο θα συμμετέχει ο συμβαλλόμενος, ενώ η σύνδεση παραδοτέων που έχουν ολοκληρωθεί δεν έχει φυσική σημασία.</w:t>
      </w:r>
    </w:p>
    <w:p w14:paraId="6DA07C72" w14:textId="77777777" w:rsidR="00B423E2" w:rsidRDefault="00000000">
      <w:pPr>
        <w:pStyle w:val="a3"/>
        <w:spacing w:before="240" w:line="276" w:lineRule="auto"/>
        <w:ind w:left="100" w:right="95"/>
        <w:jc w:val="both"/>
      </w:pPr>
      <w:r>
        <w:t>Όταν είναι ενεργοποιημένο το πεδίο «</w:t>
      </w:r>
      <w:r>
        <w:rPr>
          <w:u w:val="single"/>
        </w:rPr>
        <w:t>ποσό»</w:t>
      </w:r>
      <w:r>
        <w:t xml:space="preserve"> είναι απαραίτητο να προσδιοριστεί ανά ενότητα</w:t>
      </w:r>
      <w:r>
        <w:rPr>
          <w:spacing w:val="-4"/>
        </w:rPr>
        <w:t xml:space="preserve"> </w:t>
      </w:r>
      <w:r>
        <w:t>το</w:t>
      </w:r>
      <w:r>
        <w:rPr>
          <w:spacing w:val="-2"/>
        </w:rPr>
        <w:t xml:space="preserve"> </w:t>
      </w:r>
      <w:r>
        <w:t>μέγιστο</w:t>
      </w:r>
      <w:r>
        <w:rPr>
          <w:spacing w:val="-2"/>
        </w:rPr>
        <w:t xml:space="preserve"> </w:t>
      </w:r>
      <w:r>
        <w:t>ποσό</w:t>
      </w:r>
      <w:r>
        <w:rPr>
          <w:spacing w:val="-2"/>
        </w:rPr>
        <w:t xml:space="preserve"> </w:t>
      </w:r>
      <w:r>
        <w:t>που</w:t>
      </w:r>
      <w:r>
        <w:rPr>
          <w:spacing w:val="-3"/>
        </w:rPr>
        <w:t xml:space="preserve"> </w:t>
      </w:r>
      <w:r>
        <w:t>θα</w:t>
      </w:r>
      <w:r>
        <w:rPr>
          <w:spacing w:val="-4"/>
        </w:rPr>
        <w:t xml:space="preserve"> </w:t>
      </w:r>
      <w:r>
        <w:t>λάβει</w:t>
      </w:r>
      <w:r>
        <w:rPr>
          <w:spacing w:val="-6"/>
        </w:rPr>
        <w:t xml:space="preserve"> </w:t>
      </w:r>
      <w:r>
        <w:t>ο συμβαλλόμενος</w:t>
      </w:r>
      <w:r>
        <w:rPr>
          <w:spacing w:val="-3"/>
        </w:rPr>
        <w:t xml:space="preserve"> </w:t>
      </w:r>
      <w:r>
        <w:t>και</w:t>
      </w:r>
      <w:r>
        <w:rPr>
          <w:spacing w:val="-1"/>
        </w:rPr>
        <w:t xml:space="preserve"> </w:t>
      </w:r>
      <w:r>
        <w:t>θα</w:t>
      </w:r>
      <w:r>
        <w:rPr>
          <w:spacing w:val="-4"/>
        </w:rPr>
        <w:t xml:space="preserve"> </w:t>
      </w:r>
      <w:r>
        <w:t>πρέπει</w:t>
      </w:r>
      <w:r>
        <w:rPr>
          <w:spacing w:val="-4"/>
        </w:rPr>
        <w:t xml:space="preserve"> </w:t>
      </w:r>
      <w:r>
        <w:t>να</w:t>
      </w:r>
      <w:r>
        <w:rPr>
          <w:spacing w:val="-4"/>
        </w:rPr>
        <w:t xml:space="preserve"> </w:t>
      </w:r>
      <w:r>
        <w:t>συμβαδίζει</w:t>
      </w:r>
      <w:r>
        <w:rPr>
          <w:spacing w:val="-1"/>
        </w:rPr>
        <w:t xml:space="preserve"> </w:t>
      </w:r>
      <w:r>
        <w:t>με</w:t>
      </w:r>
      <w:r>
        <w:rPr>
          <w:spacing w:val="-5"/>
        </w:rPr>
        <w:t xml:space="preserve"> </w:t>
      </w:r>
      <w:r>
        <w:t>τα αναγραφόμενα</w:t>
      </w:r>
      <w:r>
        <w:rPr>
          <w:spacing w:val="-10"/>
        </w:rPr>
        <w:t xml:space="preserve"> </w:t>
      </w:r>
      <w:r>
        <w:t>στο</w:t>
      </w:r>
      <w:r>
        <w:rPr>
          <w:spacing w:val="-8"/>
        </w:rPr>
        <w:t xml:space="preserve"> </w:t>
      </w:r>
      <w:r>
        <w:t>Τεχνικό</w:t>
      </w:r>
      <w:r>
        <w:rPr>
          <w:spacing w:val="-8"/>
        </w:rPr>
        <w:t xml:space="preserve"> </w:t>
      </w:r>
      <w:r>
        <w:t>παράτημα</w:t>
      </w:r>
      <w:r>
        <w:rPr>
          <w:spacing w:val="-10"/>
        </w:rPr>
        <w:t xml:space="preserve"> </w:t>
      </w:r>
      <w:r>
        <w:t>ή</w:t>
      </w:r>
      <w:r>
        <w:rPr>
          <w:spacing w:val="-10"/>
        </w:rPr>
        <w:t xml:space="preserve"> </w:t>
      </w:r>
      <w:r>
        <w:t>στην</w:t>
      </w:r>
      <w:r>
        <w:rPr>
          <w:spacing w:val="-10"/>
        </w:rPr>
        <w:t xml:space="preserve"> </w:t>
      </w:r>
      <w:r>
        <w:t>Αυτεπιστασία,</w:t>
      </w:r>
      <w:r>
        <w:rPr>
          <w:spacing w:val="-9"/>
        </w:rPr>
        <w:t xml:space="preserve"> </w:t>
      </w:r>
      <w:r>
        <w:t>καθώς</w:t>
      </w:r>
      <w:r>
        <w:rPr>
          <w:spacing w:val="-8"/>
        </w:rPr>
        <w:t xml:space="preserve"> </w:t>
      </w:r>
      <w:r>
        <w:t>και</w:t>
      </w:r>
      <w:r>
        <w:rPr>
          <w:spacing w:val="-10"/>
        </w:rPr>
        <w:t xml:space="preserve"> </w:t>
      </w:r>
      <w:r>
        <w:t>να</w:t>
      </w:r>
      <w:r>
        <w:rPr>
          <w:spacing w:val="-9"/>
        </w:rPr>
        <w:t xml:space="preserve"> </w:t>
      </w:r>
      <w:r>
        <w:t>είναι</w:t>
      </w:r>
      <w:r>
        <w:rPr>
          <w:spacing w:val="-10"/>
        </w:rPr>
        <w:t xml:space="preserve"> </w:t>
      </w:r>
      <w:r>
        <w:t>το</w:t>
      </w:r>
      <w:r>
        <w:rPr>
          <w:spacing w:val="-8"/>
        </w:rPr>
        <w:t xml:space="preserve"> </w:t>
      </w:r>
      <w:r>
        <w:t>άθροισμα των ποσών των ενοτήτων</w:t>
      </w:r>
      <w:r>
        <w:rPr>
          <w:spacing w:val="40"/>
        </w:rPr>
        <w:t xml:space="preserve"> </w:t>
      </w:r>
      <w:r>
        <w:t>ίσο με το συνολικό ποσό της σύμβασης.</w:t>
      </w:r>
    </w:p>
    <w:p w14:paraId="40D3175A" w14:textId="77777777" w:rsidR="00B423E2" w:rsidRDefault="00B423E2">
      <w:pPr>
        <w:pStyle w:val="a3"/>
        <w:spacing w:before="92"/>
      </w:pPr>
    </w:p>
    <w:p w14:paraId="7D33ADEF" w14:textId="77777777" w:rsidR="00B423E2" w:rsidRDefault="00000000">
      <w:pPr>
        <w:pStyle w:val="2"/>
        <w:numPr>
          <w:ilvl w:val="1"/>
          <w:numId w:val="39"/>
        </w:numPr>
        <w:tabs>
          <w:tab w:val="left" w:pos="891"/>
        </w:tabs>
        <w:ind w:left="891" w:hanging="791"/>
        <w:rPr>
          <w:color w:val="126EBA"/>
        </w:rPr>
      </w:pPr>
      <w:bookmarkStart w:id="28" w:name="3.3._Στοιχεία_Σύμβασης"/>
      <w:bookmarkStart w:id="29" w:name="_bookmark14"/>
      <w:bookmarkEnd w:id="28"/>
      <w:bookmarkEnd w:id="29"/>
      <w:r>
        <w:rPr>
          <w:color w:val="126EBA"/>
        </w:rPr>
        <w:t>Στοιχεία</w:t>
      </w:r>
      <w:r>
        <w:rPr>
          <w:color w:val="126EBA"/>
          <w:spacing w:val="-2"/>
        </w:rPr>
        <w:t xml:space="preserve"> Σύμβασης</w:t>
      </w:r>
    </w:p>
    <w:p w14:paraId="42A4ACA6" w14:textId="77777777" w:rsidR="00B423E2" w:rsidRDefault="00000000">
      <w:pPr>
        <w:pStyle w:val="a3"/>
        <w:spacing w:before="285" w:line="276" w:lineRule="auto"/>
        <w:ind w:left="99" w:right="96"/>
        <w:jc w:val="both"/>
      </w:pPr>
      <w:r>
        <w:t>Στο πάνω μέρος της σελίδας συνοψίζονται τα βασικά στοιχεία της σύμβασης που επιλέχθηκαν στα προηγούμενα στάδια. Επιλεγμένο Έργο, Επιλεγμένος Αποδέκτης, Τύπος Σύμβασης και Κατηγορία Δαπάνης</w:t>
      </w:r>
    </w:p>
    <w:p w14:paraId="42803BD7" w14:textId="77777777" w:rsidR="00B423E2" w:rsidRDefault="00000000">
      <w:pPr>
        <w:pStyle w:val="a3"/>
        <w:spacing w:before="8"/>
        <w:rPr>
          <w:sz w:val="17"/>
        </w:rPr>
      </w:pPr>
      <w:r>
        <w:rPr>
          <w:noProof/>
          <w:sz w:val="17"/>
        </w:rPr>
        <w:drawing>
          <wp:anchor distT="0" distB="0" distL="0" distR="0" simplePos="0" relativeHeight="487610880" behindDoc="1" locked="0" layoutInCell="1" allowOverlap="1" wp14:anchorId="57876683" wp14:editId="007495B9">
            <wp:simplePos x="0" y="0"/>
            <wp:positionH relativeFrom="page">
              <wp:posOffset>1143000</wp:posOffset>
            </wp:positionH>
            <wp:positionV relativeFrom="paragraph">
              <wp:posOffset>152626</wp:posOffset>
            </wp:positionV>
            <wp:extent cx="5303608" cy="713232"/>
            <wp:effectExtent l="0" t="0" r="0" b="0"/>
            <wp:wrapTopAndBottom/>
            <wp:docPr id="61" name="Image 61"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Εικόνα που περιέχει κείμενο  Περιγραφή που δημιουργήθηκε αυτόματα"/>
                    <pic:cNvPicPr/>
                  </pic:nvPicPr>
                  <pic:blipFill>
                    <a:blip r:embed="rId43" cstate="print"/>
                    <a:stretch>
                      <a:fillRect/>
                    </a:stretch>
                  </pic:blipFill>
                  <pic:spPr>
                    <a:xfrm>
                      <a:off x="0" y="0"/>
                      <a:ext cx="5303608" cy="713232"/>
                    </a:xfrm>
                    <a:prstGeom prst="rect">
                      <a:avLst/>
                    </a:prstGeom>
                  </pic:spPr>
                </pic:pic>
              </a:graphicData>
            </a:graphic>
          </wp:anchor>
        </w:drawing>
      </w:r>
    </w:p>
    <w:p w14:paraId="4C847149" w14:textId="77777777" w:rsidR="00B423E2" w:rsidRDefault="00B423E2">
      <w:pPr>
        <w:pStyle w:val="a3"/>
        <w:spacing w:before="125"/>
      </w:pPr>
    </w:p>
    <w:p w14:paraId="0FFAD09E" w14:textId="77777777" w:rsidR="00B423E2" w:rsidRDefault="00000000">
      <w:pPr>
        <w:pStyle w:val="2"/>
        <w:numPr>
          <w:ilvl w:val="2"/>
          <w:numId w:val="39"/>
        </w:numPr>
        <w:tabs>
          <w:tab w:val="left" w:pos="1232"/>
        </w:tabs>
        <w:ind w:hanging="1132"/>
      </w:pPr>
      <w:bookmarkStart w:id="30" w:name="3.3.1._Ημ/νία_Έναρξης"/>
      <w:bookmarkStart w:id="31" w:name="_bookmark15"/>
      <w:bookmarkEnd w:id="30"/>
      <w:bookmarkEnd w:id="31"/>
      <w:r>
        <w:rPr>
          <w:color w:val="126EBA"/>
        </w:rPr>
        <w:t>Ημ/νία</w:t>
      </w:r>
      <w:r>
        <w:rPr>
          <w:color w:val="126EBA"/>
          <w:spacing w:val="-3"/>
        </w:rPr>
        <w:t xml:space="preserve"> </w:t>
      </w:r>
      <w:r>
        <w:rPr>
          <w:color w:val="126EBA"/>
          <w:spacing w:val="-2"/>
        </w:rPr>
        <w:t>Έναρξης</w:t>
      </w:r>
    </w:p>
    <w:p w14:paraId="242201BC" w14:textId="77777777" w:rsidR="00B423E2" w:rsidRDefault="00000000">
      <w:pPr>
        <w:pStyle w:val="a3"/>
        <w:spacing w:before="283"/>
        <w:ind w:left="100"/>
        <w:jc w:val="both"/>
      </w:pPr>
      <w:r>
        <w:t>Επιλέγεται</w:t>
      </w:r>
      <w:r>
        <w:rPr>
          <w:spacing w:val="-7"/>
        </w:rPr>
        <w:t xml:space="preserve"> </w:t>
      </w:r>
      <w:r>
        <w:t>από</w:t>
      </w:r>
      <w:r>
        <w:rPr>
          <w:spacing w:val="-4"/>
        </w:rPr>
        <w:t xml:space="preserve"> </w:t>
      </w:r>
      <w:r>
        <w:t>το</w:t>
      </w:r>
      <w:r>
        <w:rPr>
          <w:spacing w:val="-4"/>
        </w:rPr>
        <w:t xml:space="preserve"> </w:t>
      </w:r>
      <w:r>
        <w:t>ημερολόγιο</w:t>
      </w:r>
      <w:r>
        <w:rPr>
          <w:spacing w:val="-5"/>
        </w:rPr>
        <w:t xml:space="preserve"> </w:t>
      </w:r>
      <w:r>
        <w:t>η</w:t>
      </w:r>
      <w:r>
        <w:rPr>
          <w:spacing w:val="-4"/>
        </w:rPr>
        <w:t xml:space="preserve"> </w:t>
      </w:r>
      <w:r>
        <w:t>ημερομηνία</w:t>
      </w:r>
      <w:r>
        <w:rPr>
          <w:spacing w:val="-5"/>
        </w:rPr>
        <w:t xml:space="preserve"> </w:t>
      </w:r>
      <w:r>
        <w:t>έναρξης</w:t>
      </w:r>
      <w:r>
        <w:rPr>
          <w:spacing w:val="-3"/>
        </w:rPr>
        <w:t xml:space="preserve"> </w:t>
      </w:r>
      <w:r>
        <w:t>της</w:t>
      </w:r>
      <w:r>
        <w:rPr>
          <w:spacing w:val="-5"/>
        </w:rPr>
        <w:t xml:space="preserve"> </w:t>
      </w:r>
      <w:r>
        <w:rPr>
          <w:spacing w:val="-2"/>
        </w:rPr>
        <w:t>Σύμβασης.</w:t>
      </w:r>
    </w:p>
    <w:p w14:paraId="47A955F3" w14:textId="77777777" w:rsidR="00B423E2" w:rsidRDefault="00B423E2">
      <w:pPr>
        <w:pStyle w:val="a3"/>
        <w:jc w:val="both"/>
        <w:sectPr w:rsidR="00B423E2">
          <w:pgSz w:w="11910" w:h="16840"/>
          <w:pgMar w:top="1520" w:right="1700" w:bottom="960" w:left="1700" w:header="0" w:footer="766" w:gutter="0"/>
          <w:cols w:space="720"/>
        </w:sectPr>
      </w:pPr>
    </w:p>
    <w:p w14:paraId="46531E26" w14:textId="77777777" w:rsidR="00B423E2" w:rsidRDefault="00000000">
      <w:pPr>
        <w:pStyle w:val="a3"/>
        <w:ind w:left="1400"/>
        <w:rPr>
          <w:sz w:val="20"/>
        </w:rPr>
      </w:pPr>
      <w:r>
        <w:rPr>
          <w:noProof/>
          <w:sz w:val="20"/>
        </w:rPr>
        <w:lastRenderedPageBreak/>
        <w:drawing>
          <wp:inline distT="0" distB="0" distL="0" distR="0" wp14:anchorId="13A07D6D" wp14:editId="0EF88050">
            <wp:extent cx="3607969" cy="2464879"/>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4" cstate="print"/>
                    <a:stretch>
                      <a:fillRect/>
                    </a:stretch>
                  </pic:blipFill>
                  <pic:spPr>
                    <a:xfrm>
                      <a:off x="0" y="0"/>
                      <a:ext cx="3607969" cy="2464879"/>
                    </a:xfrm>
                    <a:prstGeom prst="rect">
                      <a:avLst/>
                    </a:prstGeom>
                  </pic:spPr>
                </pic:pic>
              </a:graphicData>
            </a:graphic>
          </wp:inline>
        </w:drawing>
      </w:r>
    </w:p>
    <w:p w14:paraId="7DB86D98" w14:textId="77777777" w:rsidR="00B423E2" w:rsidRDefault="00B423E2">
      <w:pPr>
        <w:pStyle w:val="a3"/>
        <w:spacing w:before="62"/>
      </w:pPr>
    </w:p>
    <w:p w14:paraId="27515F99" w14:textId="615FF726" w:rsidR="00B423E2" w:rsidRDefault="00000000">
      <w:pPr>
        <w:pStyle w:val="a3"/>
        <w:spacing w:line="276" w:lineRule="auto"/>
        <w:ind w:left="100" w:right="91" w:hanging="1"/>
        <w:jc w:val="both"/>
      </w:pPr>
      <w:r>
        <w:t>Η ημερομηνία έναρξης της απασχόλησης που μπορεί να επιλεγεί είναι 1</w:t>
      </w:r>
      <w:r w:rsidR="006A7F4B">
        <w:t>4</w:t>
      </w:r>
      <w:r>
        <w:t xml:space="preserve"> μέρες μετά τη ημερομηνία εισαγωγής των στοιχείων, ελάχιστος χρόνος που απαιτείται για τον έλεγχο του αιτήματος, την διαδικασίας έγκρισης απασχόλησης και την υπογραφή της σύμβασης. Θα πρέπει να λαμβάνεται υπόψη και ο χρόνος που απαιτείται για την έγκαιρη ψηφιακή υπογραφή της σύμβασης πριν την </w:t>
      </w:r>
      <w:r>
        <w:rPr>
          <w:b/>
        </w:rPr>
        <w:t xml:space="preserve">ημερομηνία έναρξης της απασχόλησης και από τα δύο συμβαλλόμενα μέρη </w:t>
      </w:r>
      <w:r>
        <w:t>προκειμένου να αποφευχθούν ενδεχόμενες τροποποιήσεις της .</w:t>
      </w:r>
    </w:p>
    <w:p w14:paraId="77CD4253" w14:textId="77777777" w:rsidR="00B423E2" w:rsidRDefault="00B423E2">
      <w:pPr>
        <w:pStyle w:val="a3"/>
        <w:spacing w:before="91"/>
      </w:pPr>
    </w:p>
    <w:p w14:paraId="187670E0" w14:textId="77777777" w:rsidR="00B423E2" w:rsidRDefault="00000000">
      <w:pPr>
        <w:pStyle w:val="2"/>
        <w:numPr>
          <w:ilvl w:val="2"/>
          <w:numId w:val="39"/>
        </w:numPr>
        <w:tabs>
          <w:tab w:val="left" w:pos="1232"/>
        </w:tabs>
        <w:ind w:hanging="1132"/>
      </w:pPr>
      <w:bookmarkStart w:id="32" w:name="3.3.2._Ημ/νία_Λήξης"/>
      <w:bookmarkStart w:id="33" w:name="_bookmark16"/>
      <w:bookmarkEnd w:id="32"/>
      <w:bookmarkEnd w:id="33"/>
      <w:r>
        <w:rPr>
          <w:color w:val="126EBA"/>
        </w:rPr>
        <w:t>Ημ/νία</w:t>
      </w:r>
      <w:r>
        <w:rPr>
          <w:color w:val="126EBA"/>
          <w:spacing w:val="-5"/>
        </w:rPr>
        <w:t xml:space="preserve"> </w:t>
      </w:r>
      <w:r>
        <w:rPr>
          <w:color w:val="126EBA"/>
          <w:spacing w:val="-2"/>
        </w:rPr>
        <w:t>Λήξης</w:t>
      </w:r>
    </w:p>
    <w:p w14:paraId="12D50BA2" w14:textId="77777777" w:rsidR="00B423E2" w:rsidRDefault="00000000">
      <w:pPr>
        <w:pStyle w:val="a3"/>
        <w:spacing w:before="286"/>
        <w:ind w:left="100"/>
        <w:jc w:val="both"/>
      </w:pPr>
      <w:r>
        <w:t>Επιλέγεται</w:t>
      </w:r>
      <w:r>
        <w:rPr>
          <w:spacing w:val="-6"/>
        </w:rPr>
        <w:t xml:space="preserve"> </w:t>
      </w:r>
      <w:r>
        <w:t>από</w:t>
      </w:r>
      <w:r>
        <w:rPr>
          <w:spacing w:val="-5"/>
        </w:rPr>
        <w:t xml:space="preserve"> </w:t>
      </w:r>
      <w:r>
        <w:t>το</w:t>
      </w:r>
      <w:r>
        <w:rPr>
          <w:spacing w:val="-3"/>
        </w:rPr>
        <w:t xml:space="preserve"> </w:t>
      </w:r>
      <w:r>
        <w:t>ημερολόγιο</w:t>
      </w:r>
      <w:r>
        <w:rPr>
          <w:spacing w:val="-5"/>
        </w:rPr>
        <w:t xml:space="preserve"> </w:t>
      </w:r>
      <w:r>
        <w:t>η</w:t>
      </w:r>
      <w:r>
        <w:rPr>
          <w:spacing w:val="-4"/>
        </w:rPr>
        <w:t xml:space="preserve"> </w:t>
      </w:r>
      <w:r>
        <w:t>ημερομηνία</w:t>
      </w:r>
      <w:r>
        <w:rPr>
          <w:spacing w:val="-4"/>
        </w:rPr>
        <w:t xml:space="preserve"> </w:t>
      </w:r>
      <w:r>
        <w:t>λήξης</w:t>
      </w:r>
      <w:r>
        <w:rPr>
          <w:spacing w:val="-6"/>
        </w:rPr>
        <w:t xml:space="preserve"> </w:t>
      </w:r>
      <w:r>
        <w:t>της</w:t>
      </w:r>
      <w:r>
        <w:rPr>
          <w:spacing w:val="-2"/>
        </w:rPr>
        <w:t xml:space="preserve"> Σύμβασης.</w:t>
      </w:r>
    </w:p>
    <w:p w14:paraId="122BF98E" w14:textId="77777777" w:rsidR="00B423E2" w:rsidRDefault="00000000">
      <w:pPr>
        <w:pStyle w:val="a3"/>
        <w:spacing w:before="110"/>
        <w:rPr>
          <w:sz w:val="20"/>
        </w:rPr>
      </w:pPr>
      <w:r>
        <w:rPr>
          <w:noProof/>
          <w:sz w:val="20"/>
        </w:rPr>
        <w:drawing>
          <wp:anchor distT="0" distB="0" distL="0" distR="0" simplePos="0" relativeHeight="487611392" behindDoc="1" locked="0" layoutInCell="1" allowOverlap="1" wp14:anchorId="6E5F4780" wp14:editId="5846F82A">
            <wp:simplePos x="0" y="0"/>
            <wp:positionH relativeFrom="page">
              <wp:posOffset>2256277</wp:posOffset>
            </wp:positionH>
            <wp:positionV relativeFrom="paragraph">
              <wp:posOffset>240220</wp:posOffset>
            </wp:positionV>
            <wp:extent cx="3060624" cy="2143125"/>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5" cstate="print"/>
                    <a:stretch>
                      <a:fillRect/>
                    </a:stretch>
                  </pic:blipFill>
                  <pic:spPr>
                    <a:xfrm>
                      <a:off x="0" y="0"/>
                      <a:ext cx="3060624" cy="2143125"/>
                    </a:xfrm>
                    <a:prstGeom prst="rect">
                      <a:avLst/>
                    </a:prstGeom>
                  </pic:spPr>
                </pic:pic>
              </a:graphicData>
            </a:graphic>
          </wp:anchor>
        </w:drawing>
      </w:r>
    </w:p>
    <w:p w14:paraId="3C117CCD" w14:textId="77777777" w:rsidR="00B423E2" w:rsidRDefault="00B423E2">
      <w:pPr>
        <w:pStyle w:val="a3"/>
        <w:spacing w:before="49"/>
      </w:pPr>
    </w:p>
    <w:p w14:paraId="05ED9181" w14:textId="77777777" w:rsidR="00B423E2" w:rsidRDefault="00000000">
      <w:pPr>
        <w:pStyle w:val="a3"/>
        <w:spacing w:line="273" w:lineRule="auto"/>
        <w:ind w:left="100" w:right="94"/>
        <w:jc w:val="both"/>
      </w:pPr>
      <w:r>
        <w:t>Η ημερομηνία λήξης της Σύμβασης επιλέγεται με γνώμονα την αναμενόμενη ολοκλήρωση του παραγόμενου έργου.</w:t>
      </w:r>
    </w:p>
    <w:p w14:paraId="05F3AADA" w14:textId="77777777" w:rsidR="00B423E2" w:rsidRDefault="00000000">
      <w:pPr>
        <w:pStyle w:val="a3"/>
        <w:spacing w:before="244" w:line="276" w:lineRule="auto"/>
        <w:ind w:left="100" w:right="93"/>
        <w:jc w:val="both"/>
      </w:pPr>
      <w:r>
        <w:t xml:space="preserve">Η διάρκεια της σύμβασης του απασχολούμενου με πρόσθετη απασχόληση τακτικού προσωπικού ή μελών ΔΕΠ άλλων ιδρυμάτων δεν μπορεί να πατάει σε δύο έτη, όταν αυτή αφορά σε αμοιβή για ερευνητική εργασία σε έργο όπου συμπληρώνονται φύλλα </w:t>
      </w:r>
      <w:r>
        <w:rPr>
          <w:spacing w:val="-2"/>
        </w:rPr>
        <w:t>χρονοχρέωσης.</w:t>
      </w:r>
    </w:p>
    <w:p w14:paraId="6FEE2E61" w14:textId="77777777" w:rsidR="00B423E2" w:rsidRDefault="00B423E2">
      <w:pPr>
        <w:pStyle w:val="a3"/>
        <w:spacing w:line="276" w:lineRule="auto"/>
        <w:jc w:val="both"/>
        <w:sectPr w:rsidR="00B423E2">
          <w:pgSz w:w="11910" w:h="16840"/>
          <w:pgMar w:top="1540" w:right="1700" w:bottom="960" w:left="1700" w:header="0" w:footer="766" w:gutter="0"/>
          <w:cols w:space="720"/>
        </w:sectPr>
      </w:pPr>
    </w:p>
    <w:p w14:paraId="1F76407E" w14:textId="77777777" w:rsidR="00B423E2" w:rsidRDefault="00000000">
      <w:pPr>
        <w:pStyle w:val="2"/>
        <w:numPr>
          <w:ilvl w:val="2"/>
          <w:numId w:val="39"/>
        </w:numPr>
        <w:tabs>
          <w:tab w:val="left" w:pos="1232"/>
        </w:tabs>
        <w:spacing w:before="41"/>
        <w:ind w:hanging="1132"/>
      </w:pPr>
      <w:bookmarkStart w:id="34" w:name="3.3.3._Ειδικότερη_Απασχόληση"/>
      <w:bookmarkStart w:id="35" w:name="_bookmark17"/>
      <w:bookmarkEnd w:id="34"/>
      <w:bookmarkEnd w:id="35"/>
      <w:r>
        <w:rPr>
          <w:color w:val="126EBA"/>
        </w:rPr>
        <w:lastRenderedPageBreak/>
        <w:t>Ειδικότερη</w:t>
      </w:r>
      <w:r>
        <w:rPr>
          <w:color w:val="126EBA"/>
          <w:spacing w:val="-2"/>
        </w:rPr>
        <w:t xml:space="preserve"> Απασχόληση</w:t>
      </w:r>
    </w:p>
    <w:p w14:paraId="1694E1FD" w14:textId="77777777" w:rsidR="00B423E2" w:rsidRDefault="00000000">
      <w:pPr>
        <w:pStyle w:val="a3"/>
        <w:spacing w:before="283" w:line="276" w:lineRule="auto"/>
        <w:ind w:left="99" w:right="94"/>
        <w:jc w:val="both"/>
      </w:pPr>
      <w:r>
        <w:t>Η ειδικότερη απασχόληση στη συγκεκριμένη σύμβαση πρέπει να προσδιορίζει</w:t>
      </w:r>
      <w:r>
        <w:rPr>
          <w:spacing w:val="-2"/>
        </w:rPr>
        <w:t xml:space="preserve"> </w:t>
      </w:r>
      <w:r>
        <w:t xml:space="preserve">με σαφήνεια το </w:t>
      </w:r>
      <w:r>
        <w:rPr>
          <w:b/>
        </w:rPr>
        <w:t xml:space="preserve">αντικείμενο της ανάθεσης, </w:t>
      </w:r>
      <w:r>
        <w:t>συγκεκριμένο έργο που θα</w:t>
      </w:r>
      <w:r>
        <w:rPr>
          <w:spacing w:val="-1"/>
        </w:rPr>
        <w:t xml:space="preserve"> </w:t>
      </w:r>
      <w:r>
        <w:t>παραχθεί από τον συμβαλλόμενο κατά τη χρονική διάρκεια της σύμβασης, προσδιοριζόμενο σε σχέση με το φυσικό αντικείμενο της πράξης.</w:t>
      </w:r>
    </w:p>
    <w:p w14:paraId="68AE73EF" w14:textId="77777777" w:rsidR="00B423E2" w:rsidRDefault="00000000">
      <w:pPr>
        <w:pStyle w:val="a3"/>
        <w:spacing w:before="240" w:line="276" w:lineRule="auto"/>
        <w:ind w:left="99" w:right="95"/>
        <w:jc w:val="both"/>
      </w:pPr>
      <w:r>
        <w:t>Ο χρήστης πληκτρολογεί την ειδικότερη απασχόληση του συμβαλλόμενου στο έργο, περιγράφοντας το έργο που θα εκτελέσει και αναγράφοντας στο τέλος σε παρένθεση τους κωδικούς των παραδοτέων στα οποία θα συμμετέχει ως εξής: σχετικά παραδοτέα: κωδικοί D1.3, D2.4, D2.5 και D2.7 (εφόσον και όπως δηλώθηκαν στο προηγούμενο στάδιο).</w:t>
      </w:r>
    </w:p>
    <w:p w14:paraId="07A28D8A" w14:textId="77777777" w:rsidR="00B423E2" w:rsidRDefault="00000000">
      <w:pPr>
        <w:pStyle w:val="a3"/>
        <w:spacing w:before="241" w:line="276" w:lineRule="auto"/>
        <w:ind w:left="99" w:right="95"/>
        <w:jc w:val="both"/>
      </w:pPr>
      <w:r>
        <w:t>Εφόσον</w:t>
      </w:r>
      <w:r>
        <w:rPr>
          <w:spacing w:val="-6"/>
        </w:rPr>
        <w:t xml:space="preserve"> </w:t>
      </w:r>
      <w:r>
        <w:t>το</w:t>
      </w:r>
      <w:r>
        <w:rPr>
          <w:spacing w:val="-2"/>
        </w:rPr>
        <w:t xml:space="preserve"> </w:t>
      </w:r>
      <w:r>
        <w:t>έργο</w:t>
      </w:r>
      <w:r>
        <w:rPr>
          <w:spacing w:val="-4"/>
        </w:rPr>
        <w:t xml:space="preserve"> </w:t>
      </w:r>
      <w:r>
        <w:t>βρίσκεται</w:t>
      </w:r>
      <w:r>
        <w:rPr>
          <w:spacing w:val="-8"/>
        </w:rPr>
        <w:t xml:space="preserve"> </w:t>
      </w:r>
      <w:r>
        <w:t>σε</w:t>
      </w:r>
      <w:r>
        <w:rPr>
          <w:spacing w:val="-3"/>
        </w:rPr>
        <w:t xml:space="preserve"> </w:t>
      </w:r>
      <w:r>
        <w:rPr>
          <w:b/>
        </w:rPr>
        <w:t>οικονομική</w:t>
      </w:r>
      <w:r>
        <w:rPr>
          <w:b/>
          <w:spacing w:val="-3"/>
        </w:rPr>
        <w:t xml:space="preserve"> </w:t>
      </w:r>
      <w:r>
        <w:rPr>
          <w:b/>
        </w:rPr>
        <w:t>παράταση</w:t>
      </w:r>
      <w:r>
        <w:rPr>
          <w:b/>
          <w:spacing w:val="-3"/>
        </w:rPr>
        <w:t xml:space="preserve"> </w:t>
      </w:r>
      <w:r>
        <w:t>το</w:t>
      </w:r>
      <w:r>
        <w:rPr>
          <w:spacing w:val="-2"/>
        </w:rPr>
        <w:t xml:space="preserve"> </w:t>
      </w:r>
      <w:r>
        <w:t>αντικείμενο</w:t>
      </w:r>
      <w:r>
        <w:rPr>
          <w:spacing w:val="-4"/>
        </w:rPr>
        <w:t xml:space="preserve"> </w:t>
      </w:r>
      <w:r>
        <w:t>της</w:t>
      </w:r>
      <w:r>
        <w:rPr>
          <w:spacing w:val="-2"/>
        </w:rPr>
        <w:t xml:space="preserve"> </w:t>
      </w:r>
      <w:r>
        <w:t>Ανάθεσης</w:t>
      </w:r>
      <w:r>
        <w:rPr>
          <w:spacing w:val="-2"/>
        </w:rPr>
        <w:t xml:space="preserve"> </w:t>
      </w:r>
      <w:r>
        <w:t>πρέπει</w:t>
      </w:r>
      <w:r>
        <w:rPr>
          <w:spacing w:val="-3"/>
        </w:rPr>
        <w:t xml:space="preserve"> </w:t>
      </w:r>
      <w:r>
        <w:t>να σχετίζεται με τον λόγο για τον οποίο εγκρίθηκε η παράταση του έργου.</w:t>
      </w:r>
    </w:p>
    <w:p w14:paraId="021CA853" w14:textId="77777777" w:rsidR="00B423E2" w:rsidRDefault="00B423E2">
      <w:pPr>
        <w:pStyle w:val="a3"/>
        <w:spacing w:before="90"/>
      </w:pPr>
    </w:p>
    <w:p w14:paraId="20722CAE" w14:textId="77777777" w:rsidR="00B423E2" w:rsidRDefault="00000000">
      <w:pPr>
        <w:pStyle w:val="2"/>
        <w:numPr>
          <w:ilvl w:val="2"/>
          <w:numId w:val="39"/>
        </w:numPr>
        <w:tabs>
          <w:tab w:val="left" w:pos="1232"/>
        </w:tabs>
        <w:spacing w:before="1"/>
        <w:ind w:hanging="1132"/>
      </w:pPr>
      <w:bookmarkStart w:id="36" w:name="3.3.4._Επάγγελμα"/>
      <w:bookmarkStart w:id="37" w:name="_bookmark18"/>
      <w:bookmarkEnd w:id="36"/>
      <w:bookmarkEnd w:id="37"/>
      <w:r>
        <w:rPr>
          <w:color w:val="126EBA"/>
          <w:spacing w:val="-2"/>
        </w:rPr>
        <w:t>Επάγγελμα</w:t>
      </w:r>
    </w:p>
    <w:p w14:paraId="5728CF5A" w14:textId="77777777" w:rsidR="00B423E2" w:rsidRDefault="00000000">
      <w:pPr>
        <w:pStyle w:val="a3"/>
        <w:spacing w:before="285" w:line="276" w:lineRule="auto"/>
        <w:ind w:left="99" w:right="94"/>
        <w:jc w:val="both"/>
      </w:pPr>
      <w:r>
        <w:t>Συμπληρώνεται αυτόματα από την καρτέλα του αποδέκτη. Ελέγχεται η ορθότητα των προσυμπληρωμένων πεδίων και επιβεβαιώνονται η συνάφεια με την ειδικότερη απασχόληση που έχει συμπληρωθεί.</w:t>
      </w:r>
    </w:p>
    <w:p w14:paraId="53A78CC1" w14:textId="77777777" w:rsidR="00B423E2" w:rsidRDefault="00B423E2">
      <w:pPr>
        <w:pStyle w:val="a3"/>
        <w:spacing w:before="91"/>
      </w:pPr>
    </w:p>
    <w:p w14:paraId="5DCFB8E1" w14:textId="77777777" w:rsidR="00B423E2" w:rsidRDefault="00000000">
      <w:pPr>
        <w:pStyle w:val="2"/>
        <w:numPr>
          <w:ilvl w:val="2"/>
          <w:numId w:val="39"/>
        </w:numPr>
        <w:tabs>
          <w:tab w:val="left" w:pos="1232"/>
        </w:tabs>
        <w:ind w:hanging="1132"/>
      </w:pPr>
      <w:bookmarkStart w:id="38" w:name="3.3.5._Επιβεβαίωση_IBAN"/>
      <w:bookmarkStart w:id="39" w:name="_bookmark19"/>
      <w:bookmarkEnd w:id="38"/>
      <w:bookmarkEnd w:id="39"/>
      <w:r>
        <w:rPr>
          <w:color w:val="126EBA"/>
        </w:rPr>
        <w:t>Επιβεβαίωση</w:t>
      </w:r>
      <w:r>
        <w:rPr>
          <w:color w:val="126EBA"/>
          <w:spacing w:val="-4"/>
        </w:rPr>
        <w:t xml:space="preserve"> IBAN</w:t>
      </w:r>
    </w:p>
    <w:p w14:paraId="04F477BE" w14:textId="77777777" w:rsidR="00B423E2" w:rsidRDefault="00000000">
      <w:pPr>
        <w:pStyle w:val="a3"/>
        <w:spacing w:before="283" w:line="276" w:lineRule="auto"/>
        <w:ind w:left="100" w:right="94"/>
        <w:jc w:val="both"/>
      </w:pPr>
      <w:r>
        <w:t>Με την επιλογή του πεδίου «Επιβεβαίωση IBAN» ο χρήστης μπορεί να επιβεβαιώσει τον τραπεζικό Λογαριασμό (IBAN) του συμβαλλόμενου, όπως έχει καταχωρηθεί στο πληροφοριακό σύστημα από προγενέστερη συναλλαγή του αποδέκτη με τη ΜΟΔΥ ΕΛΚΕ.</w:t>
      </w:r>
    </w:p>
    <w:p w14:paraId="31A26BFF" w14:textId="77777777" w:rsidR="00B423E2" w:rsidRDefault="00000000">
      <w:pPr>
        <w:pStyle w:val="a3"/>
        <w:spacing w:before="9"/>
        <w:rPr>
          <w:sz w:val="17"/>
        </w:rPr>
      </w:pPr>
      <w:r>
        <w:rPr>
          <w:noProof/>
          <w:sz w:val="17"/>
        </w:rPr>
        <w:drawing>
          <wp:anchor distT="0" distB="0" distL="0" distR="0" simplePos="0" relativeHeight="487611904" behindDoc="1" locked="0" layoutInCell="1" allowOverlap="1" wp14:anchorId="35AB52D4" wp14:editId="08955441">
            <wp:simplePos x="0" y="0"/>
            <wp:positionH relativeFrom="page">
              <wp:posOffset>1143000</wp:posOffset>
            </wp:positionH>
            <wp:positionV relativeFrom="paragraph">
              <wp:posOffset>153241</wp:posOffset>
            </wp:positionV>
            <wp:extent cx="5210982" cy="754379"/>
            <wp:effectExtent l="0" t="0" r="0" b="0"/>
            <wp:wrapTopAndBottom/>
            <wp:docPr id="64" name="Image 64"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Εικόνα που περιέχει κείμενο  Περιγραφή που δημιουργήθηκε αυτόματα"/>
                    <pic:cNvPicPr/>
                  </pic:nvPicPr>
                  <pic:blipFill>
                    <a:blip r:embed="rId46" cstate="print"/>
                    <a:stretch>
                      <a:fillRect/>
                    </a:stretch>
                  </pic:blipFill>
                  <pic:spPr>
                    <a:xfrm>
                      <a:off x="0" y="0"/>
                      <a:ext cx="5210982" cy="754379"/>
                    </a:xfrm>
                    <a:prstGeom prst="rect">
                      <a:avLst/>
                    </a:prstGeom>
                  </pic:spPr>
                </pic:pic>
              </a:graphicData>
            </a:graphic>
          </wp:anchor>
        </w:drawing>
      </w:r>
    </w:p>
    <w:p w14:paraId="3F15E36A" w14:textId="77777777" w:rsidR="00B423E2" w:rsidRDefault="00B423E2">
      <w:pPr>
        <w:pStyle w:val="a3"/>
        <w:spacing w:before="268"/>
      </w:pPr>
    </w:p>
    <w:p w14:paraId="45C221D0" w14:textId="77777777" w:rsidR="00B423E2" w:rsidRDefault="00000000">
      <w:pPr>
        <w:pStyle w:val="2"/>
        <w:numPr>
          <w:ilvl w:val="2"/>
          <w:numId w:val="39"/>
        </w:numPr>
        <w:tabs>
          <w:tab w:val="left" w:pos="1232"/>
        </w:tabs>
        <w:ind w:hanging="1132"/>
      </w:pPr>
      <w:bookmarkStart w:id="40" w:name="3.3.6._Αμοιβή"/>
      <w:bookmarkStart w:id="41" w:name="_bookmark20"/>
      <w:bookmarkEnd w:id="40"/>
      <w:bookmarkEnd w:id="41"/>
      <w:r>
        <w:rPr>
          <w:color w:val="126EBA"/>
          <w:spacing w:val="-2"/>
        </w:rPr>
        <w:t>Αμοιβή</w:t>
      </w:r>
    </w:p>
    <w:p w14:paraId="43980D44" w14:textId="77777777" w:rsidR="00B423E2" w:rsidRDefault="00000000">
      <w:pPr>
        <w:spacing w:before="285" w:line="273" w:lineRule="auto"/>
        <w:ind w:left="100" w:right="95"/>
        <w:jc w:val="both"/>
      </w:pPr>
      <w:r>
        <w:t>Στην κατηγορία των πανεπιστημιακών αρχικά επιλέγεται από τους τύπους των συμβάσεων είτε η «</w:t>
      </w:r>
      <w:r>
        <w:rPr>
          <w:b/>
        </w:rPr>
        <w:t>Πρόσθετη Απασχόληση</w:t>
      </w:r>
      <w:r>
        <w:t>» είτε η «</w:t>
      </w:r>
      <w:r>
        <w:rPr>
          <w:b/>
        </w:rPr>
        <w:t>Ιδία συμμετοχή</w:t>
      </w:r>
      <w:r>
        <w:t>».</w:t>
      </w:r>
    </w:p>
    <w:p w14:paraId="3B41C857" w14:textId="77777777" w:rsidR="00B423E2" w:rsidRDefault="00000000">
      <w:pPr>
        <w:pStyle w:val="a3"/>
        <w:spacing w:before="217"/>
        <w:rPr>
          <w:sz w:val="20"/>
        </w:rPr>
      </w:pPr>
      <w:r>
        <w:rPr>
          <w:noProof/>
          <w:sz w:val="20"/>
        </w:rPr>
        <w:drawing>
          <wp:anchor distT="0" distB="0" distL="0" distR="0" simplePos="0" relativeHeight="487612416" behindDoc="1" locked="0" layoutInCell="1" allowOverlap="1" wp14:anchorId="63CDEECB" wp14:editId="6E4ECFE3">
            <wp:simplePos x="0" y="0"/>
            <wp:positionH relativeFrom="page">
              <wp:posOffset>1247774</wp:posOffset>
            </wp:positionH>
            <wp:positionV relativeFrom="paragraph">
              <wp:posOffset>308638</wp:posOffset>
            </wp:positionV>
            <wp:extent cx="3600452" cy="457200"/>
            <wp:effectExtent l="0" t="0" r="0" b="0"/>
            <wp:wrapTopAndBottom/>
            <wp:docPr id="65" name="Image 65"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Εικόνα που περιέχει κείμενο  Περιγραφή που δημιουργήθηκε αυτόματα"/>
                    <pic:cNvPicPr/>
                  </pic:nvPicPr>
                  <pic:blipFill>
                    <a:blip r:embed="rId47" cstate="print"/>
                    <a:stretch>
                      <a:fillRect/>
                    </a:stretch>
                  </pic:blipFill>
                  <pic:spPr>
                    <a:xfrm>
                      <a:off x="0" y="0"/>
                      <a:ext cx="3600452" cy="457200"/>
                    </a:xfrm>
                    <a:prstGeom prst="rect">
                      <a:avLst/>
                    </a:prstGeom>
                  </pic:spPr>
                </pic:pic>
              </a:graphicData>
            </a:graphic>
          </wp:anchor>
        </w:drawing>
      </w:r>
    </w:p>
    <w:p w14:paraId="65AF74E4" w14:textId="77777777" w:rsidR="00B423E2" w:rsidRDefault="00B423E2">
      <w:pPr>
        <w:pStyle w:val="a3"/>
        <w:spacing w:before="227"/>
        <w:rPr>
          <w:sz w:val="24"/>
        </w:rPr>
      </w:pPr>
    </w:p>
    <w:p w14:paraId="17242D04" w14:textId="77777777" w:rsidR="00B423E2" w:rsidRDefault="00000000">
      <w:pPr>
        <w:pStyle w:val="2"/>
        <w:ind w:firstLine="0"/>
      </w:pPr>
      <w:r>
        <w:rPr>
          <w:noProof/>
        </w:rPr>
        <w:drawing>
          <wp:anchor distT="0" distB="0" distL="0" distR="0" simplePos="0" relativeHeight="15753728" behindDoc="0" locked="0" layoutInCell="1" allowOverlap="1" wp14:anchorId="608A381D" wp14:editId="3197AC18">
            <wp:simplePos x="0" y="0"/>
            <wp:positionH relativeFrom="page">
              <wp:posOffset>1147572</wp:posOffset>
            </wp:positionH>
            <wp:positionV relativeFrom="paragraph">
              <wp:posOffset>43059</wp:posOffset>
            </wp:positionV>
            <wp:extent cx="451103" cy="10667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8" cstate="print"/>
                    <a:stretch>
                      <a:fillRect/>
                    </a:stretch>
                  </pic:blipFill>
                  <pic:spPr>
                    <a:xfrm>
                      <a:off x="0" y="0"/>
                      <a:ext cx="451103" cy="106679"/>
                    </a:xfrm>
                    <a:prstGeom prst="rect">
                      <a:avLst/>
                    </a:prstGeom>
                  </pic:spPr>
                </pic:pic>
              </a:graphicData>
            </a:graphic>
          </wp:anchor>
        </w:drawing>
      </w:r>
      <w:bookmarkStart w:id="42" w:name="3.3.6.1._Κατηγορία_Πανεπιστημιακοί_–_Πρό"/>
      <w:bookmarkStart w:id="43" w:name="_bookmark21"/>
      <w:bookmarkEnd w:id="42"/>
      <w:bookmarkEnd w:id="43"/>
      <w:r>
        <w:rPr>
          <w:color w:val="126EBA"/>
        </w:rPr>
        <w:t>Κατηγορία</w:t>
      </w:r>
      <w:r>
        <w:rPr>
          <w:color w:val="126EBA"/>
          <w:spacing w:val="-4"/>
        </w:rPr>
        <w:t xml:space="preserve"> </w:t>
      </w:r>
      <w:r>
        <w:rPr>
          <w:color w:val="126EBA"/>
        </w:rPr>
        <w:t>Πανεπιστημιακοί</w:t>
      </w:r>
      <w:r>
        <w:rPr>
          <w:color w:val="126EBA"/>
          <w:spacing w:val="-4"/>
        </w:rPr>
        <w:t xml:space="preserve"> </w:t>
      </w:r>
      <w:r>
        <w:rPr>
          <w:color w:val="126EBA"/>
        </w:rPr>
        <w:t>–</w:t>
      </w:r>
      <w:r>
        <w:rPr>
          <w:color w:val="126EBA"/>
          <w:spacing w:val="-4"/>
        </w:rPr>
        <w:t xml:space="preserve"> </w:t>
      </w:r>
      <w:r>
        <w:rPr>
          <w:color w:val="126EBA"/>
        </w:rPr>
        <w:t>Πρόσθετη</w:t>
      </w:r>
      <w:r>
        <w:rPr>
          <w:color w:val="126EBA"/>
          <w:spacing w:val="-4"/>
        </w:rPr>
        <w:t xml:space="preserve"> </w:t>
      </w:r>
      <w:r>
        <w:rPr>
          <w:color w:val="126EBA"/>
          <w:spacing w:val="-2"/>
        </w:rPr>
        <w:t>Αμοιβή</w:t>
      </w:r>
    </w:p>
    <w:p w14:paraId="61DFB24A" w14:textId="77777777" w:rsidR="00B423E2" w:rsidRDefault="00B423E2">
      <w:pPr>
        <w:pStyle w:val="a3"/>
        <w:spacing w:before="14"/>
        <w:rPr>
          <w:b/>
        </w:rPr>
      </w:pPr>
    </w:p>
    <w:p w14:paraId="5DC7B7CB" w14:textId="77777777" w:rsidR="00B423E2" w:rsidRDefault="00000000">
      <w:pPr>
        <w:spacing w:line="276" w:lineRule="auto"/>
        <w:ind w:left="100" w:hanging="1"/>
      </w:pPr>
      <w:r>
        <w:t>«</w:t>
      </w:r>
      <w:r>
        <w:rPr>
          <w:b/>
        </w:rPr>
        <w:t>Πρόσθετης απασχόλησης</w:t>
      </w:r>
      <w:r>
        <w:t xml:space="preserve">»: για σύναψη σύμβασης με </w:t>
      </w:r>
      <w:r>
        <w:rPr>
          <w:b/>
        </w:rPr>
        <w:t>πρόσθετη αμοιβή</w:t>
      </w:r>
      <w:r>
        <w:t>, για το πρόσθετο έργο</w:t>
      </w:r>
      <w:r>
        <w:rPr>
          <w:spacing w:val="-10"/>
        </w:rPr>
        <w:t xml:space="preserve"> </w:t>
      </w:r>
      <w:r>
        <w:t>που</w:t>
      </w:r>
      <w:r>
        <w:rPr>
          <w:spacing w:val="-6"/>
        </w:rPr>
        <w:t xml:space="preserve"> </w:t>
      </w:r>
      <w:r>
        <w:t>θα</w:t>
      </w:r>
      <w:r>
        <w:rPr>
          <w:spacing w:val="-7"/>
        </w:rPr>
        <w:t xml:space="preserve"> </w:t>
      </w:r>
      <w:r>
        <w:t>εκτελέσουν</w:t>
      </w:r>
      <w:r>
        <w:rPr>
          <w:spacing w:val="-10"/>
        </w:rPr>
        <w:t xml:space="preserve"> </w:t>
      </w:r>
      <w:r>
        <w:t>τα</w:t>
      </w:r>
      <w:r>
        <w:rPr>
          <w:spacing w:val="-9"/>
        </w:rPr>
        <w:t xml:space="preserve"> </w:t>
      </w:r>
      <w:r>
        <w:t>μέλη</w:t>
      </w:r>
      <w:r>
        <w:rPr>
          <w:spacing w:val="-10"/>
        </w:rPr>
        <w:t xml:space="preserve"> </w:t>
      </w:r>
      <w:r>
        <w:t>του</w:t>
      </w:r>
      <w:r>
        <w:rPr>
          <w:spacing w:val="-6"/>
        </w:rPr>
        <w:t xml:space="preserve"> </w:t>
      </w:r>
      <w:r>
        <w:t>τακτικού</w:t>
      </w:r>
      <w:r>
        <w:rPr>
          <w:spacing w:val="-9"/>
        </w:rPr>
        <w:t xml:space="preserve"> </w:t>
      </w:r>
      <w:r>
        <w:t>προσωπικού</w:t>
      </w:r>
      <w:r>
        <w:rPr>
          <w:spacing w:val="37"/>
        </w:rPr>
        <w:t xml:space="preserve"> </w:t>
      </w:r>
      <w:r>
        <w:t>του</w:t>
      </w:r>
      <w:r>
        <w:rPr>
          <w:spacing w:val="-6"/>
        </w:rPr>
        <w:t xml:space="preserve"> </w:t>
      </w:r>
      <w:r>
        <w:t>Α.Π.Θ.</w:t>
      </w:r>
      <w:r>
        <w:rPr>
          <w:spacing w:val="-7"/>
        </w:rPr>
        <w:t xml:space="preserve"> </w:t>
      </w:r>
      <w:r>
        <w:t>ή</w:t>
      </w:r>
      <w:r>
        <w:rPr>
          <w:spacing w:val="-8"/>
        </w:rPr>
        <w:t xml:space="preserve"> </w:t>
      </w:r>
      <w:r>
        <w:t>τα</w:t>
      </w:r>
      <w:r>
        <w:rPr>
          <w:spacing w:val="-9"/>
        </w:rPr>
        <w:t xml:space="preserve"> </w:t>
      </w:r>
      <w:r>
        <w:t>μέλη</w:t>
      </w:r>
      <w:r>
        <w:rPr>
          <w:spacing w:val="-8"/>
        </w:rPr>
        <w:t xml:space="preserve"> </w:t>
      </w:r>
      <w:r>
        <w:t>ΔΕΠ</w:t>
      </w:r>
      <w:r>
        <w:rPr>
          <w:spacing w:val="-6"/>
        </w:rPr>
        <w:t xml:space="preserve"> </w:t>
      </w:r>
      <w:r>
        <w:rPr>
          <w:spacing w:val="-2"/>
        </w:rPr>
        <w:t>άλλων</w:t>
      </w:r>
    </w:p>
    <w:p w14:paraId="51E2CAB3" w14:textId="77777777" w:rsidR="00B423E2" w:rsidRDefault="00B423E2">
      <w:pPr>
        <w:spacing w:line="276" w:lineRule="auto"/>
        <w:sectPr w:rsidR="00B423E2">
          <w:pgSz w:w="11910" w:h="16840"/>
          <w:pgMar w:top="1380" w:right="1700" w:bottom="960" w:left="1700" w:header="0" w:footer="766" w:gutter="0"/>
          <w:cols w:space="720"/>
        </w:sectPr>
      </w:pPr>
    </w:p>
    <w:p w14:paraId="04871AB6" w14:textId="77777777" w:rsidR="00B423E2" w:rsidRDefault="00000000">
      <w:pPr>
        <w:pStyle w:val="a3"/>
        <w:spacing w:before="41" w:line="276" w:lineRule="auto"/>
        <w:ind w:left="99" w:right="96"/>
        <w:jc w:val="both"/>
      </w:pPr>
      <w:r>
        <w:lastRenderedPageBreak/>
        <w:t>ιδρυμάτων, στο πλαίσιο του έργου υπό την προϋπόθεση της τήρησης των εκάστοτε διατάξεων και περιορισμών για την πρόσθετη απασχόληση τους.</w:t>
      </w:r>
    </w:p>
    <w:p w14:paraId="4E1857E3" w14:textId="77777777" w:rsidR="00B423E2" w:rsidRDefault="00000000">
      <w:pPr>
        <w:spacing w:before="239" w:line="276" w:lineRule="auto"/>
        <w:ind w:left="99" w:right="95"/>
        <w:jc w:val="both"/>
      </w:pPr>
      <w:r>
        <w:t xml:space="preserve">Στα πλαίσια της </w:t>
      </w:r>
      <w:r>
        <w:rPr>
          <w:b/>
        </w:rPr>
        <w:t xml:space="preserve">πρόσθετης απασχόλησης </w:t>
      </w:r>
      <w:r>
        <w:t>συμπληρώνεται η «</w:t>
      </w:r>
      <w:r>
        <w:rPr>
          <w:b/>
        </w:rPr>
        <w:t xml:space="preserve">Μηνιαία αμοιβή» </w:t>
      </w:r>
      <w:r>
        <w:t>που θα λάβει ο απασχολούμενος για κάθε ημερολογιακό μήνα της σύμβασης.</w:t>
      </w:r>
    </w:p>
    <w:p w14:paraId="16F079E8" w14:textId="77777777" w:rsidR="00B423E2" w:rsidRDefault="00000000">
      <w:pPr>
        <w:pStyle w:val="a3"/>
        <w:spacing w:before="172"/>
        <w:rPr>
          <w:sz w:val="20"/>
        </w:rPr>
      </w:pPr>
      <w:r>
        <w:rPr>
          <w:noProof/>
          <w:sz w:val="20"/>
        </w:rPr>
        <w:drawing>
          <wp:anchor distT="0" distB="0" distL="0" distR="0" simplePos="0" relativeHeight="487613440" behindDoc="1" locked="0" layoutInCell="1" allowOverlap="1" wp14:anchorId="22B1DC5A" wp14:editId="1C5F350D">
            <wp:simplePos x="0" y="0"/>
            <wp:positionH relativeFrom="page">
              <wp:posOffset>1183208</wp:posOffset>
            </wp:positionH>
            <wp:positionV relativeFrom="paragraph">
              <wp:posOffset>279623</wp:posOffset>
            </wp:positionV>
            <wp:extent cx="5177010" cy="257460"/>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9" cstate="print"/>
                    <a:stretch>
                      <a:fillRect/>
                    </a:stretch>
                  </pic:blipFill>
                  <pic:spPr>
                    <a:xfrm>
                      <a:off x="0" y="0"/>
                      <a:ext cx="5177010" cy="257460"/>
                    </a:xfrm>
                    <a:prstGeom prst="rect">
                      <a:avLst/>
                    </a:prstGeom>
                  </pic:spPr>
                </pic:pic>
              </a:graphicData>
            </a:graphic>
          </wp:anchor>
        </w:drawing>
      </w:r>
    </w:p>
    <w:p w14:paraId="228175FA" w14:textId="77777777" w:rsidR="00B423E2" w:rsidRDefault="00B423E2">
      <w:pPr>
        <w:pStyle w:val="a3"/>
        <w:spacing w:before="96"/>
      </w:pPr>
    </w:p>
    <w:p w14:paraId="5B97B03D" w14:textId="77777777" w:rsidR="00B423E2" w:rsidRDefault="00000000">
      <w:pPr>
        <w:pStyle w:val="a3"/>
        <w:spacing w:before="1" w:line="276" w:lineRule="auto"/>
        <w:ind w:left="99" w:right="96"/>
        <w:jc w:val="both"/>
      </w:pPr>
      <w:r>
        <w:t>Το</w:t>
      </w:r>
      <w:r>
        <w:rPr>
          <w:spacing w:val="-3"/>
        </w:rPr>
        <w:t xml:space="preserve"> </w:t>
      </w:r>
      <w:r>
        <w:t>συνολικό</w:t>
      </w:r>
      <w:r>
        <w:rPr>
          <w:spacing w:val="-5"/>
        </w:rPr>
        <w:t xml:space="preserve"> </w:t>
      </w:r>
      <w:r>
        <w:t>ποσό</w:t>
      </w:r>
      <w:r>
        <w:rPr>
          <w:spacing w:val="-5"/>
        </w:rPr>
        <w:t xml:space="preserve"> </w:t>
      </w:r>
      <w:r>
        <w:t>της</w:t>
      </w:r>
      <w:r>
        <w:rPr>
          <w:spacing w:val="-4"/>
        </w:rPr>
        <w:t xml:space="preserve"> </w:t>
      </w:r>
      <w:r>
        <w:t>σύμβασης</w:t>
      </w:r>
      <w:r>
        <w:rPr>
          <w:spacing w:val="-4"/>
        </w:rPr>
        <w:t xml:space="preserve"> </w:t>
      </w:r>
      <w:r>
        <w:t>προκύπτει</w:t>
      </w:r>
      <w:r>
        <w:rPr>
          <w:spacing w:val="-5"/>
        </w:rPr>
        <w:t xml:space="preserve"> </w:t>
      </w:r>
      <w:r>
        <w:t>από</w:t>
      </w:r>
      <w:r>
        <w:rPr>
          <w:spacing w:val="-5"/>
        </w:rPr>
        <w:t xml:space="preserve"> </w:t>
      </w:r>
      <w:r>
        <w:t>την</w:t>
      </w:r>
      <w:r>
        <w:rPr>
          <w:spacing w:val="-5"/>
        </w:rPr>
        <w:t xml:space="preserve"> </w:t>
      </w:r>
      <w:r>
        <w:t>μηνιαία</w:t>
      </w:r>
      <w:r>
        <w:rPr>
          <w:spacing w:val="-5"/>
        </w:rPr>
        <w:t xml:space="preserve"> </w:t>
      </w:r>
      <w:r>
        <w:t>αμοιβή</w:t>
      </w:r>
      <w:r>
        <w:rPr>
          <w:spacing w:val="-5"/>
        </w:rPr>
        <w:t xml:space="preserve"> </w:t>
      </w:r>
      <w:r>
        <w:t>πολλαπλασιαζόμενη</w:t>
      </w:r>
      <w:r>
        <w:rPr>
          <w:spacing w:val="-5"/>
        </w:rPr>
        <w:t xml:space="preserve"> </w:t>
      </w:r>
      <w:r>
        <w:t>με τον αριθμό των ημερολογιακών μηνών που διαρκεί η απασχόληση.</w:t>
      </w:r>
    </w:p>
    <w:p w14:paraId="65510BBE" w14:textId="77777777" w:rsidR="00B423E2" w:rsidRDefault="00B423E2">
      <w:pPr>
        <w:pStyle w:val="a3"/>
        <w:spacing w:before="6"/>
      </w:pPr>
    </w:p>
    <w:p w14:paraId="713C7454" w14:textId="77777777" w:rsidR="00B423E2" w:rsidRDefault="00000000">
      <w:pPr>
        <w:spacing w:before="1" w:line="422" w:lineRule="auto"/>
        <w:ind w:left="99" w:right="670"/>
        <w:jc w:val="both"/>
      </w:pPr>
      <w:r>
        <w:rPr>
          <w:b/>
        </w:rPr>
        <w:t>Διάρκεια</w:t>
      </w:r>
      <w:r>
        <w:rPr>
          <w:b/>
          <w:spacing w:val="-10"/>
        </w:rPr>
        <w:t xml:space="preserve"> </w:t>
      </w:r>
      <w:r>
        <w:rPr>
          <w:b/>
        </w:rPr>
        <w:t>Απασχόλησης:</w:t>
      </w:r>
      <w:r>
        <w:rPr>
          <w:b/>
          <w:spacing w:val="10"/>
        </w:rPr>
        <w:t xml:space="preserve"> </w:t>
      </w:r>
      <w:r>
        <w:rPr>
          <w:b/>
          <w:noProof/>
          <w:spacing w:val="10"/>
        </w:rPr>
        <w:drawing>
          <wp:inline distT="0" distB="0" distL="0" distR="0" wp14:anchorId="0B82EAB9" wp14:editId="38737B1F">
            <wp:extent cx="3423671" cy="195541"/>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0" cstate="print"/>
                    <a:stretch>
                      <a:fillRect/>
                    </a:stretch>
                  </pic:blipFill>
                  <pic:spPr>
                    <a:xfrm>
                      <a:off x="0" y="0"/>
                      <a:ext cx="3423671" cy="195541"/>
                    </a:xfrm>
                    <a:prstGeom prst="rect">
                      <a:avLst/>
                    </a:prstGeom>
                  </pic:spPr>
                </pic:pic>
              </a:graphicData>
            </a:graphic>
          </wp:inline>
        </w:drawing>
      </w:r>
      <w:r>
        <w:rPr>
          <w:rFonts w:ascii="Times New Roman" w:hAnsi="Times New Roman"/>
          <w:spacing w:val="10"/>
        </w:rPr>
        <w:t xml:space="preserve"> </w:t>
      </w:r>
      <w:r>
        <w:rPr>
          <w:b/>
        </w:rPr>
        <w:t xml:space="preserve">Ημερολογιακοί Μήνες: </w:t>
      </w:r>
      <w:r>
        <w:t>3 μήνες (Σεπτέμβριος, Οκτώβριος και Νοέμβριος)</w:t>
      </w:r>
    </w:p>
    <w:p w14:paraId="3747A178" w14:textId="77777777" w:rsidR="00B423E2" w:rsidRDefault="00000000">
      <w:pPr>
        <w:spacing w:before="121"/>
        <w:ind w:left="99"/>
        <w:jc w:val="both"/>
      </w:pPr>
      <w:r>
        <w:rPr>
          <w:b/>
        </w:rPr>
        <w:t>Συνολικό</w:t>
      </w:r>
      <w:r>
        <w:rPr>
          <w:b/>
          <w:spacing w:val="-7"/>
        </w:rPr>
        <w:t xml:space="preserve"> </w:t>
      </w:r>
      <w:r>
        <w:rPr>
          <w:b/>
        </w:rPr>
        <w:t>Κόστος</w:t>
      </w:r>
      <w:r>
        <w:rPr>
          <w:b/>
          <w:spacing w:val="-7"/>
        </w:rPr>
        <w:t xml:space="preserve"> </w:t>
      </w:r>
      <w:r>
        <w:rPr>
          <w:b/>
        </w:rPr>
        <w:t>Σύμβασης:</w:t>
      </w:r>
      <w:r>
        <w:rPr>
          <w:b/>
          <w:spacing w:val="-7"/>
        </w:rPr>
        <w:t xml:space="preserve"> </w:t>
      </w:r>
      <w:r>
        <w:t>3.000</w:t>
      </w:r>
      <w:r>
        <w:rPr>
          <w:spacing w:val="-5"/>
        </w:rPr>
        <w:t xml:space="preserve"> </w:t>
      </w:r>
      <w:r>
        <w:rPr>
          <w:spacing w:val="-4"/>
        </w:rPr>
        <w:t>ευρώ</w:t>
      </w:r>
    </w:p>
    <w:p w14:paraId="520A423F" w14:textId="77777777" w:rsidR="00B423E2" w:rsidRDefault="00B423E2">
      <w:pPr>
        <w:pStyle w:val="a3"/>
        <w:spacing w:before="13"/>
      </w:pPr>
    </w:p>
    <w:p w14:paraId="6E9C59EE" w14:textId="77777777" w:rsidR="00B423E2" w:rsidRDefault="00000000">
      <w:pPr>
        <w:pStyle w:val="a3"/>
        <w:spacing w:line="276" w:lineRule="auto"/>
        <w:ind w:left="99" w:right="94"/>
        <w:jc w:val="both"/>
      </w:pPr>
      <w:r>
        <w:t xml:space="preserve">Ανάλογα με </w:t>
      </w:r>
      <w:r>
        <w:rPr>
          <w:u w:val="single"/>
        </w:rPr>
        <w:t>το είδος του έργου</w:t>
      </w:r>
      <w:r>
        <w:t xml:space="preserve"> και την </w:t>
      </w:r>
      <w:r>
        <w:rPr>
          <w:u w:val="single"/>
        </w:rPr>
        <w:t>κατηγορία προσωπικού</w:t>
      </w:r>
      <w:r>
        <w:t xml:space="preserve"> (μέλος ΔΕΠ ή ΕΙΔΙΠ/ΕΤΕΠ ή Διοικητικοί) που ανήκει ο συμβαλλόμενος διενεργούνται, κατά την καταχώρηση της σύμβασης,</w:t>
      </w:r>
      <w:r>
        <w:rPr>
          <w:spacing w:val="-13"/>
        </w:rPr>
        <w:t xml:space="preserve"> </w:t>
      </w:r>
      <w:r>
        <w:t>κατάλληλοι</w:t>
      </w:r>
      <w:r>
        <w:rPr>
          <w:spacing w:val="-12"/>
        </w:rPr>
        <w:t xml:space="preserve"> </w:t>
      </w:r>
      <w:r>
        <w:t>έλεγχοι</w:t>
      </w:r>
      <w:r>
        <w:rPr>
          <w:spacing w:val="-13"/>
        </w:rPr>
        <w:t xml:space="preserve"> </w:t>
      </w:r>
      <w:r>
        <w:rPr>
          <w:b/>
        </w:rPr>
        <w:t>μηνιαίου</w:t>
      </w:r>
      <w:r>
        <w:rPr>
          <w:b/>
          <w:spacing w:val="-12"/>
        </w:rPr>
        <w:t xml:space="preserve"> </w:t>
      </w:r>
      <w:r>
        <w:rPr>
          <w:b/>
        </w:rPr>
        <w:t>πλαφόν</w:t>
      </w:r>
      <w:r>
        <w:rPr>
          <w:b/>
          <w:spacing w:val="-13"/>
        </w:rPr>
        <w:t xml:space="preserve"> </w:t>
      </w:r>
      <w:r>
        <w:rPr>
          <w:b/>
        </w:rPr>
        <w:t>αμοιβής</w:t>
      </w:r>
      <w:r>
        <w:rPr>
          <w:b/>
          <w:spacing w:val="-12"/>
        </w:rPr>
        <w:t xml:space="preserve"> </w:t>
      </w:r>
      <w:r>
        <w:t>(βάσει</w:t>
      </w:r>
      <w:r>
        <w:rPr>
          <w:spacing w:val="-13"/>
        </w:rPr>
        <w:t xml:space="preserve"> </w:t>
      </w:r>
      <w:r>
        <w:t>μισθού</w:t>
      </w:r>
      <w:r>
        <w:rPr>
          <w:spacing w:val="-12"/>
        </w:rPr>
        <w:t xml:space="preserve"> </w:t>
      </w:r>
      <w:r>
        <w:t>Γενικού</w:t>
      </w:r>
      <w:r>
        <w:rPr>
          <w:spacing w:val="-12"/>
        </w:rPr>
        <w:t xml:space="preserve"> </w:t>
      </w:r>
      <w:r>
        <w:t>Γραμματέα Υπουργείου ή μη υπέρβασης ορίου 100% των μηνιαίων τακτικών ακαθάριστων αποδοχών, με βάση τα στοιχεία της οικονομικής υπηρεσίας)</w:t>
      </w:r>
      <w:r>
        <w:rPr>
          <w:spacing w:val="40"/>
        </w:rPr>
        <w:t xml:space="preserve"> </w:t>
      </w:r>
      <w:r>
        <w:rPr>
          <w:b/>
        </w:rPr>
        <w:t xml:space="preserve">ή συνολικών ωρών εργασίας </w:t>
      </w:r>
      <w:r>
        <w:t xml:space="preserve">στην περίπτωση συμβάσεων με χρονοχρέωση. Οι έλεγχοι πραγματοποιούνται σε επίπεδο μήνα επιμερίζοντας ισόποσα το συνολικό ποσό της Σύμβασης σε κάθε ημερολογιακό μήνα της σύμβασης. Σημειώνουμε ότι στην περίπτωση των έργων που χρηματοδοτούνται από Ιδιωτικούς , Ευρωπαϊκούς ή Διεθνείς πόρους δεν ισχύει το όριο μισθού Γενικού Γραμματέα στις αμοιβές των μελών ΔΕΠ. Στο μενού αριστερά </w:t>
      </w:r>
      <w:r>
        <w:rPr>
          <w:b/>
        </w:rPr>
        <w:t xml:space="preserve">Καρτέλα χρήστη/ Ανάλυση Συμβάσεων </w:t>
      </w:r>
      <w:r>
        <w:t>αποτυπώνονται με διαφορετικούς τρόπους το σύνολο των ενεργών συμβάσεων του απασχολούμενου</w:t>
      </w:r>
      <w:r>
        <w:rPr>
          <w:spacing w:val="-4"/>
        </w:rPr>
        <w:t xml:space="preserve"> </w:t>
      </w:r>
      <w:r>
        <w:t>για</w:t>
      </w:r>
      <w:r>
        <w:rPr>
          <w:spacing w:val="-2"/>
        </w:rPr>
        <w:t xml:space="preserve"> </w:t>
      </w:r>
      <w:r>
        <w:t>τον</w:t>
      </w:r>
      <w:r>
        <w:rPr>
          <w:spacing w:val="-2"/>
        </w:rPr>
        <w:t xml:space="preserve"> </w:t>
      </w:r>
      <w:r>
        <w:t>έλεγχο</w:t>
      </w:r>
      <w:r>
        <w:rPr>
          <w:spacing w:val="-3"/>
        </w:rPr>
        <w:t xml:space="preserve"> </w:t>
      </w:r>
      <w:r>
        <w:t>των</w:t>
      </w:r>
      <w:r>
        <w:rPr>
          <w:spacing w:val="-5"/>
        </w:rPr>
        <w:t xml:space="preserve"> </w:t>
      </w:r>
      <w:r>
        <w:t>μηνιαίων</w:t>
      </w:r>
      <w:r>
        <w:rPr>
          <w:spacing w:val="-3"/>
        </w:rPr>
        <w:t xml:space="preserve"> </w:t>
      </w:r>
      <w:r>
        <w:t>πρόσθετων</w:t>
      </w:r>
      <w:r>
        <w:rPr>
          <w:spacing w:val="-3"/>
        </w:rPr>
        <w:t xml:space="preserve"> </w:t>
      </w:r>
      <w:r>
        <w:t>αποδοχών</w:t>
      </w:r>
      <w:r>
        <w:rPr>
          <w:spacing w:val="-3"/>
        </w:rPr>
        <w:t xml:space="preserve"> </w:t>
      </w:r>
      <w:r>
        <w:t>που</w:t>
      </w:r>
      <w:r>
        <w:rPr>
          <w:spacing w:val="-4"/>
        </w:rPr>
        <w:t xml:space="preserve"> </w:t>
      </w:r>
      <w:r>
        <w:t>ισχύουν</w:t>
      </w:r>
      <w:r>
        <w:rPr>
          <w:spacing w:val="-3"/>
        </w:rPr>
        <w:t xml:space="preserve"> </w:t>
      </w:r>
      <w:r>
        <w:t>στα</w:t>
      </w:r>
      <w:r>
        <w:rPr>
          <w:spacing w:val="-5"/>
        </w:rPr>
        <w:t xml:space="preserve"> </w:t>
      </w:r>
      <w:r>
        <w:t>έργα που συμμετέχει.</w:t>
      </w:r>
    </w:p>
    <w:p w14:paraId="7F32E0A4" w14:textId="77777777" w:rsidR="00B423E2" w:rsidRDefault="00000000">
      <w:pPr>
        <w:pStyle w:val="a3"/>
        <w:spacing w:before="191"/>
        <w:rPr>
          <w:sz w:val="20"/>
        </w:rPr>
      </w:pPr>
      <w:r>
        <w:rPr>
          <w:noProof/>
          <w:sz w:val="20"/>
        </w:rPr>
        <w:drawing>
          <wp:anchor distT="0" distB="0" distL="0" distR="0" simplePos="0" relativeHeight="487613952" behindDoc="1" locked="0" layoutInCell="1" allowOverlap="1" wp14:anchorId="41472BC7" wp14:editId="62675120">
            <wp:simplePos x="0" y="0"/>
            <wp:positionH relativeFrom="page">
              <wp:posOffset>1276824</wp:posOffset>
            </wp:positionH>
            <wp:positionV relativeFrom="paragraph">
              <wp:posOffset>292142</wp:posOffset>
            </wp:positionV>
            <wp:extent cx="4972101" cy="1408176"/>
            <wp:effectExtent l="0" t="0" r="0" b="0"/>
            <wp:wrapTopAndBottom/>
            <wp:docPr id="69" name="Image 69"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Εικόνα που περιέχει κείμενο  Περιγραφή που δημιουργήθηκε αυτόματα"/>
                    <pic:cNvPicPr/>
                  </pic:nvPicPr>
                  <pic:blipFill>
                    <a:blip r:embed="rId51" cstate="print"/>
                    <a:stretch>
                      <a:fillRect/>
                    </a:stretch>
                  </pic:blipFill>
                  <pic:spPr>
                    <a:xfrm>
                      <a:off x="0" y="0"/>
                      <a:ext cx="4972101" cy="1408176"/>
                    </a:xfrm>
                    <a:prstGeom prst="rect">
                      <a:avLst/>
                    </a:prstGeom>
                  </pic:spPr>
                </pic:pic>
              </a:graphicData>
            </a:graphic>
          </wp:anchor>
        </w:drawing>
      </w:r>
    </w:p>
    <w:p w14:paraId="5DE0E40B" w14:textId="77777777" w:rsidR="00B423E2" w:rsidRDefault="00B423E2">
      <w:pPr>
        <w:pStyle w:val="a3"/>
        <w:spacing w:before="279"/>
        <w:rPr>
          <w:sz w:val="24"/>
        </w:rPr>
      </w:pPr>
    </w:p>
    <w:p w14:paraId="17996C90" w14:textId="77777777" w:rsidR="00B423E2" w:rsidRDefault="00000000">
      <w:pPr>
        <w:pStyle w:val="2"/>
        <w:ind w:firstLine="0"/>
      </w:pPr>
      <w:r>
        <w:rPr>
          <w:noProof/>
        </w:rPr>
        <w:drawing>
          <wp:anchor distT="0" distB="0" distL="0" distR="0" simplePos="0" relativeHeight="15755264" behindDoc="0" locked="0" layoutInCell="1" allowOverlap="1" wp14:anchorId="30A01EAE" wp14:editId="09C5BBD3">
            <wp:simplePos x="0" y="0"/>
            <wp:positionH relativeFrom="page">
              <wp:posOffset>1147572</wp:posOffset>
            </wp:positionH>
            <wp:positionV relativeFrom="paragraph">
              <wp:posOffset>43291</wp:posOffset>
            </wp:positionV>
            <wp:extent cx="451103" cy="10667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2" cstate="print"/>
                    <a:stretch>
                      <a:fillRect/>
                    </a:stretch>
                  </pic:blipFill>
                  <pic:spPr>
                    <a:xfrm>
                      <a:off x="0" y="0"/>
                      <a:ext cx="451103" cy="106679"/>
                    </a:xfrm>
                    <a:prstGeom prst="rect">
                      <a:avLst/>
                    </a:prstGeom>
                  </pic:spPr>
                </pic:pic>
              </a:graphicData>
            </a:graphic>
          </wp:anchor>
        </w:drawing>
      </w:r>
      <w:bookmarkStart w:id="44" w:name="3.3.6.2._Κατηγορία_Πανεπιστημιακοί_–_Ιδί"/>
      <w:bookmarkStart w:id="45" w:name="_bookmark22"/>
      <w:bookmarkEnd w:id="44"/>
      <w:bookmarkEnd w:id="45"/>
      <w:r>
        <w:rPr>
          <w:color w:val="126EBA"/>
        </w:rPr>
        <w:t>Κατηγορία</w:t>
      </w:r>
      <w:r>
        <w:rPr>
          <w:color w:val="126EBA"/>
          <w:spacing w:val="-4"/>
        </w:rPr>
        <w:t xml:space="preserve"> </w:t>
      </w:r>
      <w:r>
        <w:rPr>
          <w:color w:val="126EBA"/>
        </w:rPr>
        <w:t>Πανεπιστημιακοί</w:t>
      </w:r>
      <w:r>
        <w:rPr>
          <w:color w:val="126EBA"/>
          <w:spacing w:val="-3"/>
        </w:rPr>
        <w:t xml:space="preserve"> </w:t>
      </w:r>
      <w:r>
        <w:rPr>
          <w:color w:val="126EBA"/>
        </w:rPr>
        <w:t>–</w:t>
      </w:r>
      <w:r>
        <w:rPr>
          <w:color w:val="126EBA"/>
          <w:spacing w:val="-4"/>
        </w:rPr>
        <w:t xml:space="preserve"> </w:t>
      </w:r>
      <w:r>
        <w:rPr>
          <w:color w:val="126EBA"/>
        </w:rPr>
        <w:t>Ιδία</w:t>
      </w:r>
      <w:r>
        <w:rPr>
          <w:color w:val="126EBA"/>
          <w:spacing w:val="-3"/>
        </w:rPr>
        <w:t xml:space="preserve"> </w:t>
      </w:r>
      <w:r>
        <w:rPr>
          <w:color w:val="126EBA"/>
          <w:spacing w:val="-2"/>
        </w:rPr>
        <w:t>Συμμετοχή</w:t>
      </w:r>
    </w:p>
    <w:p w14:paraId="73E69FBC" w14:textId="77777777" w:rsidR="00B423E2" w:rsidRDefault="00B423E2">
      <w:pPr>
        <w:pStyle w:val="a3"/>
        <w:spacing w:before="14"/>
        <w:rPr>
          <w:b/>
        </w:rPr>
      </w:pPr>
    </w:p>
    <w:p w14:paraId="718ADDD0" w14:textId="77777777" w:rsidR="00B423E2" w:rsidRDefault="00000000">
      <w:pPr>
        <w:pStyle w:val="a3"/>
        <w:spacing w:line="276" w:lineRule="auto"/>
        <w:ind w:left="100" w:hanging="1"/>
      </w:pPr>
      <w:r>
        <w:t>«</w:t>
      </w:r>
      <w:r>
        <w:rPr>
          <w:b/>
        </w:rPr>
        <w:t>Ιδία συμμετοχή</w:t>
      </w:r>
      <w:r>
        <w:t>»:</w:t>
      </w:r>
      <w:r>
        <w:rPr>
          <w:spacing w:val="25"/>
        </w:rPr>
        <w:t xml:space="preserve"> </w:t>
      </w:r>
      <w:r>
        <w:t>για την υποβολή αιτήματος «ιδίας συμμετοχής» τακτικών μελών ΔΕΠ, ΕΕΔΙΠ</w:t>
      </w:r>
      <w:r>
        <w:rPr>
          <w:spacing w:val="43"/>
        </w:rPr>
        <w:t xml:space="preserve"> </w:t>
      </w:r>
      <w:r>
        <w:t>και</w:t>
      </w:r>
      <w:r>
        <w:rPr>
          <w:spacing w:val="43"/>
        </w:rPr>
        <w:t xml:space="preserve"> </w:t>
      </w:r>
      <w:r>
        <w:t>ΕΤΕΠ</w:t>
      </w:r>
      <w:r>
        <w:rPr>
          <w:spacing w:val="43"/>
        </w:rPr>
        <w:t xml:space="preserve"> </w:t>
      </w:r>
      <w:r>
        <w:t>του</w:t>
      </w:r>
      <w:r>
        <w:rPr>
          <w:spacing w:val="44"/>
        </w:rPr>
        <w:t xml:space="preserve"> </w:t>
      </w:r>
      <w:r>
        <w:t>Ιδρύματος</w:t>
      </w:r>
      <w:r>
        <w:rPr>
          <w:spacing w:val="44"/>
        </w:rPr>
        <w:t xml:space="preserve"> </w:t>
      </w:r>
      <w:r>
        <w:t>στα</w:t>
      </w:r>
      <w:r>
        <w:rPr>
          <w:spacing w:val="44"/>
        </w:rPr>
        <w:t xml:space="preserve"> </w:t>
      </w:r>
      <w:r>
        <w:t>πλαίσια</w:t>
      </w:r>
      <w:r>
        <w:rPr>
          <w:spacing w:val="43"/>
        </w:rPr>
        <w:t xml:space="preserve"> </w:t>
      </w:r>
      <w:r>
        <w:t>του</w:t>
      </w:r>
      <w:r>
        <w:rPr>
          <w:spacing w:val="41"/>
        </w:rPr>
        <w:t xml:space="preserve"> </w:t>
      </w:r>
      <w:r>
        <w:t>υποχρεωτικού</w:t>
      </w:r>
      <w:r>
        <w:rPr>
          <w:spacing w:val="41"/>
        </w:rPr>
        <w:t xml:space="preserve"> </w:t>
      </w:r>
      <w:r>
        <w:t>ωραρίου</w:t>
      </w:r>
      <w:r>
        <w:rPr>
          <w:spacing w:val="44"/>
        </w:rPr>
        <w:t xml:space="preserve"> </w:t>
      </w:r>
      <w:r>
        <w:t>εργασίας</w:t>
      </w:r>
      <w:r>
        <w:rPr>
          <w:spacing w:val="44"/>
        </w:rPr>
        <w:t xml:space="preserve"> </w:t>
      </w:r>
      <w:r>
        <w:rPr>
          <w:spacing w:val="-4"/>
        </w:rPr>
        <w:t>τους</w:t>
      </w:r>
    </w:p>
    <w:p w14:paraId="776C71C4" w14:textId="77777777" w:rsidR="00B423E2" w:rsidRDefault="00B423E2">
      <w:pPr>
        <w:pStyle w:val="a3"/>
        <w:spacing w:line="276" w:lineRule="auto"/>
        <w:sectPr w:rsidR="00B423E2">
          <w:pgSz w:w="11910" w:h="16840"/>
          <w:pgMar w:top="1380" w:right="1700" w:bottom="960" w:left="1700" w:header="0" w:footer="766" w:gutter="0"/>
          <w:cols w:space="720"/>
        </w:sectPr>
      </w:pPr>
    </w:p>
    <w:p w14:paraId="16555A20" w14:textId="77777777" w:rsidR="00B423E2" w:rsidRDefault="00000000">
      <w:pPr>
        <w:spacing w:before="41" w:line="276" w:lineRule="auto"/>
        <w:ind w:left="99" w:right="93"/>
        <w:jc w:val="both"/>
      </w:pPr>
      <w:r>
        <w:lastRenderedPageBreak/>
        <w:t xml:space="preserve">(εφαρμόζεται μόνο σε </w:t>
      </w:r>
      <w:r>
        <w:rPr>
          <w:sz w:val="24"/>
        </w:rPr>
        <w:t>ερευνητικά έργα του ΕΛΚΕ, στα οποία η Ευρωπαϊκή χρηματοδότηση ανέρχεται σε ποσοστό των επιλέξιμων δαπανών</w:t>
      </w:r>
      <w:r>
        <w:t xml:space="preserve">). Δεν υπάρχει υποχρέωση σύναψης σχετικής σύμβασης με τον απασχολούμενο, αλλά αρκεί η </w:t>
      </w:r>
      <w:r>
        <w:rPr>
          <w:b/>
        </w:rPr>
        <w:t xml:space="preserve">έγκριση της από την Επιτροπή Ερευνών με σκοπό τη δήλωση ωρών του υποχρεωτικού ωραρίου εργασίας </w:t>
      </w:r>
      <w:r>
        <w:t xml:space="preserve">στα πλαίσια της συμμετοχής στις ερευνητικές δραστηριότητες του έργου και την </w:t>
      </w:r>
      <w:r>
        <w:rPr>
          <w:b/>
        </w:rPr>
        <w:t>κάλυψη</w:t>
      </w:r>
      <w:r>
        <w:rPr>
          <w:b/>
          <w:spacing w:val="-5"/>
        </w:rPr>
        <w:t xml:space="preserve"> </w:t>
      </w:r>
      <w:r>
        <w:rPr>
          <w:b/>
        </w:rPr>
        <w:t>της</w:t>
      </w:r>
      <w:r>
        <w:rPr>
          <w:b/>
          <w:spacing w:val="-9"/>
        </w:rPr>
        <w:t xml:space="preserve"> </w:t>
      </w:r>
      <w:r>
        <w:rPr>
          <w:b/>
        </w:rPr>
        <w:t>ιδίας</w:t>
      </w:r>
      <w:r>
        <w:rPr>
          <w:b/>
          <w:spacing w:val="-6"/>
        </w:rPr>
        <w:t xml:space="preserve"> </w:t>
      </w:r>
      <w:r>
        <w:rPr>
          <w:b/>
        </w:rPr>
        <w:t>συμμετοχής</w:t>
      </w:r>
      <w:r>
        <w:rPr>
          <w:b/>
          <w:spacing w:val="-6"/>
        </w:rPr>
        <w:t xml:space="preserve"> </w:t>
      </w:r>
      <w:r>
        <w:rPr>
          <w:b/>
        </w:rPr>
        <w:t>από</w:t>
      </w:r>
      <w:r>
        <w:rPr>
          <w:b/>
          <w:spacing w:val="-6"/>
        </w:rPr>
        <w:t xml:space="preserve"> </w:t>
      </w:r>
      <w:r>
        <w:rPr>
          <w:b/>
        </w:rPr>
        <w:t>τις</w:t>
      </w:r>
      <w:r>
        <w:rPr>
          <w:b/>
          <w:spacing w:val="-6"/>
        </w:rPr>
        <w:t xml:space="preserve"> </w:t>
      </w:r>
      <w:r>
        <w:rPr>
          <w:b/>
        </w:rPr>
        <w:t>τακτικές</w:t>
      </w:r>
      <w:r>
        <w:rPr>
          <w:b/>
          <w:spacing w:val="-6"/>
        </w:rPr>
        <w:t xml:space="preserve"> </w:t>
      </w:r>
      <w:r>
        <w:rPr>
          <w:b/>
        </w:rPr>
        <w:t>αποδοχές</w:t>
      </w:r>
      <w:r>
        <w:rPr>
          <w:b/>
          <w:spacing w:val="-6"/>
        </w:rPr>
        <w:t xml:space="preserve"> </w:t>
      </w:r>
      <w:r>
        <w:t>του</w:t>
      </w:r>
      <w:r>
        <w:rPr>
          <w:spacing w:val="-7"/>
        </w:rPr>
        <w:t xml:space="preserve"> </w:t>
      </w:r>
      <w:r>
        <w:t>ερευνητικού</w:t>
      </w:r>
      <w:r>
        <w:rPr>
          <w:spacing w:val="-7"/>
        </w:rPr>
        <w:t xml:space="preserve"> </w:t>
      </w:r>
      <w:r>
        <w:t>προσωπικού</w:t>
      </w:r>
      <w:r>
        <w:rPr>
          <w:spacing w:val="-7"/>
        </w:rPr>
        <w:t xml:space="preserve"> </w:t>
      </w:r>
      <w:r>
        <w:t>του Ιδρύματος. Σημειώνεται ότι οι Διοικητικοί Υπάλληλοι (Δημόσιοι και ΙΔΑΧ) δε συνυπολογίζονται για την κάλυψη της ιδίας συμμετοχής, η οποία αφορά αποκλειστικά σε ερευνητική δραστηριότητα.</w:t>
      </w:r>
    </w:p>
    <w:p w14:paraId="636F4315" w14:textId="77777777" w:rsidR="00B423E2" w:rsidRDefault="00000000">
      <w:pPr>
        <w:pStyle w:val="a3"/>
        <w:spacing w:before="240" w:line="276" w:lineRule="auto"/>
        <w:ind w:left="99" w:right="94"/>
        <w:jc w:val="both"/>
      </w:pPr>
      <w:r>
        <w:t>Στα</w:t>
      </w:r>
      <w:r>
        <w:rPr>
          <w:spacing w:val="-13"/>
        </w:rPr>
        <w:t xml:space="preserve"> </w:t>
      </w:r>
      <w:r>
        <w:t>πλαίσια</w:t>
      </w:r>
      <w:r>
        <w:rPr>
          <w:spacing w:val="-12"/>
        </w:rPr>
        <w:t xml:space="preserve"> </w:t>
      </w:r>
      <w:r>
        <w:t>της</w:t>
      </w:r>
      <w:r>
        <w:rPr>
          <w:spacing w:val="-13"/>
        </w:rPr>
        <w:t xml:space="preserve"> </w:t>
      </w:r>
      <w:r>
        <w:rPr>
          <w:b/>
        </w:rPr>
        <w:t>ιδίας</w:t>
      </w:r>
      <w:r>
        <w:rPr>
          <w:b/>
          <w:spacing w:val="-12"/>
        </w:rPr>
        <w:t xml:space="preserve"> </w:t>
      </w:r>
      <w:r>
        <w:rPr>
          <w:b/>
        </w:rPr>
        <w:t>συμμετοχής</w:t>
      </w:r>
      <w:r>
        <w:rPr>
          <w:b/>
          <w:spacing w:val="-12"/>
        </w:rPr>
        <w:t xml:space="preserve"> </w:t>
      </w:r>
      <w:r>
        <w:t>συμπληρώνεται</w:t>
      </w:r>
      <w:r>
        <w:rPr>
          <w:spacing w:val="-12"/>
        </w:rPr>
        <w:t xml:space="preserve"> </w:t>
      </w:r>
      <w:r>
        <w:t>το</w:t>
      </w:r>
      <w:r>
        <w:rPr>
          <w:spacing w:val="-12"/>
        </w:rPr>
        <w:t xml:space="preserve"> </w:t>
      </w:r>
      <w:r>
        <w:t>«</w:t>
      </w:r>
      <w:r>
        <w:rPr>
          <w:b/>
        </w:rPr>
        <w:t>Ποσό</w:t>
      </w:r>
      <w:r>
        <w:rPr>
          <w:b/>
          <w:spacing w:val="-12"/>
        </w:rPr>
        <w:t xml:space="preserve"> </w:t>
      </w:r>
      <w:r>
        <w:rPr>
          <w:b/>
        </w:rPr>
        <w:t>Ιδίας</w:t>
      </w:r>
      <w:r>
        <w:rPr>
          <w:b/>
          <w:spacing w:val="-12"/>
        </w:rPr>
        <w:t xml:space="preserve"> </w:t>
      </w:r>
      <w:r>
        <w:rPr>
          <w:b/>
        </w:rPr>
        <w:t>Συμμετοχής</w:t>
      </w:r>
      <w:r>
        <w:t>»</w:t>
      </w:r>
      <w:r>
        <w:rPr>
          <w:spacing w:val="-13"/>
        </w:rPr>
        <w:t xml:space="preserve"> </w:t>
      </w:r>
      <w:r>
        <w:t>που</w:t>
      </w:r>
      <w:r>
        <w:rPr>
          <w:spacing w:val="-12"/>
        </w:rPr>
        <w:t xml:space="preserve"> </w:t>
      </w:r>
      <w:r>
        <w:t>δύναται να συμβάλλει ο απασχολούμενος, στην ιδία συμμετοχή του έργου, για τη συνολική χρονική διάρκεια της σύμβασης.</w:t>
      </w:r>
    </w:p>
    <w:p w14:paraId="3E6D6514" w14:textId="77777777" w:rsidR="00B423E2" w:rsidRDefault="00000000">
      <w:pPr>
        <w:pStyle w:val="a3"/>
        <w:spacing w:before="92"/>
        <w:rPr>
          <w:sz w:val="20"/>
        </w:rPr>
      </w:pPr>
      <w:r>
        <w:rPr>
          <w:noProof/>
          <w:sz w:val="20"/>
        </w:rPr>
        <w:drawing>
          <wp:anchor distT="0" distB="0" distL="0" distR="0" simplePos="0" relativeHeight="487614976" behindDoc="1" locked="0" layoutInCell="1" allowOverlap="1" wp14:anchorId="01C3537D" wp14:editId="3D66A0FA">
            <wp:simplePos x="0" y="0"/>
            <wp:positionH relativeFrom="page">
              <wp:posOffset>1276350</wp:posOffset>
            </wp:positionH>
            <wp:positionV relativeFrom="paragraph">
              <wp:posOffset>228980</wp:posOffset>
            </wp:positionV>
            <wp:extent cx="4686300" cy="47625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3" cstate="print"/>
                    <a:stretch>
                      <a:fillRect/>
                    </a:stretch>
                  </pic:blipFill>
                  <pic:spPr>
                    <a:xfrm>
                      <a:off x="0" y="0"/>
                      <a:ext cx="4686300" cy="476250"/>
                    </a:xfrm>
                    <a:prstGeom prst="rect">
                      <a:avLst/>
                    </a:prstGeom>
                  </pic:spPr>
                </pic:pic>
              </a:graphicData>
            </a:graphic>
          </wp:anchor>
        </w:drawing>
      </w:r>
    </w:p>
    <w:p w14:paraId="05CB920D" w14:textId="77777777" w:rsidR="00B423E2" w:rsidRDefault="00B423E2">
      <w:pPr>
        <w:pStyle w:val="a3"/>
        <w:spacing w:before="195"/>
        <w:rPr>
          <w:sz w:val="24"/>
        </w:rPr>
      </w:pPr>
    </w:p>
    <w:p w14:paraId="6DAEB1C5" w14:textId="77777777" w:rsidR="00B423E2" w:rsidRDefault="00000000">
      <w:pPr>
        <w:pStyle w:val="2"/>
        <w:spacing w:before="1"/>
        <w:ind w:firstLine="0"/>
      </w:pPr>
      <w:r>
        <w:rPr>
          <w:noProof/>
        </w:rPr>
        <w:drawing>
          <wp:anchor distT="0" distB="0" distL="0" distR="0" simplePos="0" relativeHeight="15756288" behindDoc="0" locked="0" layoutInCell="1" allowOverlap="1" wp14:anchorId="253A6400" wp14:editId="4C1B21ED">
            <wp:simplePos x="0" y="0"/>
            <wp:positionH relativeFrom="page">
              <wp:posOffset>1147572</wp:posOffset>
            </wp:positionH>
            <wp:positionV relativeFrom="paragraph">
              <wp:posOffset>43577</wp:posOffset>
            </wp:positionV>
            <wp:extent cx="451103" cy="10667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4" cstate="print"/>
                    <a:stretch>
                      <a:fillRect/>
                    </a:stretch>
                  </pic:blipFill>
                  <pic:spPr>
                    <a:xfrm>
                      <a:off x="0" y="0"/>
                      <a:ext cx="451103" cy="106679"/>
                    </a:xfrm>
                    <a:prstGeom prst="rect">
                      <a:avLst/>
                    </a:prstGeom>
                  </pic:spPr>
                </pic:pic>
              </a:graphicData>
            </a:graphic>
          </wp:anchor>
        </w:drawing>
      </w:r>
      <w:bookmarkStart w:id="46" w:name="3.3.6.3._Κατηγορία_Τρίτοι_–_Κατ’_αποκοπή"/>
      <w:bookmarkStart w:id="47" w:name="_bookmark23"/>
      <w:bookmarkEnd w:id="46"/>
      <w:bookmarkEnd w:id="47"/>
      <w:r>
        <w:rPr>
          <w:color w:val="126EBA"/>
        </w:rPr>
        <w:t>Κατηγορία</w:t>
      </w:r>
      <w:r>
        <w:rPr>
          <w:color w:val="126EBA"/>
          <w:spacing w:val="-2"/>
        </w:rPr>
        <w:t xml:space="preserve"> </w:t>
      </w:r>
      <w:r>
        <w:rPr>
          <w:color w:val="126EBA"/>
        </w:rPr>
        <w:t>Τρίτοι</w:t>
      </w:r>
      <w:r>
        <w:rPr>
          <w:color w:val="126EBA"/>
          <w:spacing w:val="-3"/>
        </w:rPr>
        <w:t xml:space="preserve"> </w:t>
      </w:r>
      <w:r>
        <w:rPr>
          <w:color w:val="126EBA"/>
        </w:rPr>
        <w:t>– Κατ’</w:t>
      </w:r>
      <w:r>
        <w:rPr>
          <w:color w:val="126EBA"/>
          <w:spacing w:val="-3"/>
        </w:rPr>
        <w:t xml:space="preserve"> </w:t>
      </w:r>
      <w:r>
        <w:rPr>
          <w:color w:val="126EBA"/>
        </w:rPr>
        <w:t>αποκοπή</w:t>
      </w:r>
      <w:r>
        <w:rPr>
          <w:color w:val="126EBA"/>
          <w:spacing w:val="-1"/>
        </w:rPr>
        <w:t xml:space="preserve"> </w:t>
      </w:r>
      <w:r>
        <w:rPr>
          <w:color w:val="126EBA"/>
          <w:spacing w:val="-2"/>
        </w:rPr>
        <w:t>αμοιβή</w:t>
      </w:r>
    </w:p>
    <w:p w14:paraId="61E6C37B" w14:textId="77777777" w:rsidR="00B423E2" w:rsidRDefault="00B423E2">
      <w:pPr>
        <w:pStyle w:val="a3"/>
        <w:spacing w:before="16"/>
        <w:rPr>
          <w:b/>
        </w:rPr>
      </w:pPr>
    </w:p>
    <w:p w14:paraId="6CE63BB1" w14:textId="77777777" w:rsidR="00B423E2" w:rsidRDefault="00000000">
      <w:pPr>
        <w:pStyle w:val="a3"/>
        <w:spacing w:line="276" w:lineRule="auto"/>
        <w:ind w:left="99" w:right="95"/>
        <w:jc w:val="both"/>
      </w:pPr>
      <w:r>
        <w:t xml:space="preserve">Ανάλογα με το </w:t>
      </w:r>
      <w:r>
        <w:rPr>
          <w:u w:val="single"/>
        </w:rPr>
        <w:t>είδος του έργου</w:t>
      </w:r>
      <w:r>
        <w:t xml:space="preserve"> και την </w:t>
      </w:r>
      <w:r>
        <w:rPr>
          <w:u w:val="single"/>
        </w:rPr>
        <w:t>κατηγορία προσωπικού (απασχολούμενος με</w:t>
      </w:r>
      <w:r>
        <w:t xml:space="preserve"> </w:t>
      </w:r>
      <w:r>
        <w:rPr>
          <w:u w:val="single"/>
        </w:rPr>
        <w:t xml:space="preserve">σύμβαση έργου ή υπότροφος) </w:t>
      </w:r>
      <w:r>
        <w:t>διενεργούνται, κατά την καταχώρηση της σύμβασης, κατάλληλοι</w:t>
      </w:r>
      <w:r>
        <w:rPr>
          <w:spacing w:val="-5"/>
        </w:rPr>
        <w:t xml:space="preserve"> </w:t>
      </w:r>
      <w:r>
        <w:t>έλεγχοι</w:t>
      </w:r>
      <w:r>
        <w:rPr>
          <w:spacing w:val="-5"/>
        </w:rPr>
        <w:t xml:space="preserve"> </w:t>
      </w:r>
      <w:r>
        <w:t>μηνιαίων</w:t>
      </w:r>
      <w:r>
        <w:rPr>
          <w:spacing w:val="-2"/>
        </w:rPr>
        <w:t xml:space="preserve"> </w:t>
      </w:r>
      <w:r>
        <w:t>ή</w:t>
      </w:r>
      <w:r>
        <w:rPr>
          <w:spacing w:val="-3"/>
        </w:rPr>
        <w:t xml:space="preserve"> </w:t>
      </w:r>
      <w:r>
        <w:t>ετήσιων</w:t>
      </w:r>
      <w:r>
        <w:rPr>
          <w:spacing w:val="-5"/>
        </w:rPr>
        <w:t xml:space="preserve"> </w:t>
      </w:r>
      <w:r>
        <w:t>ορίων</w:t>
      </w:r>
      <w:r>
        <w:rPr>
          <w:spacing w:val="-5"/>
        </w:rPr>
        <w:t xml:space="preserve"> </w:t>
      </w:r>
      <w:r>
        <w:t>αμοιβής,</w:t>
      </w:r>
      <w:r>
        <w:rPr>
          <w:spacing w:val="-2"/>
        </w:rPr>
        <w:t xml:space="preserve"> </w:t>
      </w:r>
      <w:r>
        <w:t>τα</w:t>
      </w:r>
      <w:r>
        <w:rPr>
          <w:spacing w:val="-7"/>
        </w:rPr>
        <w:t xml:space="preserve"> </w:t>
      </w:r>
      <w:r>
        <w:t>οποία</w:t>
      </w:r>
      <w:r>
        <w:rPr>
          <w:spacing w:val="-2"/>
        </w:rPr>
        <w:t xml:space="preserve"> </w:t>
      </w:r>
      <w:r>
        <w:t>είτε</w:t>
      </w:r>
      <w:r>
        <w:rPr>
          <w:spacing w:val="-4"/>
        </w:rPr>
        <w:t xml:space="preserve"> </w:t>
      </w:r>
      <w:r>
        <w:t>έχουν</w:t>
      </w:r>
      <w:r>
        <w:rPr>
          <w:spacing w:val="-5"/>
        </w:rPr>
        <w:t xml:space="preserve"> </w:t>
      </w:r>
      <w:r>
        <w:t>οριστεί</w:t>
      </w:r>
      <w:r>
        <w:rPr>
          <w:spacing w:val="-2"/>
        </w:rPr>
        <w:t xml:space="preserve"> </w:t>
      </w:r>
      <w:r>
        <w:t>από</w:t>
      </w:r>
      <w:r>
        <w:rPr>
          <w:spacing w:val="-5"/>
        </w:rPr>
        <w:t xml:space="preserve"> </w:t>
      </w:r>
      <w:r>
        <w:t>τον οδηγό διαχείρισης έργων είτε από το κανονιστικό πλαίσιο του φορέα χρηματοδότησης.</w:t>
      </w:r>
    </w:p>
    <w:p w14:paraId="578CF8B9" w14:textId="77777777" w:rsidR="00B423E2" w:rsidRDefault="00B423E2">
      <w:pPr>
        <w:pStyle w:val="a3"/>
        <w:spacing w:before="90"/>
      </w:pPr>
    </w:p>
    <w:p w14:paraId="562EC21F" w14:textId="77777777" w:rsidR="00B423E2" w:rsidRDefault="00000000">
      <w:pPr>
        <w:pStyle w:val="2"/>
        <w:numPr>
          <w:ilvl w:val="4"/>
          <w:numId w:val="34"/>
        </w:numPr>
        <w:tabs>
          <w:tab w:val="left" w:pos="1232"/>
        </w:tabs>
        <w:ind w:hanging="1132"/>
      </w:pPr>
      <w:bookmarkStart w:id="48" w:name="3.3.6.3.1._Κατηγορία_Τρίτοι_–_χωρίς_υπαγ"/>
      <w:bookmarkStart w:id="49" w:name="_bookmark24"/>
      <w:bookmarkEnd w:id="48"/>
      <w:bookmarkEnd w:id="49"/>
      <w:r>
        <w:rPr>
          <w:color w:val="126EBA"/>
        </w:rPr>
        <w:t>Κατηγορία</w:t>
      </w:r>
      <w:r>
        <w:rPr>
          <w:color w:val="126EBA"/>
          <w:spacing w:val="-3"/>
        </w:rPr>
        <w:t xml:space="preserve"> </w:t>
      </w:r>
      <w:r>
        <w:rPr>
          <w:color w:val="126EBA"/>
        </w:rPr>
        <w:t>Τρίτοι</w:t>
      </w:r>
      <w:r>
        <w:rPr>
          <w:color w:val="126EBA"/>
          <w:spacing w:val="-3"/>
        </w:rPr>
        <w:t xml:space="preserve"> </w:t>
      </w:r>
      <w:r>
        <w:rPr>
          <w:color w:val="126EBA"/>
        </w:rPr>
        <w:t>–</w:t>
      </w:r>
      <w:r>
        <w:rPr>
          <w:color w:val="126EBA"/>
          <w:spacing w:val="-2"/>
        </w:rPr>
        <w:t xml:space="preserve"> </w:t>
      </w:r>
      <w:r>
        <w:rPr>
          <w:color w:val="126EBA"/>
        </w:rPr>
        <w:t>χωρίς</w:t>
      </w:r>
      <w:r>
        <w:rPr>
          <w:color w:val="126EBA"/>
          <w:spacing w:val="-1"/>
        </w:rPr>
        <w:t xml:space="preserve"> </w:t>
      </w:r>
      <w:r>
        <w:rPr>
          <w:color w:val="126EBA"/>
        </w:rPr>
        <w:t>υπαγωγή</w:t>
      </w:r>
      <w:r>
        <w:rPr>
          <w:color w:val="126EBA"/>
          <w:spacing w:val="-3"/>
        </w:rPr>
        <w:t xml:space="preserve"> </w:t>
      </w:r>
      <w:r>
        <w:rPr>
          <w:color w:val="126EBA"/>
        </w:rPr>
        <w:t>στο</w:t>
      </w:r>
      <w:r>
        <w:rPr>
          <w:color w:val="126EBA"/>
          <w:spacing w:val="-1"/>
        </w:rPr>
        <w:t xml:space="preserve"> </w:t>
      </w:r>
      <w:r>
        <w:rPr>
          <w:color w:val="126EBA"/>
        </w:rPr>
        <w:t>άρθρο</w:t>
      </w:r>
      <w:r>
        <w:rPr>
          <w:color w:val="126EBA"/>
          <w:spacing w:val="-3"/>
        </w:rPr>
        <w:t xml:space="preserve"> </w:t>
      </w:r>
      <w:r>
        <w:rPr>
          <w:color w:val="126EBA"/>
          <w:spacing w:val="-5"/>
        </w:rPr>
        <w:t>39</w:t>
      </w:r>
    </w:p>
    <w:p w14:paraId="5ADA1533" w14:textId="77777777" w:rsidR="00B423E2" w:rsidRDefault="00000000">
      <w:pPr>
        <w:pStyle w:val="a3"/>
        <w:spacing w:before="285" w:line="276" w:lineRule="auto"/>
        <w:ind w:left="99" w:right="95"/>
        <w:jc w:val="both"/>
      </w:pPr>
      <w:r>
        <w:t>Συμπληρώνεται</w:t>
      </w:r>
      <w:r>
        <w:rPr>
          <w:spacing w:val="-3"/>
        </w:rPr>
        <w:t xml:space="preserve"> </w:t>
      </w:r>
      <w:r>
        <w:t>το</w:t>
      </w:r>
      <w:r>
        <w:rPr>
          <w:spacing w:val="-2"/>
        </w:rPr>
        <w:t xml:space="preserve"> </w:t>
      </w:r>
      <w:r>
        <w:t>πεδίο</w:t>
      </w:r>
      <w:r>
        <w:rPr>
          <w:spacing w:val="-2"/>
        </w:rPr>
        <w:t xml:space="preserve"> </w:t>
      </w:r>
      <w:r>
        <w:rPr>
          <w:b/>
        </w:rPr>
        <w:t>«Κατ’ αποκοπή</w:t>
      </w:r>
      <w:r>
        <w:rPr>
          <w:b/>
          <w:spacing w:val="-1"/>
        </w:rPr>
        <w:t xml:space="preserve"> </w:t>
      </w:r>
      <w:r>
        <w:rPr>
          <w:b/>
        </w:rPr>
        <w:t>αμοιβή»</w:t>
      </w:r>
      <w:r>
        <w:rPr>
          <w:b/>
          <w:spacing w:val="-2"/>
        </w:rPr>
        <w:t xml:space="preserve"> </w:t>
      </w:r>
      <w:r>
        <w:t>με</w:t>
      </w:r>
      <w:r>
        <w:rPr>
          <w:spacing w:val="-3"/>
        </w:rPr>
        <w:t xml:space="preserve"> </w:t>
      </w:r>
      <w:r>
        <w:t>το συνολικό ακαθάριστο</w:t>
      </w:r>
      <w:r>
        <w:rPr>
          <w:spacing w:val="-2"/>
        </w:rPr>
        <w:t xml:space="preserve"> </w:t>
      </w:r>
      <w:r>
        <w:t>ποσό που</w:t>
      </w:r>
      <w:r>
        <w:rPr>
          <w:spacing w:val="-2"/>
        </w:rPr>
        <w:t xml:space="preserve"> </w:t>
      </w:r>
      <w:r>
        <w:t>θα λάβει ο απασχολούμενος για την εκτέλεση της Σύμβασης.</w:t>
      </w:r>
    </w:p>
    <w:p w14:paraId="7D6C7148" w14:textId="77777777" w:rsidR="00B423E2" w:rsidRDefault="00B423E2">
      <w:pPr>
        <w:pStyle w:val="a3"/>
        <w:spacing w:before="67"/>
        <w:rPr>
          <w:sz w:val="24"/>
        </w:rPr>
      </w:pPr>
    </w:p>
    <w:p w14:paraId="4442E525" w14:textId="77777777" w:rsidR="00B423E2" w:rsidRDefault="00000000">
      <w:pPr>
        <w:pStyle w:val="2"/>
        <w:numPr>
          <w:ilvl w:val="4"/>
          <w:numId w:val="34"/>
        </w:numPr>
        <w:tabs>
          <w:tab w:val="left" w:pos="1232"/>
        </w:tabs>
        <w:spacing w:before="1"/>
        <w:ind w:hanging="1132"/>
      </w:pPr>
      <w:bookmarkStart w:id="50" w:name="3.3.6.3.2._Κατηγορία_Τρίτοι_–_με_υπαγωγή"/>
      <w:bookmarkStart w:id="51" w:name="_bookmark25"/>
      <w:bookmarkEnd w:id="50"/>
      <w:bookmarkEnd w:id="51"/>
      <w:r>
        <w:rPr>
          <w:color w:val="126EBA"/>
        </w:rPr>
        <w:t>Κατηγορία</w:t>
      </w:r>
      <w:r>
        <w:rPr>
          <w:color w:val="126EBA"/>
          <w:spacing w:val="-4"/>
        </w:rPr>
        <w:t xml:space="preserve"> </w:t>
      </w:r>
      <w:r>
        <w:rPr>
          <w:color w:val="126EBA"/>
        </w:rPr>
        <w:t>Τρίτοι</w:t>
      </w:r>
      <w:r>
        <w:rPr>
          <w:color w:val="126EBA"/>
          <w:spacing w:val="-3"/>
        </w:rPr>
        <w:t xml:space="preserve"> </w:t>
      </w:r>
      <w:r>
        <w:rPr>
          <w:color w:val="126EBA"/>
        </w:rPr>
        <w:t>–</w:t>
      </w:r>
      <w:r>
        <w:rPr>
          <w:color w:val="126EBA"/>
          <w:spacing w:val="-1"/>
        </w:rPr>
        <w:t xml:space="preserve"> </w:t>
      </w:r>
      <w:r>
        <w:rPr>
          <w:color w:val="126EBA"/>
        </w:rPr>
        <w:t>με</w:t>
      </w:r>
      <w:r>
        <w:rPr>
          <w:color w:val="126EBA"/>
          <w:spacing w:val="-2"/>
        </w:rPr>
        <w:t xml:space="preserve"> </w:t>
      </w:r>
      <w:r>
        <w:rPr>
          <w:color w:val="126EBA"/>
        </w:rPr>
        <w:t>υπαγωγή</w:t>
      </w:r>
      <w:r>
        <w:rPr>
          <w:color w:val="126EBA"/>
          <w:spacing w:val="-2"/>
        </w:rPr>
        <w:t xml:space="preserve"> </w:t>
      </w:r>
      <w:r>
        <w:rPr>
          <w:color w:val="126EBA"/>
        </w:rPr>
        <w:t>στο</w:t>
      </w:r>
      <w:r>
        <w:rPr>
          <w:color w:val="126EBA"/>
          <w:spacing w:val="-2"/>
        </w:rPr>
        <w:t xml:space="preserve"> </w:t>
      </w:r>
      <w:r>
        <w:rPr>
          <w:color w:val="126EBA"/>
        </w:rPr>
        <w:t>άρθρο</w:t>
      </w:r>
      <w:r>
        <w:rPr>
          <w:color w:val="126EBA"/>
          <w:spacing w:val="-2"/>
        </w:rPr>
        <w:t xml:space="preserve"> </w:t>
      </w:r>
      <w:r>
        <w:rPr>
          <w:color w:val="126EBA"/>
          <w:spacing w:val="-5"/>
        </w:rPr>
        <w:t>39</w:t>
      </w:r>
    </w:p>
    <w:p w14:paraId="555D9E5F" w14:textId="77777777" w:rsidR="00B423E2" w:rsidRDefault="00000000">
      <w:pPr>
        <w:spacing w:before="285" w:line="276" w:lineRule="auto"/>
        <w:ind w:left="99" w:right="96"/>
        <w:jc w:val="both"/>
      </w:pPr>
      <w:r>
        <w:t>Συμπληρώνεται</w:t>
      </w:r>
      <w:r>
        <w:rPr>
          <w:spacing w:val="-1"/>
        </w:rPr>
        <w:t xml:space="preserve"> </w:t>
      </w:r>
      <w:r>
        <w:t>το πεδίο «</w:t>
      </w:r>
      <w:r>
        <w:rPr>
          <w:b/>
        </w:rPr>
        <w:t>Κατ’ αποκοπή αμοιβή</w:t>
      </w:r>
      <w:r>
        <w:t xml:space="preserve">» είτε με το </w:t>
      </w:r>
      <w:r>
        <w:rPr>
          <w:b/>
        </w:rPr>
        <w:t xml:space="preserve">«Συνολικό Κόστος» </w:t>
      </w:r>
      <w:r>
        <w:t>δηλαδή</w:t>
      </w:r>
      <w:r>
        <w:rPr>
          <w:spacing w:val="-1"/>
        </w:rPr>
        <w:t xml:space="preserve"> </w:t>
      </w:r>
      <w:r>
        <w:t>το συνολικό κόστος της σύμβασης του απασχολούμενου στο έργο ή η «</w:t>
      </w:r>
      <w:r>
        <w:rPr>
          <w:b/>
        </w:rPr>
        <w:t>Συνολική αμοιβή</w:t>
      </w:r>
      <w:r>
        <w:t xml:space="preserve">» </w:t>
      </w:r>
      <w:r>
        <w:rPr>
          <w:b/>
        </w:rPr>
        <w:t xml:space="preserve">(χωρίς τις εργοδοτικές εισφορές) </w:t>
      </w:r>
      <w:r>
        <w:t xml:space="preserve">με το συνολικό ακαθάριστο ποσό που θα λάβει ο απασχολούμενος για την εκτέλεση της Σύμβασης και το σύστημα υπολογίζει το </w:t>
      </w:r>
      <w:r>
        <w:rPr>
          <w:b/>
        </w:rPr>
        <w:t>Συνολικό κόστος στο έργο</w:t>
      </w:r>
      <w:r>
        <w:t>.</w:t>
      </w:r>
    </w:p>
    <w:p w14:paraId="03918BDD" w14:textId="77777777" w:rsidR="00B423E2" w:rsidRDefault="00B423E2">
      <w:pPr>
        <w:spacing w:line="276" w:lineRule="auto"/>
        <w:jc w:val="both"/>
        <w:sectPr w:rsidR="00B423E2">
          <w:pgSz w:w="11910" w:h="16840"/>
          <w:pgMar w:top="1380" w:right="1700" w:bottom="960" w:left="1700" w:header="0" w:footer="766" w:gutter="0"/>
          <w:cols w:space="720"/>
        </w:sectPr>
      </w:pPr>
    </w:p>
    <w:p w14:paraId="01AF5F9A" w14:textId="77777777" w:rsidR="00B423E2" w:rsidRDefault="00000000">
      <w:pPr>
        <w:pStyle w:val="a3"/>
        <w:ind w:left="100"/>
        <w:rPr>
          <w:sz w:val="20"/>
        </w:rPr>
      </w:pPr>
      <w:r>
        <w:rPr>
          <w:noProof/>
          <w:sz w:val="20"/>
        </w:rPr>
        <w:lastRenderedPageBreak/>
        <w:drawing>
          <wp:inline distT="0" distB="0" distL="0" distR="0" wp14:anchorId="47F15757" wp14:editId="10B08112">
            <wp:extent cx="5273287" cy="1267872"/>
            <wp:effectExtent l="0" t="0" r="0" b="0"/>
            <wp:docPr id="73" name="Image 73"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Εικόνα που περιέχει κείμενο  Περιγραφή που δημιουργήθηκε αυτόματα"/>
                    <pic:cNvPicPr/>
                  </pic:nvPicPr>
                  <pic:blipFill>
                    <a:blip r:embed="rId55" cstate="print"/>
                    <a:stretch>
                      <a:fillRect/>
                    </a:stretch>
                  </pic:blipFill>
                  <pic:spPr>
                    <a:xfrm>
                      <a:off x="0" y="0"/>
                      <a:ext cx="5273287" cy="1267872"/>
                    </a:xfrm>
                    <a:prstGeom prst="rect">
                      <a:avLst/>
                    </a:prstGeom>
                  </pic:spPr>
                </pic:pic>
              </a:graphicData>
            </a:graphic>
          </wp:inline>
        </w:drawing>
      </w:r>
    </w:p>
    <w:p w14:paraId="3FF340E8" w14:textId="77777777" w:rsidR="00B423E2" w:rsidRDefault="00B423E2">
      <w:pPr>
        <w:pStyle w:val="a3"/>
        <w:spacing w:before="14"/>
      </w:pPr>
    </w:p>
    <w:p w14:paraId="17714690" w14:textId="77777777" w:rsidR="00B423E2" w:rsidRDefault="00B423E2">
      <w:pPr>
        <w:pStyle w:val="a3"/>
        <w:spacing w:before="92"/>
      </w:pPr>
    </w:p>
    <w:p w14:paraId="6FACBE54" w14:textId="77777777" w:rsidR="00B423E2" w:rsidRDefault="00000000">
      <w:pPr>
        <w:pStyle w:val="2"/>
        <w:numPr>
          <w:ilvl w:val="2"/>
          <w:numId w:val="39"/>
        </w:numPr>
        <w:tabs>
          <w:tab w:val="left" w:pos="1232"/>
        </w:tabs>
        <w:spacing w:before="1" w:line="276" w:lineRule="auto"/>
        <w:ind w:right="99"/>
      </w:pPr>
      <w:bookmarkStart w:id="52" w:name="3.3.7._Ανθρωπομήνες_(ΙΠΑ-ισοδύναμο_πλήρο"/>
      <w:bookmarkStart w:id="53" w:name="_bookmark26"/>
      <w:bookmarkEnd w:id="52"/>
      <w:bookmarkEnd w:id="53"/>
      <w:r>
        <w:rPr>
          <w:color w:val="126EBA"/>
        </w:rPr>
        <w:t>Ανθρωπομήνες</w:t>
      </w:r>
      <w:r>
        <w:rPr>
          <w:color w:val="126EBA"/>
          <w:spacing w:val="40"/>
        </w:rPr>
        <w:t xml:space="preserve"> </w:t>
      </w:r>
      <w:r>
        <w:rPr>
          <w:color w:val="126EBA"/>
        </w:rPr>
        <w:t>(ΙΠΑ-ισοδύναμο</w:t>
      </w:r>
      <w:r>
        <w:rPr>
          <w:color w:val="126EBA"/>
          <w:spacing w:val="40"/>
        </w:rPr>
        <w:t xml:space="preserve"> </w:t>
      </w:r>
      <w:r>
        <w:rPr>
          <w:color w:val="126EBA"/>
        </w:rPr>
        <w:t>πλήρους</w:t>
      </w:r>
      <w:r>
        <w:rPr>
          <w:color w:val="126EBA"/>
          <w:spacing w:val="40"/>
        </w:rPr>
        <w:t xml:space="preserve"> </w:t>
      </w:r>
      <w:r>
        <w:rPr>
          <w:color w:val="126EBA"/>
        </w:rPr>
        <w:t>απασχόλησης</w:t>
      </w:r>
      <w:r>
        <w:rPr>
          <w:color w:val="126EBA"/>
          <w:spacing w:val="40"/>
        </w:rPr>
        <w:t xml:space="preserve"> </w:t>
      </w:r>
      <w:r>
        <w:rPr>
          <w:color w:val="126EBA"/>
        </w:rPr>
        <w:t>ή</w:t>
      </w:r>
      <w:r>
        <w:rPr>
          <w:color w:val="126EBA"/>
          <w:spacing w:val="40"/>
        </w:rPr>
        <w:t xml:space="preserve"> </w:t>
      </w:r>
      <w:r>
        <w:rPr>
          <w:color w:val="126EBA"/>
        </w:rPr>
        <w:t>ποσότητα εργασίας )</w:t>
      </w:r>
    </w:p>
    <w:p w14:paraId="510E8950" w14:textId="77777777" w:rsidR="00B423E2" w:rsidRDefault="00000000">
      <w:pPr>
        <w:pStyle w:val="a3"/>
        <w:spacing w:before="238" w:line="276" w:lineRule="auto"/>
        <w:ind w:left="100" w:right="94"/>
        <w:jc w:val="both"/>
      </w:pPr>
      <w:r>
        <w:rPr>
          <w:noProof/>
        </w:rPr>
        <mc:AlternateContent>
          <mc:Choice Requires="wpg">
            <w:drawing>
              <wp:anchor distT="0" distB="0" distL="0" distR="0" simplePos="0" relativeHeight="486628864" behindDoc="1" locked="0" layoutInCell="1" allowOverlap="1" wp14:anchorId="5E54488F" wp14:editId="6270788E">
                <wp:simplePos x="0" y="0"/>
                <wp:positionH relativeFrom="page">
                  <wp:posOffset>1635125</wp:posOffset>
                </wp:positionH>
                <wp:positionV relativeFrom="paragraph">
                  <wp:posOffset>1211452</wp:posOffset>
                </wp:positionV>
                <wp:extent cx="4473575" cy="100647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3575" cy="1006475"/>
                          <a:chOff x="0" y="0"/>
                          <a:chExt cx="4473575" cy="1006475"/>
                        </a:xfrm>
                      </wpg:grpSpPr>
                      <wps:wsp>
                        <wps:cNvPr id="75" name="Graphic 75"/>
                        <wps:cNvSpPr/>
                        <wps:spPr>
                          <a:xfrm>
                            <a:off x="12700" y="12700"/>
                            <a:ext cx="4400550" cy="981075"/>
                          </a:xfrm>
                          <a:custGeom>
                            <a:avLst/>
                            <a:gdLst/>
                            <a:ahLst/>
                            <a:cxnLst/>
                            <a:rect l="l" t="t" r="r" b="b"/>
                            <a:pathLst>
                              <a:path w="4400550" h="981075">
                                <a:moveTo>
                                  <a:pt x="4400550" y="0"/>
                                </a:moveTo>
                                <a:lnTo>
                                  <a:pt x="0" y="0"/>
                                </a:lnTo>
                                <a:lnTo>
                                  <a:pt x="0" y="981075"/>
                                </a:lnTo>
                                <a:lnTo>
                                  <a:pt x="4400550" y="981075"/>
                                </a:lnTo>
                                <a:lnTo>
                                  <a:pt x="4400550" y="0"/>
                                </a:lnTo>
                                <a:close/>
                              </a:path>
                            </a:pathLst>
                          </a:custGeom>
                          <a:solidFill>
                            <a:srgbClr val="4F81BD"/>
                          </a:solidFill>
                        </wps:spPr>
                        <wps:bodyPr wrap="square" lIns="0" tIns="0" rIns="0" bIns="0" rtlCol="0">
                          <a:prstTxWarp prst="textNoShape">
                            <a:avLst/>
                          </a:prstTxWarp>
                          <a:noAutofit/>
                        </wps:bodyPr>
                      </wps:wsp>
                      <wps:wsp>
                        <wps:cNvPr id="76" name="Graphic 76"/>
                        <wps:cNvSpPr/>
                        <wps:spPr>
                          <a:xfrm>
                            <a:off x="12700" y="12700"/>
                            <a:ext cx="4400550" cy="981075"/>
                          </a:xfrm>
                          <a:custGeom>
                            <a:avLst/>
                            <a:gdLst/>
                            <a:ahLst/>
                            <a:cxnLst/>
                            <a:rect l="l" t="t" r="r" b="b"/>
                            <a:pathLst>
                              <a:path w="4400550" h="981075">
                                <a:moveTo>
                                  <a:pt x="0" y="0"/>
                                </a:moveTo>
                                <a:lnTo>
                                  <a:pt x="4400550" y="0"/>
                                </a:lnTo>
                                <a:lnTo>
                                  <a:pt x="4400550" y="981075"/>
                                </a:lnTo>
                                <a:lnTo>
                                  <a:pt x="0" y="981075"/>
                                </a:lnTo>
                                <a:lnTo>
                                  <a:pt x="0" y="0"/>
                                </a:lnTo>
                                <a:close/>
                              </a:path>
                            </a:pathLst>
                          </a:custGeom>
                          <a:ln w="25400">
                            <a:solidFill>
                              <a:srgbClr val="385D8A"/>
                            </a:solidFill>
                            <a:prstDash val="solid"/>
                          </a:ln>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56" cstate="print"/>
                          <a:stretch>
                            <a:fillRect/>
                          </a:stretch>
                        </pic:blipFill>
                        <pic:spPr>
                          <a:xfrm>
                            <a:off x="2092579" y="468630"/>
                            <a:ext cx="2380487" cy="132587"/>
                          </a:xfrm>
                          <a:prstGeom prst="rect">
                            <a:avLst/>
                          </a:prstGeom>
                        </pic:spPr>
                      </pic:pic>
                      <wps:wsp>
                        <wps:cNvPr id="78" name="Graphic 78"/>
                        <wps:cNvSpPr/>
                        <wps:spPr>
                          <a:xfrm>
                            <a:off x="2134871" y="507899"/>
                            <a:ext cx="2275840" cy="8890"/>
                          </a:xfrm>
                          <a:custGeom>
                            <a:avLst/>
                            <a:gdLst/>
                            <a:ahLst/>
                            <a:cxnLst/>
                            <a:rect l="l" t="t" r="r" b="b"/>
                            <a:pathLst>
                              <a:path w="2275840" h="8890">
                                <a:moveTo>
                                  <a:pt x="0" y="8889"/>
                                </a:moveTo>
                                <a:lnTo>
                                  <a:pt x="2275840" y="0"/>
                                </a:lnTo>
                              </a:path>
                            </a:pathLst>
                          </a:custGeom>
                          <a:ln w="381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D3EEC43" id="Group 74" o:spid="_x0000_s1026" style="position:absolute;margin-left:128.75pt;margin-top:95.4pt;width:352.25pt;height:79.25pt;z-index:-16687616;mso-wrap-distance-left:0;mso-wrap-distance-right:0;mso-position-horizontal-relative:page" coordsize="44735,10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">
                <v:shape id="Graphic 75" o:spid="_x0000_s1027" style="position:absolute;left:127;top:127;width:44005;height:9810;visibility:visible;mso-wrap-style:square;v-text-anchor:top" coordsize="4400550,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" path="m4400550,l,,,981075r4400550,l4400550,xe" fillcolor="#4f81bd" stroked="f">
                  <v:path arrowok="t"/>
                </v:shape>
                <v:shape id="Graphic 76" o:spid="_x0000_s1028" style="position:absolute;left:127;top:127;width:44005;height:9810;visibility:visible;mso-wrap-style:square;v-text-anchor:top" coordsize="4400550,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" path="m,l4400550,r,981075l,981075,,xe" filled="f" strokecolor="#385d8a"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 o:spid="_x0000_s1029" type="#_x0000_t75" style="position:absolute;left:20925;top:4686;width:23805;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">
                  <v:imagedata r:id="rId57" o:title=""/>
                </v:shape>
                <v:shape id="Graphic 78" o:spid="_x0000_s1030" style="position:absolute;left:21348;top:5078;width:22759;height:89;visibility:visible;mso-wrap-style:square;v-text-anchor:top" coordsize="22758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" path="m,8889l2275840,e" filled="f" strokecolor="white" strokeweight="3pt">
                  <v:path arrowok="t"/>
                </v:shape>
                <w10:wrap anchorx="page"/>
              </v:group>
            </w:pict>
          </mc:Fallback>
        </mc:AlternateContent>
      </w:r>
      <w:r>
        <w:t>Το</w:t>
      </w:r>
      <w:r>
        <w:rPr>
          <w:spacing w:val="-10"/>
        </w:rPr>
        <w:t xml:space="preserve"> </w:t>
      </w:r>
      <w:r>
        <w:t>πεδίο</w:t>
      </w:r>
      <w:r>
        <w:rPr>
          <w:spacing w:val="-10"/>
        </w:rPr>
        <w:t xml:space="preserve"> </w:t>
      </w:r>
      <w:r>
        <w:t>εμφανίζεται</w:t>
      </w:r>
      <w:r>
        <w:rPr>
          <w:spacing w:val="-12"/>
        </w:rPr>
        <w:t xml:space="preserve"> </w:t>
      </w:r>
      <w:r>
        <w:t>μόνο</w:t>
      </w:r>
      <w:r>
        <w:rPr>
          <w:spacing w:val="-13"/>
        </w:rPr>
        <w:t xml:space="preserve"> </w:t>
      </w:r>
      <w:r>
        <w:t>στις</w:t>
      </w:r>
      <w:r>
        <w:rPr>
          <w:spacing w:val="-10"/>
        </w:rPr>
        <w:t xml:space="preserve"> </w:t>
      </w:r>
      <w:r>
        <w:t>ονομαστικές</w:t>
      </w:r>
      <w:r>
        <w:rPr>
          <w:spacing w:val="-8"/>
        </w:rPr>
        <w:t xml:space="preserve"> </w:t>
      </w:r>
      <w:r>
        <w:t>του</w:t>
      </w:r>
      <w:r>
        <w:rPr>
          <w:spacing w:val="-11"/>
        </w:rPr>
        <w:t xml:space="preserve"> </w:t>
      </w:r>
      <w:r>
        <w:t>έκτακτου</w:t>
      </w:r>
      <w:r>
        <w:rPr>
          <w:spacing w:val="-9"/>
        </w:rPr>
        <w:t xml:space="preserve"> </w:t>
      </w:r>
      <w:r>
        <w:t>προσωπικού.</w:t>
      </w:r>
      <w:r>
        <w:rPr>
          <w:spacing w:val="-9"/>
        </w:rPr>
        <w:t xml:space="preserve"> </w:t>
      </w:r>
      <w:r>
        <w:t>Στην</w:t>
      </w:r>
      <w:r>
        <w:rPr>
          <w:spacing w:val="-10"/>
        </w:rPr>
        <w:t xml:space="preserve"> </w:t>
      </w:r>
      <w:r>
        <w:t>περίπτωση</w:t>
      </w:r>
      <w:r>
        <w:rPr>
          <w:spacing w:val="-12"/>
        </w:rPr>
        <w:t xml:space="preserve"> </w:t>
      </w:r>
      <w:r>
        <w:t xml:space="preserve">των έργων που απαιτούν μηνιαία φύλλα χρονοχρέωσης είναι απαραίτητο να προσδιοριστεί στη σύμβαση η </w:t>
      </w:r>
      <w:r>
        <w:rPr>
          <w:b/>
        </w:rPr>
        <w:t xml:space="preserve">ωριαία αμοιβή του συμβαλλόμενου </w:t>
      </w:r>
      <w:r>
        <w:t>για τη συγκεκριμένη σύμβαση. Ο προσδιορισμός</w:t>
      </w:r>
      <w:r>
        <w:rPr>
          <w:spacing w:val="-1"/>
        </w:rPr>
        <w:t xml:space="preserve"> </w:t>
      </w:r>
      <w:r>
        <w:t>γίνεται</w:t>
      </w:r>
      <w:r>
        <w:rPr>
          <w:spacing w:val="-2"/>
        </w:rPr>
        <w:t xml:space="preserve"> </w:t>
      </w:r>
      <w:r>
        <w:t>με</w:t>
      </w:r>
      <w:r>
        <w:rPr>
          <w:spacing w:val="-4"/>
        </w:rPr>
        <w:t xml:space="preserve"> </w:t>
      </w:r>
      <w:r>
        <w:t>τη</w:t>
      </w:r>
      <w:r>
        <w:rPr>
          <w:spacing w:val="-3"/>
        </w:rPr>
        <w:t xml:space="preserve"> </w:t>
      </w:r>
      <w:r>
        <w:rPr>
          <w:b/>
        </w:rPr>
        <w:t>συμπλήρωση</w:t>
      </w:r>
      <w:r>
        <w:rPr>
          <w:b/>
          <w:spacing w:val="-2"/>
        </w:rPr>
        <w:t xml:space="preserve"> </w:t>
      </w:r>
      <w:r>
        <w:rPr>
          <w:b/>
        </w:rPr>
        <w:t>των</w:t>
      </w:r>
      <w:r>
        <w:rPr>
          <w:b/>
          <w:spacing w:val="-3"/>
        </w:rPr>
        <w:t xml:space="preserve"> </w:t>
      </w:r>
      <w:r>
        <w:rPr>
          <w:b/>
        </w:rPr>
        <w:t>Ανθρωπομηνών</w:t>
      </w:r>
      <w:r>
        <w:rPr>
          <w:b/>
          <w:spacing w:val="-3"/>
        </w:rPr>
        <w:t xml:space="preserve"> </w:t>
      </w:r>
      <w:r>
        <w:t>σύμφωνα</w:t>
      </w:r>
      <w:r>
        <w:rPr>
          <w:spacing w:val="-2"/>
        </w:rPr>
        <w:t xml:space="preserve"> </w:t>
      </w:r>
      <w:r>
        <w:t>και</w:t>
      </w:r>
      <w:r>
        <w:rPr>
          <w:spacing w:val="-5"/>
        </w:rPr>
        <w:t xml:space="preserve"> </w:t>
      </w:r>
      <w:r>
        <w:t>με</w:t>
      </w:r>
      <w:r>
        <w:rPr>
          <w:spacing w:val="-2"/>
        </w:rPr>
        <w:t xml:space="preserve"> </w:t>
      </w:r>
      <w:r>
        <w:t>το</w:t>
      </w:r>
      <w:r>
        <w:rPr>
          <w:spacing w:val="-1"/>
        </w:rPr>
        <w:t xml:space="preserve"> </w:t>
      </w:r>
      <w:r>
        <w:t xml:space="preserve">Τεχνικό Δελτίο του Έργου. Η τιμή των ΑΜ περιλαμβάνει έως και </w:t>
      </w:r>
      <w:r>
        <w:rPr>
          <w:b/>
        </w:rPr>
        <w:t>4 δεκαδικά ψηφία</w:t>
      </w:r>
      <w:r>
        <w:t>.</w:t>
      </w:r>
    </w:p>
    <w:p w14:paraId="35B69203" w14:textId="77777777" w:rsidR="00B423E2" w:rsidRDefault="00B423E2">
      <w:pPr>
        <w:pStyle w:val="a3"/>
        <w:spacing w:before="122"/>
        <w:rPr>
          <w:sz w:val="20"/>
        </w:rPr>
      </w:pPr>
    </w:p>
    <w:p w14:paraId="380C4FA9" w14:textId="77777777" w:rsidR="00B423E2" w:rsidRDefault="00B423E2">
      <w:pPr>
        <w:pStyle w:val="a3"/>
        <w:rPr>
          <w:sz w:val="20"/>
        </w:rPr>
        <w:sectPr w:rsidR="00B423E2">
          <w:pgSz w:w="11910" w:h="16840"/>
          <w:pgMar w:top="1620" w:right="1700" w:bottom="960" w:left="1700" w:header="0" w:footer="766" w:gutter="0"/>
          <w:cols w:space="720"/>
        </w:sectPr>
      </w:pPr>
    </w:p>
    <w:p w14:paraId="4B58E6AD" w14:textId="77777777" w:rsidR="00B423E2" w:rsidRDefault="00000000">
      <w:pPr>
        <w:spacing w:before="296"/>
        <w:ind w:left="1331"/>
        <w:rPr>
          <w:sz w:val="36"/>
        </w:rPr>
      </w:pPr>
      <w:r>
        <w:rPr>
          <w:color w:val="FFFF00"/>
          <w:sz w:val="36"/>
        </w:rPr>
        <w:t>[Ανθρωπομήνες]</w:t>
      </w:r>
      <w:r>
        <w:rPr>
          <w:color w:val="FFFF00"/>
          <w:spacing w:val="-5"/>
          <w:sz w:val="36"/>
        </w:rPr>
        <w:t xml:space="preserve"> </w:t>
      </w:r>
      <w:r>
        <w:rPr>
          <w:color w:val="FFFF00"/>
          <w:spacing w:val="-10"/>
          <w:sz w:val="36"/>
        </w:rPr>
        <w:t>=</w:t>
      </w:r>
    </w:p>
    <w:p w14:paraId="2C966459" w14:textId="77777777" w:rsidR="00B423E2" w:rsidRDefault="00000000">
      <w:pPr>
        <w:spacing w:before="27" w:line="343" w:lineRule="auto"/>
        <w:ind w:left="291" w:right="988" w:hanging="82"/>
        <w:rPr>
          <w:sz w:val="36"/>
        </w:rPr>
      </w:pPr>
      <w:r>
        <w:br w:type="column"/>
      </w:r>
      <w:r>
        <w:rPr>
          <w:color w:val="FFFFFF"/>
          <w:sz w:val="36"/>
        </w:rPr>
        <w:t>[Ακαθάριστη Αμοιβή] [143,33]</w:t>
      </w:r>
      <w:r>
        <w:rPr>
          <w:color w:val="FFFFFF"/>
          <w:spacing w:val="-18"/>
          <w:sz w:val="36"/>
        </w:rPr>
        <w:t xml:space="preserve"> </w:t>
      </w:r>
      <w:r>
        <w:rPr>
          <w:color w:val="FFFFFF"/>
          <w:sz w:val="36"/>
        </w:rPr>
        <w:t>x</w:t>
      </w:r>
      <w:r>
        <w:rPr>
          <w:color w:val="FFFFFF"/>
          <w:spacing w:val="-16"/>
          <w:sz w:val="36"/>
        </w:rPr>
        <w:t xml:space="preserve"> </w:t>
      </w:r>
      <w:r>
        <w:rPr>
          <w:color w:val="FFFFFF"/>
          <w:sz w:val="36"/>
        </w:rPr>
        <w:t>Ωρομίσθιο</w:t>
      </w:r>
    </w:p>
    <w:p w14:paraId="20947A95" w14:textId="77777777" w:rsidR="00B423E2" w:rsidRDefault="00B423E2">
      <w:pPr>
        <w:spacing w:line="343" w:lineRule="auto"/>
        <w:rPr>
          <w:sz w:val="36"/>
        </w:rPr>
        <w:sectPr w:rsidR="00B423E2">
          <w:type w:val="continuous"/>
          <w:pgSz w:w="11910" w:h="16840"/>
          <w:pgMar w:top="1600" w:right="1700" w:bottom="960" w:left="1700" w:header="0" w:footer="766" w:gutter="0"/>
          <w:cols w:num="2" w:space="720" w:equalWidth="0">
            <w:col w:w="4062" w:space="40"/>
            <w:col w:w="4408"/>
          </w:cols>
        </w:sectPr>
      </w:pPr>
    </w:p>
    <w:p w14:paraId="7B2F6E35" w14:textId="77777777" w:rsidR="00B423E2" w:rsidRDefault="00B423E2">
      <w:pPr>
        <w:pStyle w:val="a3"/>
      </w:pPr>
    </w:p>
    <w:p w14:paraId="65A3DD6A" w14:textId="77777777" w:rsidR="00B423E2" w:rsidRDefault="00B423E2">
      <w:pPr>
        <w:pStyle w:val="a3"/>
        <w:spacing w:before="249"/>
      </w:pPr>
    </w:p>
    <w:p w14:paraId="5A721694" w14:textId="77777777" w:rsidR="00B423E2" w:rsidRDefault="00000000">
      <w:pPr>
        <w:pStyle w:val="a3"/>
        <w:spacing w:before="1" w:line="276" w:lineRule="auto"/>
        <w:ind w:left="100" w:right="93"/>
        <w:jc w:val="both"/>
      </w:pPr>
      <w:r>
        <w:t>Εφόσον</w:t>
      </w:r>
      <w:r>
        <w:rPr>
          <w:spacing w:val="-13"/>
        </w:rPr>
        <w:t xml:space="preserve"> </w:t>
      </w:r>
      <w:r>
        <w:t>στο</w:t>
      </w:r>
      <w:r>
        <w:rPr>
          <w:spacing w:val="-12"/>
        </w:rPr>
        <w:t xml:space="preserve"> </w:t>
      </w:r>
      <w:r>
        <w:t>σύστημα</w:t>
      </w:r>
      <w:r>
        <w:rPr>
          <w:spacing w:val="-13"/>
        </w:rPr>
        <w:t xml:space="preserve"> </w:t>
      </w:r>
      <w:r>
        <w:t>έχει</w:t>
      </w:r>
      <w:r>
        <w:rPr>
          <w:spacing w:val="-12"/>
        </w:rPr>
        <w:t xml:space="preserve"> </w:t>
      </w:r>
      <w:r>
        <w:t>καταχωρηθεί</w:t>
      </w:r>
      <w:r>
        <w:rPr>
          <w:spacing w:val="-13"/>
        </w:rPr>
        <w:t xml:space="preserve"> </w:t>
      </w:r>
      <w:r>
        <w:t>ερευνητική</w:t>
      </w:r>
      <w:r>
        <w:rPr>
          <w:spacing w:val="-12"/>
        </w:rPr>
        <w:t xml:space="preserve"> </w:t>
      </w:r>
      <w:r>
        <w:t>ομάδα</w:t>
      </w:r>
      <w:r>
        <w:rPr>
          <w:spacing w:val="-13"/>
        </w:rPr>
        <w:t xml:space="preserve"> </w:t>
      </w:r>
      <w:r>
        <w:t>στη</w:t>
      </w:r>
      <w:r>
        <w:rPr>
          <w:spacing w:val="-12"/>
        </w:rPr>
        <w:t xml:space="preserve"> </w:t>
      </w:r>
      <w:r>
        <w:t>οποία</w:t>
      </w:r>
      <w:r>
        <w:rPr>
          <w:spacing w:val="-12"/>
        </w:rPr>
        <w:t xml:space="preserve"> </w:t>
      </w:r>
      <w:r>
        <w:t>έχει</w:t>
      </w:r>
      <w:r>
        <w:rPr>
          <w:spacing w:val="-13"/>
        </w:rPr>
        <w:t xml:space="preserve"> </w:t>
      </w:r>
      <w:r>
        <w:t>οριστεί</w:t>
      </w:r>
      <w:r>
        <w:rPr>
          <w:spacing w:val="-12"/>
        </w:rPr>
        <w:t xml:space="preserve"> </w:t>
      </w:r>
      <w:r>
        <w:t>η</w:t>
      </w:r>
      <w:r>
        <w:rPr>
          <w:spacing w:val="-13"/>
        </w:rPr>
        <w:t xml:space="preserve"> </w:t>
      </w:r>
      <w:r>
        <w:t>ποσότητα εργασίας που αντιστοιχεί στο συνολικό κόστος της θέσης εργασίας τότε σε περίπτωση που έχει καταχωρήσει διαφορετικό ΙΠΑ το σύστημα ενημερώνει τον χρήστη για τους ανθρωπομήνες που πρέπει να συμπληρώσει.</w:t>
      </w:r>
    </w:p>
    <w:p w14:paraId="65D91B42" w14:textId="77777777" w:rsidR="00B423E2" w:rsidRDefault="00000000">
      <w:pPr>
        <w:pStyle w:val="a3"/>
        <w:spacing w:before="95"/>
        <w:rPr>
          <w:sz w:val="20"/>
        </w:rPr>
      </w:pPr>
      <w:r>
        <w:rPr>
          <w:noProof/>
          <w:sz w:val="20"/>
        </w:rPr>
        <w:drawing>
          <wp:anchor distT="0" distB="0" distL="0" distR="0" simplePos="0" relativeHeight="487616000" behindDoc="1" locked="0" layoutInCell="1" allowOverlap="1" wp14:anchorId="0FCDBAED" wp14:editId="6288D9AE">
            <wp:simplePos x="0" y="0"/>
            <wp:positionH relativeFrom="page">
              <wp:posOffset>1282347</wp:posOffset>
            </wp:positionH>
            <wp:positionV relativeFrom="paragraph">
              <wp:posOffset>231096</wp:posOffset>
            </wp:positionV>
            <wp:extent cx="5094849" cy="1176147"/>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8" cstate="print"/>
                    <a:stretch>
                      <a:fillRect/>
                    </a:stretch>
                  </pic:blipFill>
                  <pic:spPr>
                    <a:xfrm>
                      <a:off x="0" y="0"/>
                      <a:ext cx="5094849" cy="1176147"/>
                    </a:xfrm>
                    <a:prstGeom prst="rect">
                      <a:avLst/>
                    </a:prstGeom>
                  </pic:spPr>
                </pic:pic>
              </a:graphicData>
            </a:graphic>
          </wp:anchor>
        </w:drawing>
      </w:r>
    </w:p>
    <w:p w14:paraId="54F7979B" w14:textId="77777777" w:rsidR="00B423E2" w:rsidRDefault="00B423E2">
      <w:pPr>
        <w:pStyle w:val="a3"/>
      </w:pPr>
    </w:p>
    <w:p w14:paraId="397FECFA" w14:textId="77777777" w:rsidR="00B423E2" w:rsidRDefault="00B423E2">
      <w:pPr>
        <w:pStyle w:val="a3"/>
        <w:spacing w:before="46"/>
      </w:pPr>
    </w:p>
    <w:p w14:paraId="7BB2FA39" w14:textId="77777777" w:rsidR="00B423E2" w:rsidRDefault="00000000">
      <w:pPr>
        <w:pStyle w:val="2"/>
        <w:numPr>
          <w:ilvl w:val="2"/>
          <w:numId w:val="39"/>
        </w:numPr>
        <w:tabs>
          <w:tab w:val="left" w:pos="1232"/>
        </w:tabs>
        <w:ind w:hanging="1132"/>
      </w:pPr>
      <w:bookmarkStart w:id="54" w:name="3.3.8._Μορφωτικό_Επίπεδο"/>
      <w:bookmarkStart w:id="55" w:name="_bookmark27"/>
      <w:bookmarkEnd w:id="54"/>
      <w:bookmarkEnd w:id="55"/>
      <w:r>
        <w:rPr>
          <w:color w:val="126EBA"/>
        </w:rPr>
        <w:t>Μορφωτικό</w:t>
      </w:r>
      <w:r>
        <w:rPr>
          <w:color w:val="126EBA"/>
          <w:spacing w:val="-2"/>
        </w:rPr>
        <w:t xml:space="preserve"> Επίπεδο</w:t>
      </w:r>
    </w:p>
    <w:p w14:paraId="1C3660E2" w14:textId="77777777" w:rsidR="00B423E2" w:rsidRDefault="00000000">
      <w:pPr>
        <w:pStyle w:val="a3"/>
        <w:spacing w:before="283" w:line="276" w:lineRule="auto"/>
        <w:ind w:left="100" w:right="94" w:hanging="1"/>
        <w:jc w:val="both"/>
      </w:pPr>
      <w:r>
        <w:t>Η συμπλήρωση του μορφωτικού επιπέδου του απασχολούμενου είναι απαραίτητη πληροφορία που απαιτείται από την ΕΑΠ (Ενιαία Αρχή Πληρωμών).</w:t>
      </w:r>
    </w:p>
    <w:p w14:paraId="6D2F8176" w14:textId="77777777" w:rsidR="00B423E2" w:rsidRDefault="00B423E2">
      <w:pPr>
        <w:pStyle w:val="a3"/>
        <w:spacing w:line="276" w:lineRule="auto"/>
        <w:jc w:val="both"/>
        <w:sectPr w:rsidR="00B423E2">
          <w:type w:val="continuous"/>
          <w:pgSz w:w="11910" w:h="16840"/>
          <w:pgMar w:top="1600" w:right="1700" w:bottom="960" w:left="1700" w:header="0" w:footer="766" w:gutter="0"/>
          <w:cols w:space="720"/>
        </w:sectPr>
      </w:pPr>
    </w:p>
    <w:p w14:paraId="52867105" w14:textId="77777777" w:rsidR="00B423E2" w:rsidRDefault="00000000">
      <w:pPr>
        <w:pStyle w:val="2"/>
        <w:numPr>
          <w:ilvl w:val="2"/>
          <w:numId w:val="39"/>
        </w:numPr>
        <w:tabs>
          <w:tab w:val="left" w:pos="1232"/>
        </w:tabs>
        <w:spacing w:before="41"/>
        <w:ind w:hanging="1132"/>
      </w:pPr>
      <w:bookmarkStart w:id="56" w:name="3.3.9._Ρόλος_Συμβαλλόμενου"/>
      <w:bookmarkStart w:id="57" w:name="_bookmark28"/>
      <w:bookmarkEnd w:id="56"/>
      <w:bookmarkEnd w:id="57"/>
      <w:r>
        <w:rPr>
          <w:color w:val="126EBA"/>
        </w:rPr>
        <w:lastRenderedPageBreak/>
        <w:t xml:space="preserve">Ρόλος </w:t>
      </w:r>
      <w:r>
        <w:rPr>
          <w:color w:val="126EBA"/>
          <w:spacing w:val="-2"/>
        </w:rPr>
        <w:t>Συμβαλλόμενου</w:t>
      </w:r>
    </w:p>
    <w:p w14:paraId="0AAAAF0D" w14:textId="77777777" w:rsidR="00B423E2" w:rsidRDefault="00000000">
      <w:pPr>
        <w:pStyle w:val="a3"/>
        <w:spacing w:before="283" w:line="276" w:lineRule="auto"/>
        <w:ind w:left="100" w:right="93"/>
        <w:jc w:val="both"/>
      </w:pPr>
      <w:r>
        <w:t>Ο ρόλος του συμβαλλόμενου στο έργο θα πρέπει να σχετίζεται με τη φύση του έργου (πχ ερευνητικό, εκπαιδευτικό) και την ειδικότερη απασχόληση του στου έργο.</w:t>
      </w:r>
    </w:p>
    <w:p w14:paraId="510A3E38" w14:textId="77777777" w:rsidR="00B423E2" w:rsidRDefault="00B423E2">
      <w:pPr>
        <w:pStyle w:val="a3"/>
        <w:spacing w:before="93"/>
      </w:pPr>
    </w:p>
    <w:p w14:paraId="1101C28A" w14:textId="77777777" w:rsidR="00B423E2" w:rsidRDefault="00000000">
      <w:pPr>
        <w:pStyle w:val="2"/>
        <w:numPr>
          <w:ilvl w:val="2"/>
          <w:numId w:val="39"/>
        </w:numPr>
        <w:tabs>
          <w:tab w:val="left" w:pos="1232"/>
        </w:tabs>
        <w:ind w:hanging="1132"/>
      </w:pPr>
      <w:bookmarkStart w:id="58" w:name="3.3.10._Συνοδευτικά_αρχεία_σύμβασης"/>
      <w:bookmarkStart w:id="59" w:name="_bookmark29"/>
      <w:bookmarkEnd w:id="58"/>
      <w:bookmarkEnd w:id="59"/>
      <w:r>
        <w:rPr>
          <w:color w:val="126EBA"/>
        </w:rPr>
        <w:t>Συνοδευτικά</w:t>
      </w:r>
      <w:r>
        <w:rPr>
          <w:color w:val="126EBA"/>
          <w:spacing w:val="-4"/>
        </w:rPr>
        <w:t xml:space="preserve"> </w:t>
      </w:r>
      <w:r>
        <w:rPr>
          <w:color w:val="126EBA"/>
        </w:rPr>
        <w:t>αρχεία</w:t>
      </w:r>
      <w:r>
        <w:rPr>
          <w:color w:val="126EBA"/>
          <w:spacing w:val="-4"/>
        </w:rPr>
        <w:t xml:space="preserve"> </w:t>
      </w:r>
      <w:r>
        <w:rPr>
          <w:color w:val="126EBA"/>
          <w:spacing w:val="-2"/>
        </w:rPr>
        <w:t>σύμβασης</w:t>
      </w:r>
    </w:p>
    <w:p w14:paraId="0B90D398" w14:textId="77777777" w:rsidR="00B423E2" w:rsidRDefault="00000000">
      <w:pPr>
        <w:pStyle w:val="a3"/>
        <w:spacing w:before="283" w:line="276" w:lineRule="auto"/>
        <w:ind w:left="100" w:right="92"/>
        <w:jc w:val="both"/>
      </w:pPr>
      <w:r>
        <w:t>Για</w:t>
      </w:r>
      <w:r>
        <w:rPr>
          <w:spacing w:val="-13"/>
        </w:rPr>
        <w:t xml:space="preserve"> </w:t>
      </w:r>
      <w:r>
        <w:t>την</w:t>
      </w:r>
      <w:r>
        <w:rPr>
          <w:spacing w:val="-12"/>
        </w:rPr>
        <w:t xml:space="preserve"> </w:t>
      </w:r>
      <w:r>
        <w:t>εγκυρότητα</w:t>
      </w:r>
      <w:r>
        <w:rPr>
          <w:spacing w:val="-13"/>
        </w:rPr>
        <w:t xml:space="preserve"> </w:t>
      </w:r>
      <w:r>
        <w:t>του</w:t>
      </w:r>
      <w:r>
        <w:rPr>
          <w:spacing w:val="-12"/>
        </w:rPr>
        <w:t xml:space="preserve"> </w:t>
      </w:r>
      <w:r>
        <w:t>αιτήματος</w:t>
      </w:r>
      <w:r>
        <w:rPr>
          <w:spacing w:val="-13"/>
        </w:rPr>
        <w:t xml:space="preserve"> </w:t>
      </w:r>
      <w:r>
        <w:t>θα</w:t>
      </w:r>
      <w:r>
        <w:rPr>
          <w:spacing w:val="-12"/>
        </w:rPr>
        <w:t xml:space="preserve"> </w:t>
      </w:r>
      <w:r>
        <w:t>πρέπει</w:t>
      </w:r>
      <w:r>
        <w:rPr>
          <w:spacing w:val="-13"/>
        </w:rPr>
        <w:t xml:space="preserve"> </w:t>
      </w:r>
      <w:r>
        <w:t>να</w:t>
      </w:r>
      <w:r>
        <w:rPr>
          <w:spacing w:val="-12"/>
        </w:rPr>
        <w:t xml:space="preserve"> </w:t>
      </w:r>
      <w:r>
        <w:t>επισυναφθεί</w:t>
      </w:r>
      <w:r>
        <w:rPr>
          <w:spacing w:val="-12"/>
        </w:rPr>
        <w:t xml:space="preserve"> </w:t>
      </w:r>
      <w:r>
        <w:t>το</w:t>
      </w:r>
      <w:r>
        <w:rPr>
          <w:spacing w:val="-13"/>
        </w:rPr>
        <w:t xml:space="preserve"> </w:t>
      </w:r>
      <w:r>
        <w:t>σύνολο</w:t>
      </w:r>
      <w:r>
        <w:rPr>
          <w:spacing w:val="-12"/>
        </w:rPr>
        <w:t xml:space="preserve"> </w:t>
      </w:r>
      <w:r>
        <w:t>των</w:t>
      </w:r>
      <w:r>
        <w:rPr>
          <w:spacing w:val="-13"/>
        </w:rPr>
        <w:t xml:space="preserve"> </w:t>
      </w:r>
      <w:r>
        <w:t>δικαιολογητικών που είναι απαραίτητα για τη σύναψη της σύμβασης.</w:t>
      </w:r>
    </w:p>
    <w:p w14:paraId="4E122F2E" w14:textId="77777777" w:rsidR="00B423E2" w:rsidRDefault="00000000">
      <w:pPr>
        <w:spacing w:before="150" w:line="276" w:lineRule="auto"/>
        <w:ind w:left="100" w:right="94"/>
        <w:jc w:val="both"/>
      </w:pPr>
      <w:r>
        <w:t>Το</w:t>
      </w:r>
      <w:r>
        <w:rPr>
          <w:spacing w:val="-7"/>
        </w:rPr>
        <w:t xml:space="preserve"> </w:t>
      </w:r>
      <w:r>
        <w:t>σύστημα</w:t>
      </w:r>
      <w:r>
        <w:rPr>
          <w:spacing w:val="-8"/>
        </w:rPr>
        <w:t xml:space="preserve"> </w:t>
      </w:r>
      <w:r>
        <w:t>υποστηρίζει</w:t>
      </w:r>
      <w:r>
        <w:rPr>
          <w:spacing w:val="-8"/>
        </w:rPr>
        <w:t xml:space="preserve"> </w:t>
      </w:r>
      <w:r>
        <w:t>την</w:t>
      </w:r>
      <w:r>
        <w:rPr>
          <w:spacing w:val="-6"/>
        </w:rPr>
        <w:t xml:space="preserve"> </w:t>
      </w:r>
      <w:r>
        <w:t>επισύναψη</w:t>
      </w:r>
      <w:r>
        <w:rPr>
          <w:spacing w:val="-6"/>
        </w:rPr>
        <w:t xml:space="preserve"> </w:t>
      </w:r>
      <w:r>
        <w:t>ενός</w:t>
      </w:r>
      <w:r>
        <w:rPr>
          <w:spacing w:val="-7"/>
        </w:rPr>
        <w:t xml:space="preserve"> </w:t>
      </w:r>
      <w:r>
        <w:t>μόνο</w:t>
      </w:r>
      <w:r>
        <w:rPr>
          <w:spacing w:val="-4"/>
        </w:rPr>
        <w:t xml:space="preserve"> </w:t>
      </w:r>
      <w:r>
        <w:t>αρχείου.</w:t>
      </w:r>
      <w:r>
        <w:rPr>
          <w:spacing w:val="-8"/>
        </w:rPr>
        <w:t xml:space="preserve"> </w:t>
      </w:r>
      <w:r>
        <w:rPr>
          <w:color w:val="424242"/>
        </w:rPr>
        <w:t>Το</w:t>
      </w:r>
      <w:r>
        <w:rPr>
          <w:color w:val="424242"/>
          <w:spacing w:val="-6"/>
        </w:rPr>
        <w:t xml:space="preserve"> </w:t>
      </w:r>
      <w:r>
        <w:rPr>
          <w:color w:val="424242"/>
        </w:rPr>
        <w:t>σύνολο</w:t>
      </w:r>
      <w:r>
        <w:rPr>
          <w:color w:val="424242"/>
          <w:spacing w:val="-6"/>
        </w:rPr>
        <w:t xml:space="preserve"> </w:t>
      </w:r>
      <w:r>
        <w:rPr>
          <w:color w:val="424242"/>
        </w:rPr>
        <w:t>των</w:t>
      </w:r>
      <w:r>
        <w:rPr>
          <w:color w:val="424242"/>
          <w:spacing w:val="-8"/>
        </w:rPr>
        <w:t xml:space="preserve"> </w:t>
      </w:r>
      <w:r>
        <w:rPr>
          <w:i/>
          <w:color w:val="424242"/>
        </w:rPr>
        <w:t xml:space="preserve">δικαιολογητικών για τη σύναψη της παραπάνω σύμβασης, όπως αναφέρονται στα παραρτήματα </w:t>
      </w:r>
      <w:r>
        <w:rPr>
          <w:i/>
          <w:color w:val="FF33CC"/>
        </w:rPr>
        <w:t xml:space="preserve">Π I και Π II </w:t>
      </w:r>
      <w:r>
        <w:rPr>
          <w:i/>
          <w:color w:val="424242"/>
        </w:rPr>
        <w:t>επισυνάπτονται σε ένα αρχείο με μορφή .</w:t>
      </w:r>
      <w:r>
        <w:t>pdf ή .zip.</w:t>
      </w:r>
      <w:r>
        <w:rPr>
          <w:spacing w:val="40"/>
        </w:rPr>
        <w:t xml:space="preserve"> </w:t>
      </w:r>
      <w:r>
        <w:rPr>
          <w:b/>
        </w:rPr>
        <w:t xml:space="preserve">Προσοχή </w:t>
      </w:r>
      <w:r>
        <w:t>η επισύναψη πολλαπλών αρχείων</w:t>
      </w:r>
      <w:r>
        <w:rPr>
          <w:spacing w:val="-7"/>
        </w:rPr>
        <w:t xml:space="preserve"> </w:t>
      </w:r>
      <w:r>
        <w:t>ή</w:t>
      </w:r>
      <w:r>
        <w:rPr>
          <w:spacing w:val="-8"/>
        </w:rPr>
        <w:t xml:space="preserve"> </w:t>
      </w:r>
      <w:r>
        <w:t>αρχείων</w:t>
      </w:r>
      <w:r>
        <w:rPr>
          <w:spacing w:val="-7"/>
        </w:rPr>
        <w:t xml:space="preserve"> </w:t>
      </w:r>
      <w:r>
        <w:t>που</w:t>
      </w:r>
      <w:r>
        <w:rPr>
          <w:spacing w:val="-9"/>
        </w:rPr>
        <w:t xml:space="preserve"> </w:t>
      </w:r>
      <w:r>
        <w:t>φέρουν</w:t>
      </w:r>
      <w:r>
        <w:rPr>
          <w:spacing w:val="-10"/>
        </w:rPr>
        <w:t xml:space="preserve"> </w:t>
      </w:r>
      <w:r>
        <w:rPr>
          <w:b/>
        </w:rPr>
        <w:t>ψηφιακή</w:t>
      </w:r>
      <w:r>
        <w:rPr>
          <w:b/>
          <w:spacing w:val="-7"/>
        </w:rPr>
        <w:t xml:space="preserve"> </w:t>
      </w:r>
      <w:r>
        <w:rPr>
          <w:b/>
        </w:rPr>
        <w:t>υπογραφή</w:t>
      </w:r>
      <w:r>
        <w:rPr>
          <w:b/>
          <w:spacing w:val="-11"/>
        </w:rPr>
        <w:t xml:space="preserve"> </w:t>
      </w:r>
      <w:r>
        <w:t>πραγματοποιείται</w:t>
      </w:r>
      <w:r>
        <w:rPr>
          <w:spacing w:val="-10"/>
        </w:rPr>
        <w:t xml:space="preserve"> </w:t>
      </w:r>
      <w:r>
        <w:t>με</w:t>
      </w:r>
      <w:r>
        <w:rPr>
          <w:spacing w:val="-9"/>
        </w:rPr>
        <w:t xml:space="preserve"> </w:t>
      </w:r>
      <w:r>
        <w:t>ένα</w:t>
      </w:r>
      <w:r>
        <w:rPr>
          <w:spacing w:val="-9"/>
        </w:rPr>
        <w:t xml:space="preserve"> </w:t>
      </w:r>
      <w:r>
        <w:t>συμπιεσμένο αρχείο (.zip) το οποίο περιλαμβάνει τα επιμέρους αρχεία.</w:t>
      </w:r>
    </w:p>
    <w:p w14:paraId="2AA8E40F" w14:textId="77777777" w:rsidR="00B423E2" w:rsidRDefault="00000000">
      <w:pPr>
        <w:pStyle w:val="a3"/>
        <w:spacing w:before="62"/>
        <w:rPr>
          <w:sz w:val="20"/>
        </w:rPr>
      </w:pPr>
      <w:r>
        <w:rPr>
          <w:noProof/>
          <w:sz w:val="20"/>
        </w:rPr>
        <w:drawing>
          <wp:anchor distT="0" distB="0" distL="0" distR="0" simplePos="0" relativeHeight="487617024" behindDoc="1" locked="0" layoutInCell="1" allowOverlap="1" wp14:anchorId="3713E245" wp14:editId="10DC46CA">
            <wp:simplePos x="0" y="0"/>
            <wp:positionH relativeFrom="page">
              <wp:posOffset>1152525</wp:posOffset>
            </wp:positionH>
            <wp:positionV relativeFrom="paragraph">
              <wp:posOffset>210141</wp:posOffset>
            </wp:positionV>
            <wp:extent cx="3219561" cy="381000"/>
            <wp:effectExtent l="0" t="0" r="0" b="0"/>
            <wp:wrapTopAndBottom/>
            <wp:docPr id="80" name="Image 80"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Εικόνα που περιέχει κείμενο  Περιγραφή που δημιουργήθηκε αυτόματα"/>
                    <pic:cNvPicPr/>
                  </pic:nvPicPr>
                  <pic:blipFill>
                    <a:blip r:embed="rId59" cstate="print"/>
                    <a:stretch>
                      <a:fillRect/>
                    </a:stretch>
                  </pic:blipFill>
                  <pic:spPr>
                    <a:xfrm>
                      <a:off x="0" y="0"/>
                      <a:ext cx="3219561" cy="381000"/>
                    </a:xfrm>
                    <a:prstGeom prst="rect">
                      <a:avLst/>
                    </a:prstGeom>
                  </pic:spPr>
                </pic:pic>
              </a:graphicData>
            </a:graphic>
          </wp:anchor>
        </w:drawing>
      </w:r>
    </w:p>
    <w:p w14:paraId="2C41DFF4" w14:textId="77777777" w:rsidR="00B423E2" w:rsidRDefault="00B423E2">
      <w:pPr>
        <w:pStyle w:val="a3"/>
        <w:spacing w:before="131"/>
      </w:pPr>
    </w:p>
    <w:p w14:paraId="691B9B95" w14:textId="77777777" w:rsidR="00B423E2" w:rsidRDefault="00000000">
      <w:pPr>
        <w:pStyle w:val="2"/>
        <w:numPr>
          <w:ilvl w:val="1"/>
          <w:numId w:val="39"/>
        </w:numPr>
        <w:tabs>
          <w:tab w:val="left" w:pos="891"/>
        </w:tabs>
        <w:ind w:left="891" w:hanging="791"/>
        <w:rPr>
          <w:color w:val="126EBA"/>
        </w:rPr>
      </w:pPr>
      <w:bookmarkStart w:id="60" w:name="3.4._Αποθήκευση_και_οριστική_υποβολή"/>
      <w:bookmarkEnd w:id="60"/>
      <w:r>
        <w:rPr>
          <w:color w:val="126EBA"/>
        </w:rPr>
        <w:t>Αποθήκευση</w:t>
      </w:r>
      <w:r>
        <w:rPr>
          <w:color w:val="126EBA"/>
          <w:spacing w:val="-4"/>
        </w:rPr>
        <w:t xml:space="preserve"> </w:t>
      </w:r>
      <w:r>
        <w:rPr>
          <w:color w:val="126EBA"/>
        </w:rPr>
        <w:t>και</w:t>
      </w:r>
      <w:r>
        <w:rPr>
          <w:color w:val="126EBA"/>
          <w:spacing w:val="-4"/>
        </w:rPr>
        <w:t xml:space="preserve"> </w:t>
      </w:r>
      <w:r>
        <w:rPr>
          <w:color w:val="126EBA"/>
        </w:rPr>
        <w:t>οριστική</w:t>
      </w:r>
      <w:r>
        <w:rPr>
          <w:color w:val="126EBA"/>
          <w:spacing w:val="-3"/>
        </w:rPr>
        <w:t xml:space="preserve"> </w:t>
      </w:r>
      <w:r>
        <w:rPr>
          <w:color w:val="126EBA"/>
          <w:spacing w:val="-2"/>
        </w:rPr>
        <w:t>υποβολή</w:t>
      </w:r>
    </w:p>
    <w:p w14:paraId="632C9E16" w14:textId="77777777" w:rsidR="00B423E2" w:rsidRDefault="00000000">
      <w:pPr>
        <w:pStyle w:val="a3"/>
        <w:spacing w:before="286" w:line="276" w:lineRule="auto"/>
        <w:ind w:left="99" w:right="95"/>
        <w:jc w:val="both"/>
      </w:pPr>
      <w:r>
        <w:t>Με την ολοκλήρωση της συμπλήρωσης των στοιχείων, επιλέγεται «Αποθήκευση».</w:t>
      </w:r>
      <w:r>
        <w:rPr>
          <w:spacing w:val="40"/>
        </w:rPr>
        <w:t xml:space="preserve"> </w:t>
      </w:r>
      <w:r>
        <w:t xml:space="preserve">Με την επιτυχή καταχώρηση όλες οι Ονομαστικές σε Αναμονή εμφανίζονται στο πάνω μέρος της </w:t>
      </w:r>
      <w:r>
        <w:rPr>
          <w:spacing w:val="-2"/>
        </w:rPr>
        <w:t>σελίδας.</w:t>
      </w:r>
    </w:p>
    <w:p w14:paraId="41B9A59B" w14:textId="77777777" w:rsidR="00B423E2" w:rsidRDefault="00000000">
      <w:pPr>
        <w:pStyle w:val="a3"/>
        <w:spacing w:before="8"/>
        <w:rPr>
          <w:sz w:val="17"/>
        </w:rPr>
      </w:pPr>
      <w:r>
        <w:rPr>
          <w:noProof/>
          <w:sz w:val="17"/>
        </w:rPr>
        <w:drawing>
          <wp:anchor distT="0" distB="0" distL="0" distR="0" simplePos="0" relativeHeight="487618048" behindDoc="1" locked="0" layoutInCell="1" allowOverlap="1" wp14:anchorId="2CD2B721" wp14:editId="2AC848A1">
            <wp:simplePos x="0" y="0"/>
            <wp:positionH relativeFrom="page">
              <wp:posOffset>1149090</wp:posOffset>
            </wp:positionH>
            <wp:positionV relativeFrom="paragraph">
              <wp:posOffset>152094</wp:posOffset>
            </wp:positionV>
            <wp:extent cx="5218730" cy="756094"/>
            <wp:effectExtent l="0" t="0" r="0" b="0"/>
            <wp:wrapTopAndBottom/>
            <wp:docPr id="82" name="Image 82"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Εικόνα που περιέχει κείμενο  Περιγραφή που δημιουργήθηκε αυτόματα"/>
                    <pic:cNvPicPr/>
                  </pic:nvPicPr>
                  <pic:blipFill>
                    <a:blip r:embed="rId60" cstate="print"/>
                    <a:stretch>
                      <a:fillRect/>
                    </a:stretch>
                  </pic:blipFill>
                  <pic:spPr>
                    <a:xfrm>
                      <a:off x="0" y="0"/>
                      <a:ext cx="5218730" cy="756094"/>
                    </a:xfrm>
                    <a:prstGeom prst="rect">
                      <a:avLst/>
                    </a:prstGeom>
                  </pic:spPr>
                </pic:pic>
              </a:graphicData>
            </a:graphic>
          </wp:anchor>
        </w:drawing>
      </w:r>
    </w:p>
    <w:p w14:paraId="0A130F91" w14:textId="77777777" w:rsidR="00B423E2" w:rsidRDefault="00B423E2">
      <w:pPr>
        <w:pStyle w:val="a3"/>
        <w:rPr>
          <w:sz w:val="17"/>
        </w:rPr>
        <w:sectPr w:rsidR="00B423E2">
          <w:pgSz w:w="11910" w:h="16840"/>
          <w:pgMar w:top="1380" w:right="1700" w:bottom="960" w:left="1700" w:header="0" w:footer="766" w:gutter="0"/>
          <w:cols w:space="720"/>
        </w:sectPr>
      </w:pPr>
    </w:p>
    <w:p w14:paraId="1848E281" w14:textId="77777777" w:rsidR="00B423E2" w:rsidRDefault="00000000">
      <w:pPr>
        <w:pStyle w:val="a3"/>
        <w:spacing w:before="41" w:line="276" w:lineRule="auto"/>
        <w:ind w:left="100" w:right="92"/>
        <w:jc w:val="both"/>
      </w:pPr>
      <w:r>
        <w:lastRenderedPageBreak/>
        <w:t>Όταν η καταχώρηση της ονομαστικής πραγματοποιηθεί από τον ΕΥ του έργου το αίτημα θα προωθείται</w:t>
      </w:r>
      <w:r>
        <w:rPr>
          <w:spacing w:val="-13"/>
        </w:rPr>
        <w:t xml:space="preserve"> </w:t>
      </w:r>
      <w:r>
        <w:t>στη</w:t>
      </w:r>
      <w:r>
        <w:rPr>
          <w:spacing w:val="-12"/>
        </w:rPr>
        <w:t xml:space="preserve"> </w:t>
      </w:r>
      <w:r>
        <w:t>ΜΟΔΥ</w:t>
      </w:r>
      <w:r>
        <w:rPr>
          <w:spacing w:val="-13"/>
        </w:rPr>
        <w:t xml:space="preserve"> </w:t>
      </w:r>
      <w:r>
        <w:t>ΕΛΚΕ</w:t>
      </w:r>
      <w:r>
        <w:rPr>
          <w:spacing w:val="-12"/>
        </w:rPr>
        <w:t xml:space="preserve"> </w:t>
      </w:r>
      <w:r>
        <w:t>για</w:t>
      </w:r>
      <w:r>
        <w:rPr>
          <w:spacing w:val="-13"/>
        </w:rPr>
        <w:t xml:space="preserve"> </w:t>
      </w:r>
      <w:r>
        <w:t>επεξεργασία,</w:t>
      </w:r>
      <w:r>
        <w:rPr>
          <w:spacing w:val="-12"/>
        </w:rPr>
        <w:t xml:space="preserve"> </w:t>
      </w:r>
      <w:r>
        <w:t>ενώ</w:t>
      </w:r>
      <w:r>
        <w:rPr>
          <w:spacing w:val="-13"/>
        </w:rPr>
        <w:t xml:space="preserve"> </w:t>
      </w:r>
      <w:r>
        <w:t>όταν</w:t>
      </w:r>
      <w:r>
        <w:rPr>
          <w:spacing w:val="-12"/>
        </w:rPr>
        <w:t xml:space="preserve"> </w:t>
      </w:r>
      <w:r>
        <w:t>η</w:t>
      </w:r>
      <w:r>
        <w:rPr>
          <w:spacing w:val="-12"/>
        </w:rPr>
        <w:t xml:space="preserve"> </w:t>
      </w:r>
      <w:r>
        <w:t>καταχώρηση</w:t>
      </w:r>
      <w:r>
        <w:rPr>
          <w:spacing w:val="-13"/>
        </w:rPr>
        <w:t xml:space="preserve"> </w:t>
      </w:r>
      <w:r>
        <w:t>πραγματοποιηθεί</w:t>
      </w:r>
      <w:r>
        <w:rPr>
          <w:spacing w:val="-12"/>
        </w:rPr>
        <w:t xml:space="preserve"> </w:t>
      </w:r>
      <w:r>
        <w:t>από συνεργάτη απαιτείται έγκριση του αιτήματος από τον ΕΥ. Ο ΕΥ λαμβάνει email με πληροφορίες σχετικές με την καταχωρημένη ονομαστική και από την φόρμα των εγκρίσεων μπορεί να ολοκληρώσει την έγκριση.</w:t>
      </w:r>
    </w:p>
    <w:p w14:paraId="3F262483" w14:textId="77777777" w:rsidR="00B423E2" w:rsidRDefault="00000000">
      <w:pPr>
        <w:pStyle w:val="a3"/>
        <w:spacing w:before="9"/>
        <w:rPr>
          <w:sz w:val="17"/>
        </w:rPr>
      </w:pPr>
      <w:r>
        <w:rPr>
          <w:noProof/>
          <w:sz w:val="17"/>
        </w:rPr>
        <w:drawing>
          <wp:anchor distT="0" distB="0" distL="0" distR="0" simplePos="0" relativeHeight="487618560" behindDoc="1" locked="0" layoutInCell="1" allowOverlap="1" wp14:anchorId="60970195" wp14:editId="1C249AB5">
            <wp:simplePos x="0" y="0"/>
            <wp:positionH relativeFrom="page">
              <wp:posOffset>1143000</wp:posOffset>
            </wp:positionH>
            <wp:positionV relativeFrom="paragraph">
              <wp:posOffset>152787</wp:posOffset>
            </wp:positionV>
            <wp:extent cx="1905011" cy="133350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1" cstate="print"/>
                    <a:stretch>
                      <a:fillRect/>
                    </a:stretch>
                  </pic:blipFill>
                  <pic:spPr>
                    <a:xfrm>
                      <a:off x="0" y="0"/>
                      <a:ext cx="1905011" cy="1333500"/>
                    </a:xfrm>
                    <a:prstGeom prst="rect">
                      <a:avLst/>
                    </a:prstGeom>
                  </pic:spPr>
                </pic:pic>
              </a:graphicData>
            </a:graphic>
          </wp:anchor>
        </w:drawing>
      </w:r>
      <w:r>
        <w:rPr>
          <w:noProof/>
          <w:sz w:val="17"/>
        </w:rPr>
        <w:drawing>
          <wp:anchor distT="0" distB="0" distL="0" distR="0" simplePos="0" relativeHeight="487619072" behindDoc="1" locked="0" layoutInCell="1" allowOverlap="1" wp14:anchorId="434FC29B" wp14:editId="65E99EA1">
            <wp:simplePos x="0" y="0"/>
            <wp:positionH relativeFrom="page">
              <wp:posOffset>1143000</wp:posOffset>
            </wp:positionH>
            <wp:positionV relativeFrom="paragraph">
              <wp:posOffset>1664265</wp:posOffset>
            </wp:positionV>
            <wp:extent cx="5308632" cy="1739074"/>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2" cstate="print"/>
                    <a:stretch>
                      <a:fillRect/>
                    </a:stretch>
                  </pic:blipFill>
                  <pic:spPr>
                    <a:xfrm>
                      <a:off x="0" y="0"/>
                      <a:ext cx="5308632" cy="1739074"/>
                    </a:xfrm>
                    <a:prstGeom prst="rect">
                      <a:avLst/>
                    </a:prstGeom>
                  </pic:spPr>
                </pic:pic>
              </a:graphicData>
            </a:graphic>
          </wp:anchor>
        </w:drawing>
      </w:r>
    </w:p>
    <w:p w14:paraId="35539187" w14:textId="77777777" w:rsidR="00B423E2" w:rsidRDefault="00B423E2">
      <w:pPr>
        <w:pStyle w:val="a3"/>
        <w:spacing w:before="12"/>
        <w:rPr>
          <w:sz w:val="20"/>
        </w:rPr>
      </w:pPr>
    </w:p>
    <w:p w14:paraId="6202BD03" w14:textId="77777777" w:rsidR="00B423E2" w:rsidRDefault="00B423E2">
      <w:pPr>
        <w:pStyle w:val="a3"/>
      </w:pPr>
    </w:p>
    <w:p w14:paraId="1E19F52F" w14:textId="77777777" w:rsidR="00B423E2" w:rsidRDefault="00B423E2">
      <w:pPr>
        <w:pStyle w:val="a3"/>
      </w:pPr>
    </w:p>
    <w:p w14:paraId="64DFBE6D" w14:textId="77777777" w:rsidR="00B423E2" w:rsidRDefault="00B423E2">
      <w:pPr>
        <w:pStyle w:val="a3"/>
        <w:spacing w:before="133"/>
      </w:pPr>
    </w:p>
    <w:p w14:paraId="769937D5" w14:textId="77777777" w:rsidR="00B423E2" w:rsidRDefault="00000000">
      <w:pPr>
        <w:pStyle w:val="2"/>
        <w:numPr>
          <w:ilvl w:val="0"/>
          <w:numId w:val="39"/>
        </w:numPr>
        <w:tabs>
          <w:tab w:val="left" w:pos="458"/>
        </w:tabs>
        <w:spacing w:before="1"/>
        <w:ind w:left="458" w:hanging="358"/>
      </w:pPr>
      <w:bookmarkStart w:id="61" w:name="4._Διαγραφή__σύμβασης/_ονομαστικής_σε_αν"/>
      <w:bookmarkStart w:id="62" w:name="_bookmark31"/>
      <w:bookmarkEnd w:id="61"/>
      <w:bookmarkEnd w:id="62"/>
      <w:r>
        <w:rPr>
          <w:color w:val="126EBA"/>
        </w:rPr>
        <w:t>Διαγραφή</w:t>
      </w:r>
      <w:r>
        <w:rPr>
          <w:color w:val="126EBA"/>
          <w:spacing w:val="47"/>
        </w:rPr>
        <w:t xml:space="preserve"> </w:t>
      </w:r>
      <w:r>
        <w:rPr>
          <w:color w:val="126EBA"/>
        </w:rPr>
        <w:t>σύμβασης/</w:t>
      </w:r>
      <w:r>
        <w:rPr>
          <w:color w:val="126EBA"/>
          <w:spacing w:val="-2"/>
        </w:rPr>
        <w:t xml:space="preserve"> </w:t>
      </w:r>
      <w:r>
        <w:rPr>
          <w:color w:val="126EBA"/>
        </w:rPr>
        <w:t>ονομαστικής</w:t>
      </w:r>
      <w:r>
        <w:rPr>
          <w:color w:val="126EBA"/>
          <w:spacing w:val="-2"/>
        </w:rPr>
        <w:t xml:space="preserve"> </w:t>
      </w:r>
      <w:r>
        <w:rPr>
          <w:color w:val="126EBA"/>
        </w:rPr>
        <w:t>σε</w:t>
      </w:r>
      <w:r>
        <w:rPr>
          <w:color w:val="126EBA"/>
          <w:spacing w:val="-3"/>
        </w:rPr>
        <w:t xml:space="preserve"> </w:t>
      </w:r>
      <w:r>
        <w:rPr>
          <w:color w:val="126EBA"/>
        </w:rPr>
        <w:t>αναμονή</w:t>
      </w:r>
      <w:r>
        <w:rPr>
          <w:color w:val="126EBA"/>
          <w:spacing w:val="-1"/>
        </w:rPr>
        <w:t xml:space="preserve"> </w:t>
      </w:r>
      <w:r>
        <w:rPr>
          <w:color w:val="126EBA"/>
        </w:rPr>
        <w:t>λόγω</w:t>
      </w:r>
      <w:r>
        <w:rPr>
          <w:color w:val="126EBA"/>
          <w:spacing w:val="-4"/>
        </w:rPr>
        <w:t xml:space="preserve"> </w:t>
      </w:r>
      <w:r>
        <w:rPr>
          <w:color w:val="126EBA"/>
          <w:spacing w:val="-2"/>
        </w:rPr>
        <w:t>λάθους</w:t>
      </w:r>
    </w:p>
    <w:p w14:paraId="6EFFD738" w14:textId="77777777" w:rsidR="00B423E2" w:rsidRDefault="00000000">
      <w:pPr>
        <w:pStyle w:val="a3"/>
        <w:spacing w:before="285" w:line="276" w:lineRule="auto"/>
        <w:ind w:left="100" w:right="92"/>
        <w:jc w:val="both"/>
      </w:pPr>
      <w:r>
        <w:t>Κατά τον έλεγχο της ονομαστικής κατάστασης από το αρμόδιο τμήμα και εφόσον διαπιστωθούν ελλείψεις ή προβλήματα, ο χρήστης θα λάβει ενημέρωση μέσω τους συστήματος. Εφόσον ενημερωθεί ότι «η ονομαστική πρέπει να καταχωρηθεί εκ νέου σύμφωνα</w:t>
      </w:r>
      <w:r>
        <w:rPr>
          <w:spacing w:val="-6"/>
        </w:rPr>
        <w:t xml:space="preserve"> </w:t>
      </w:r>
      <w:r>
        <w:t>με</w:t>
      </w:r>
      <w:r>
        <w:rPr>
          <w:spacing w:val="-8"/>
        </w:rPr>
        <w:t xml:space="preserve"> </w:t>
      </w:r>
      <w:r>
        <w:t>τις</w:t>
      </w:r>
      <w:r>
        <w:rPr>
          <w:spacing w:val="-7"/>
        </w:rPr>
        <w:t xml:space="preserve"> </w:t>
      </w:r>
      <w:r>
        <w:t>οδηγίες»</w:t>
      </w:r>
      <w:r>
        <w:rPr>
          <w:spacing w:val="-8"/>
        </w:rPr>
        <w:t xml:space="preserve"> </w:t>
      </w:r>
      <w:r>
        <w:t>ή</w:t>
      </w:r>
      <w:r>
        <w:rPr>
          <w:spacing w:val="-7"/>
        </w:rPr>
        <w:t xml:space="preserve"> </w:t>
      </w:r>
      <w:r>
        <w:t>ότι</w:t>
      </w:r>
      <w:r>
        <w:rPr>
          <w:spacing w:val="-6"/>
        </w:rPr>
        <w:t xml:space="preserve"> </w:t>
      </w:r>
      <w:r>
        <w:t>«η</w:t>
      </w:r>
      <w:r>
        <w:rPr>
          <w:spacing w:val="-7"/>
        </w:rPr>
        <w:t xml:space="preserve"> </w:t>
      </w:r>
      <w:r>
        <w:t>σύμβαση</w:t>
      </w:r>
      <w:r>
        <w:rPr>
          <w:spacing w:val="-7"/>
        </w:rPr>
        <w:t xml:space="preserve"> </w:t>
      </w:r>
      <w:r>
        <w:t>του</w:t>
      </w:r>
      <w:r>
        <w:rPr>
          <w:spacing w:val="-8"/>
        </w:rPr>
        <w:t xml:space="preserve"> </w:t>
      </w:r>
      <w:r>
        <w:t>ΧΧΧΧ</w:t>
      </w:r>
      <w:r>
        <w:rPr>
          <w:spacing w:val="-7"/>
        </w:rPr>
        <w:t xml:space="preserve"> </w:t>
      </w:r>
      <w:r>
        <w:t>δεν</w:t>
      </w:r>
      <w:r>
        <w:rPr>
          <w:spacing w:val="-6"/>
        </w:rPr>
        <w:t xml:space="preserve"> </w:t>
      </w:r>
      <w:r>
        <w:t>μπορεί</w:t>
      </w:r>
      <w:r>
        <w:rPr>
          <w:spacing w:val="-6"/>
        </w:rPr>
        <w:t xml:space="preserve"> </w:t>
      </w:r>
      <w:r>
        <w:t>να</w:t>
      </w:r>
      <w:r>
        <w:rPr>
          <w:spacing w:val="-9"/>
        </w:rPr>
        <w:t xml:space="preserve"> </w:t>
      </w:r>
      <w:r>
        <w:t>καταχωρηθεί</w:t>
      </w:r>
      <w:r>
        <w:rPr>
          <w:spacing w:val="-6"/>
        </w:rPr>
        <w:t xml:space="preserve"> </w:t>
      </w:r>
      <w:r>
        <w:t>και</w:t>
      </w:r>
      <w:r>
        <w:rPr>
          <w:spacing w:val="-6"/>
        </w:rPr>
        <w:t xml:space="preserve"> </w:t>
      </w:r>
      <w:r>
        <w:t>πρέπει να διαγραφεί από την υπόλοιπη ονομαστική» ο χρήστης θα πρέπει να αναζητήσει την ονομαστική για να την διαγράψει μερικώς ή εξολοκλήρου.</w:t>
      </w:r>
    </w:p>
    <w:p w14:paraId="67F06E76" w14:textId="77777777" w:rsidR="00B423E2" w:rsidRDefault="00000000">
      <w:pPr>
        <w:pStyle w:val="a3"/>
        <w:spacing w:before="239" w:line="273" w:lineRule="auto"/>
        <w:ind w:left="100" w:right="94"/>
        <w:jc w:val="both"/>
      </w:pPr>
      <w:r>
        <w:t>Η αναζήτηση της ονομαστικής μπορεί να πραγματοποιηθεί από το Μενού αριστερά Ηλεκτρονικές Υπηρεσίες&gt;Καταχώρηση συμβάσεων &gt; καταχωρημένες συμβάσεις.</w:t>
      </w:r>
    </w:p>
    <w:p w14:paraId="0DCA8D19" w14:textId="77777777" w:rsidR="00B423E2" w:rsidRDefault="00000000">
      <w:pPr>
        <w:pStyle w:val="a3"/>
        <w:spacing w:before="2"/>
        <w:rPr>
          <w:sz w:val="18"/>
        </w:rPr>
      </w:pPr>
      <w:r>
        <w:rPr>
          <w:noProof/>
          <w:sz w:val="18"/>
        </w:rPr>
        <w:drawing>
          <wp:anchor distT="0" distB="0" distL="0" distR="0" simplePos="0" relativeHeight="487619584" behindDoc="1" locked="0" layoutInCell="1" allowOverlap="1" wp14:anchorId="4E777D06" wp14:editId="590436A8">
            <wp:simplePos x="0" y="0"/>
            <wp:positionH relativeFrom="page">
              <wp:posOffset>1143000</wp:posOffset>
            </wp:positionH>
            <wp:positionV relativeFrom="paragraph">
              <wp:posOffset>156036</wp:posOffset>
            </wp:positionV>
            <wp:extent cx="2228868" cy="1357312"/>
            <wp:effectExtent l="0" t="0" r="0" b="0"/>
            <wp:wrapTopAndBottom/>
            <wp:docPr id="85" name="Image 85"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Εικόνα που περιέχει κείμενο  Περιγραφή που δημιουργήθηκε αυτόματα"/>
                    <pic:cNvPicPr/>
                  </pic:nvPicPr>
                  <pic:blipFill>
                    <a:blip r:embed="rId63" cstate="print"/>
                    <a:stretch>
                      <a:fillRect/>
                    </a:stretch>
                  </pic:blipFill>
                  <pic:spPr>
                    <a:xfrm>
                      <a:off x="0" y="0"/>
                      <a:ext cx="2228868" cy="1357312"/>
                    </a:xfrm>
                    <a:prstGeom prst="rect">
                      <a:avLst/>
                    </a:prstGeom>
                  </pic:spPr>
                </pic:pic>
              </a:graphicData>
            </a:graphic>
          </wp:anchor>
        </w:drawing>
      </w:r>
    </w:p>
    <w:p w14:paraId="2E939E99" w14:textId="77777777" w:rsidR="00B423E2" w:rsidRDefault="00B423E2">
      <w:pPr>
        <w:pStyle w:val="a3"/>
        <w:rPr>
          <w:sz w:val="18"/>
        </w:rPr>
        <w:sectPr w:rsidR="00B423E2">
          <w:pgSz w:w="11910" w:h="16840"/>
          <w:pgMar w:top="1380" w:right="1700" w:bottom="960" w:left="1700" w:header="0" w:footer="766" w:gutter="0"/>
          <w:cols w:space="720"/>
        </w:sectPr>
      </w:pPr>
    </w:p>
    <w:p w14:paraId="703814FE" w14:textId="77777777" w:rsidR="00B423E2" w:rsidRDefault="00000000">
      <w:pPr>
        <w:pStyle w:val="a3"/>
        <w:spacing w:before="41" w:line="276" w:lineRule="auto"/>
        <w:ind w:left="100" w:right="184"/>
      </w:pPr>
      <w:r>
        <w:lastRenderedPageBreak/>
        <w:t>Επιλέγοντας το έργο και την κατηγορία της Ονομαστικής κατάστασης μετά από αναζήτηση προκύπτουν οι Ονομαστικές καταστάσεις που έχουν υποβληθεί</w:t>
      </w:r>
      <w:r>
        <w:rPr>
          <w:spacing w:val="40"/>
        </w:rPr>
        <w:t xml:space="preserve"> </w:t>
      </w:r>
      <w:r>
        <w:t>στο έργο.</w:t>
      </w:r>
    </w:p>
    <w:p w14:paraId="328A4411" w14:textId="77777777" w:rsidR="00B423E2" w:rsidRDefault="00000000">
      <w:pPr>
        <w:pStyle w:val="a3"/>
        <w:spacing w:before="9"/>
        <w:rPr>
          <w:sz w:val="17"/>
        </w:rPr>
      </w:pPr>
      <w:r>
        <w:rPr>
          <w:noProof/>
          <w:sz w:val="17"/>
        </w:rPr>
        <w:drawing>
          <wp:anchor distT="0" distB="0" distL="0" distR="0" simplePos="0" relativeHeight="487620096" behindDoc="1" locked="0" layoutInCell="1" allowOverlap="1" wp14:anchorId="11B19EF4" wp14:editId="662BBAE6">
            <wp:simplePos x="0" y="0"/>
            <wp:positionH relativeFrom="page">
              <wp:posOffset>1143000</wp:posOffset>
            </wp:positionH>
            <wp:positionV relativeFrom="paragraph">
              <wp:posOffset>152783</wp:posOffset>
            </wp:positionV>
            <wp:extent cx="5252242" cy="162506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4" cstate="print"/>
                    <a:stretch>
                      <a:fillRect/>
                    </a:stretch>
                  </pic:blipFill>
                  <pic:spPr>
                    <a:xfrm>
                      <a:off x="0" y="0"/>
                      <a:ext cx="5252242" cy="1625060"/>
                    </a:xfrm>
                    <a:prstGeom prst="rect">
                      <a:avLst/>
                    </a:prstGeom>
                  </pic:spPr>
                </pic:pic>
              </a:graphicData>
            </a:graphic>
          </wp:anchor>
        </w:drawing>
      </w:r>
    </w:p>
    <w:p w14:paraId="7D621A50" w14:textId="77777777" w:rsidR="00B423E2" w:rsidRDefault="00B423E2">
      <w:pPr>
        <w:pStyle w:val="a3"/>
        <w:spacing w:before="31"/>
      </w:pPr>
    </w:p>
    <w:p w14:paraId="37985C9C" w14:textId="77777777" w:rsidR="00B423E2" w:rsidRDefault="00000000">
      <w:pPr>
        <w:pStyle w:val="a3"/>
        <w:spacing w:line="276" w:lineRule="auto"/>
        <w:ind w:left="100" w:right="184"/>
      </w:pPr>
      <w:r>
        <w:t>Οι</w:t>
      </w:r>
      <w:r>
        <w:rPr>
          <w:spacing w:val="40"/>
        </w:rPr>
        <w:t xml:space="preserve"> </w:t>
      </w:r>
      <w:r>
        <w:t>ονομαστικές</w:t>
      </w:r>
      <w:r>
        <w:rPr>
          <w:spacing w:val="40"/>
        </w:rPr>
        <w:t xml:space="preserve"> </w:t>
      </w:r>
      <w:r>
        <w:t>καταστάσεις</w:t>
      </w:r>
      <w:r>
        <w:rPr>
          <w:spacing w:val="40"/>
        </w:rPr>
        <w:t xml:space="preserve"> </w:t>
      </w:r>
      <w:r>
        <w:t>που</w:t>
      </w:r>
      <w:r>
        <w:rPr>
          <w:spacing w:val="40"/>
        </w:rPr>
        <w:t xml:space="preserve"> </w:t>
      </w:r>
      <w:r>
        <w:t>βρίσκονται</w:t>
      </w:r>
      <w:r>
        <w:rPr>
          <w:spacing w:val="40"/>
        </w:rPr>
        <w:t xml:space="preserve"> </w:t>
      </w:r>
      <w:r>
        <w:t>σε</w:t>
      </w:r>
      <w:r>
        <w:rPr>
          <w:spacing w:val="40"/>
        </w:rPr>
        <w:t xml:space="preserve"> </w:t>
      </w:r>
      <w:r>
        <w:t>κατάσταση</w:t>
      </w:r>
      <w:r>
        <w:rPr>
          <w:spacing w:val="40"/>
        </w:rPr>
        <w:t xml:space="preserve"> </w:t>
      </w:r>
      <w:r>
        <w:t>«Σε</w:t>
      </w:r>
      <w:r>
        <w:rPr>
          <w:spacing w:val="40"/>
        </w:rPr>
        <w:t xml:space="preserve"> </w:t>
      </w:r>
      <w:r>
        <w:t>αναμονή»</w:t>
      </w:r>
      <w:r>
        <w:rPr>
          <w:spacing w:val="40"/>
        </w:rPr>
        <w:t xml:space="preserve"> </w:t>
      </w:r>
      <w:r>
        <w:t>μπορούν</w:t>
      </w:r>
      <w:r>
        <w:rPr>
          <w:spacing w:val="40"/>
        </w:rPr>
        <w:t xml:space="preserve"> </w:t>
      </w:r>
      <w:r>
        <w:t xml:space="preserve">να </w:t>
      </w:r>
      <w:r>
        <w:rPr>
          <w:spacing w:val="-2"/>
        </w:rPr>
        <w:t>διαγραφούν.</w:t>
      </w:r>
    </w:p>
    <w:p w14:paraId="6B2595BA" w14:textId="77777777" w:rsidR="00B423E2" w:rsidRDefault="00000000">
      <w:pPr>
        <w:pStyle w:val="a3"/>
        <w:spacing w:before="83"/>
        <w:rPr>
          <w:sz w:val="20"/>
        </w:rPr>
      </w:pPr>
      <w:r>
        <w:rPr>
          <w:noProof/>
          <w:sz w:val="20"/>
        </w:rPr>
        <w:drawing>
          <wp:anchor distT="0" distB="0" distL="0" distR="0" simplePos="0" relativeHeight="487620608" behindDoc="1" locked="0" layoutInCell="1" allowOverlap="1" wp14:anchorId="36ADF59A" wp14:editId="4AB3EBF0">
            <wp:simplePos x="0" y="0"/>
            <wp:positionH relativeFrom="page">
              <wp:posOffset>1147638</wp:posOffset>
            </wp:positionH>
            <wp:positionV relativeFrom="paragraph">
              <wp:posOffset>222996</wp:posOffset>
            </wp:positionV>
            <wp:extent cx="5301144" cy="826103"/>
            <wp:effectExtent l="0" t="0" r="0" b="0"/>
            <wp:wrapTopAndBottom/>
            <wp:docPr id="87" name="Image 87"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Εικόνα που περιέχει κείμενο  Περιγραφή που δημιουργήθηκε αυτόματα"/>
                    <pic:cNvPicPr/>
                  </pic:nvPicPr>
                  <pic:blipFill>
                    <a:blip r:embed="rId65" cstate="print"/>
                    <a:stretch>
                      <a:fillRect/>
                    </a:stretch>
                  </pic:blipFill>
                  <pic:spPr>
                    <a:xfrm>
                      <a:off x="0" y="0"/>
                      <a:ext cx="5301144" cy="826103"/>
                    </a:xfrm>
                    <a:prstGeom prst="rect">
                      <a:avLst/>
                    </a:prstGeom>
                  </pic:spPr>
                </pic:pic>
              </a:graphicData>
            </a:graphic>
          </wp:anchor>
        </w:drawing>
      </w:r>
    </w:p>
    <w:p w14:paraId="1BEDDE3C" w14:textId="77777777" w:rsidR="00B423E2" w:rsidRDefault="00B423E2">
      <w:pPr>
        <w:pStyle w:val="a3"/>
      </w:pPr>
    </w:p>
    <w:p w14:paraId="0F735960" w14:textId="77777777" w:rsidR="00B423E2" w:rsidRDefault="00B423E2">
      <w:pPr>
        <w:pStyle w:val="a3"/>
        <w:spacing w:before="49"/>
      </w:pPr>
    </w:p>
    <w:p w14:paraId="5738667B" w14:textId="77777777" w:rsidR="00B423E2" w:rsidRDefault="00000000">
      <w:pPr>
        <w:pStyle w:val="a3"/>
        <w:spacing w:line="273" w:lineRule="auto"/>
        <w:ind w:left="100"/>
      </w:pPr>
      <w:r>
        <w:t>Πατώντας</w:t>
      </w:r>
      <w:r>
        <w:rPr>
          <w:spacing w:val="34"/>
        </w:rPr>
        <w:t xml:space="preserve"> </w:t>
      </w:r>
      <w:r>
        <w:t>το</w:t>
      </w:r>
      <w:r>
        <w:rPr>
          <w:spacing w:val="37"/>
        </w:rPr>
        <w:t xml:space="preserve"> </w:t>
      </w:r>
      <w:r>
        <w:t>«Ανάλυση»</w:t>
      </w:r>
      <w:r>
        <w:rPr>
          <w:spacing w:val="33"/>
        </w:rPr>
        <w:t xml:space="preserve"> </w:t>
      </w:r>
      <w:r>
        <w:t>εμφανίζονται</w:t>
      </w:r>
      <w:r>
        <w:rPr>
          <w:spacing w:val="33"/>
        </w:rPr>
        <w:t xml:space="preserve"> </w:t>
      </w:r>
      <w:r>
        <w:t>οι</w:t>
      </w:r>
      <w:r>
        <w:rPr>
          <w:spacing w:val="35"/>
        </w:rPr>
        <w:t xml:space="preserve"> </w:t>
      </w:r>
      <w:r>
        <w:t>επιμέρους</w:t>
      </w:r>
      <w:r>
        <w:rPr>
          <w:spacing w:val="36"/>
        </w:rPr>
        <w:t xml:space="preserve"> </w:t>
      </w:r>
      <w:r>
        <w:t>καταχωρήσεις</w:t>
      </w:r>
      <w:r>
        <w:rPr>
          <w:spacing w:val="34"/>
        </w:rPr>
        <w:t xml:space="preserve"> </w:t>
      </w:r>
      <w:r>
        <w:t>συμβάσεων</w:t>
      </w:r>
      <w:r>
        <w:rPr>
          <w:spacing w:val="36"/>
        </w:rPr>
        <w:t xml:space="preserve"> </w:t>
      </w:r>
      <w:r>
        <w:t>και</w:t>
      </w:r>
      <w:r>
        <w:rPr>
          <w:spacing w:val="35"/>
        </w:rPr>
        <w:t xml:space="preserve"> </w:t>
      </w:r>
      <w:r>
        <w:t>στην τελευταία στήλη εμφανίζεται η επιλογή της διαγραφής.</w:t>
      </w:r>
    </w:p>
    <w:p w14:paraId="29C055C6" w14:textId="77777777" w:rsidR="00B423E2" w:rsidRDefault="00000000">
      <w:pPr>
        <w:pStyle w:val="a3"/>
        <w:spacing w:before="2"/>
        <w:rPr>
          <w:sz w:val="18"/>
        </w:rPr>
      </w:pPr>
      <w:r>
        <w:rPr>
          <w:noProof/>
          <w:sz w:val="18"/>
        </w:rPr>
        <w:drawing>
          <wp:anchor distT="0" distB="0" distL="0" distR="0" simplePos="0" relativeHeight="487621120" behindDoc="1" locked="0" layoutInCell="1" allowOverlap="1" wp14:anchorId="736F2B9A" wp14:editId="0AE8B5D9">
            <wp:simplePos x="0" y="0"/>
            <wp:positionH relativeFrom="page">
              <wp:posOffset>1143000</wp:posOffset>
            </wp:positionH>
            <wp:positionV relativeFrom="paragraph">
              <wp:posOffset>156210</wp:posOffset>
            </wp:positionV>
            <wp:extent cx="5291811" cy="1652016"/>
            <wp:effectExtent l="0" t="0" r="0" b="0"/>
            <wp:wrapTopAndBottom/>
            <wp:docPr id="88" name="Image 88"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Εικόνα που περιέχει κείμενο  Περιγραφή που δημιουργήθηκε αυτόματα"/>
                    <pic:cNvPicPr/>
                  </pic:nvPicPr>
                  <pic:blipFill>
                    <a:blip r:embed="rId66" cstate="print"/>
                    <a:stretch>
                      <a:fillRect/>
                    </a:stretch>
                  </pic:blipFill>
                  <pic:spPr>
                    <a:xfrm>
                      <a:off x="0" y="0"/>
                      <a:ext cx="5291811" cy="1652016"/>
                    </a:xfrm>
                    <a:prstGeom prst="rect">
                      <a:avLst/>
                    </a:prstGeom>
                  </pic:spPr>
                </pic:pic>
              </a:graphicData>
            </a:graphic>
          </wp:anchor>
        </w:drawing>
      </w:r>
    </w:p>
    <w:p w14:paraId="52A765A5" w14:textId="77777777" w:rsidR="00B423E2" w:rsidRDefault="00B423E2">
      <w:pPr>
        <w:pStyle w:val="a3"/>
        <w:spacing w:before="1"/>
      </w:pPr>
    </w:p>
    <w:p w14:paraId="7AF3472D" w14:textId="77777777" w:rsidR="00B423E2" w:rsidRDefault="00000000">
      <w:pPr>
        <w:pStyle w:val="a3"/>
        <w:spacing w:line="276" w:lineRule="auto"/>
        <w:ind w:left="100" w:hanging="1"/>
      </w:pPr>
      <w:r>
        <w:t>Στο</w:t>
      </w:r>
      <w:r>
        <w:rPr>
          <w:spacing w:val="39"/>
        </w:rPr>
        <w:t xml:space="preserve"> </w:t>
      </w:r>
      <w:r>
        <w:t>επόμενο</w:t>
      </w:r>
      <w:r>
        <w:rPr>
          <w:spacing w:val="39"/>
        </w:rPr>
        <w:t xml:space="preserve"> </w:t>
      </w:r>
      <w:r>
        <w:t>στάδιο</w:t>
      </w:r>
      <w:r>
        <w:rPr>
          <w:spacing w:val="37"/>
        </w:rPr>
        <w:t xml:space="preserve"> </w:t>
      </w:r>
      <w:r>
        <w:t>ο</w:t>
      </w:r>
      <w:r>
        <w:rPr>
          <w:spacing w:val="39"/>
        </w:rPr>
        <w:t xml:space="preserve"> </w:t>
      </w:r>
      <w:r>
        <w:t>χρήστης</w:t>
      </w:r>
      <w:r>
        <w:rPr>
          <w:spacing w:val="39"/>
        </w:rPr>
        <w:t xml:space="preserve"> </w:t>
      </w:r>
      <w:r>
        <w:t>καλείται</w:t>
      </w:r>
      <w:r>
        <w:rPr>
          <w:spacing w:val="38"/>
        </w:rPr>
        <w:t xml:space="preserve"> </w:t>
      </w:r>
      <w:r>
        <w:t>να</w:t>
      </w:r>
      <w:r>
        <w:rPr>
          <w:spacing w:val="38"/>
        </w:rPr>
        <w:t xml:space="preserve"> </w:t>
      </w:r>
      <w:r>
        <w:t>επιβεβαιώσει</w:t>
      </w:r>
      <w:r>
        <w:rPr>
          <w:spacing w:val="38"/>
        </w:rPr>
        <w:t xml:space="preserve"> </w:t>
      </w:r>
      <w:r>
        <w:t>ότι</w:t>
      </w:r>
      <w:r>
        <w:rPr>
          <w:spacing w:val="38"/>
        </w:rPr>
        <w:t xml:space="preserve"> </w:t>
      </w:r>
      <w:r>
        <w:t>επιθυμεί</w:t>
      </w:r>
      <w:r>
        <w:rPr>
          <w:spacing w:val="35"/>
        </w:rPr>
        <w:t xml:space="preserve"> </w:t>
      </w:r>
      <w:r>
        <w:t>τη</w:t>
      </w:r>
      <w:r>
        <w:rPr>
          <w:spacing w:val="37"/>
        </w:rPr>
        <w:t xml:space="preserve"> </w:t>
      </w:r>
      <w:r>
        <w:t>διαγραφή</w:t>
      </w:r>
      <w:r>
        <w:rPr>
          <w:spacing w:val="37"/>
        </w:rPr>
        <w:t xml:space="preserve"> </w:t>
      </w:r>
      <w:r>
        <w:t>της εγγραφής .</w:t>
      </w:r>
    </w:p>
    <w:p w14:paraId="61FE7A30" w14:textId="77777777" w:rsidR="00B423E2" w:rsidRDefault="00000000">
      <w:pPr>
        <w:pStyle w:val="a3"/>
        <w:spacing w:before="10"/>
        <w:rPr>
          <w:sz w:val="17"/>
        </w:rPr>
      </w:pPr>
      <w:r>
        <w:rPr>
          <w:noProof/>
          <w:sz w:val="17"/>
        </w:rPr>
        <w:drawing>
          <wp:anchor distT="0" distB="0" distL="0" distR="0" simplePos="0" relativeHeight="487621632" behindDoc="1" locked="0" layoutInCell="1" allowOverlap="1" wp14:anchorId="1C9505E6" wp14:editId="1C1007A6">
            <wp:simplePos x="0" y="0"/>
            <wp:positionH relativeFrom="page">
              <wp:posOffset>1301103</wp:posOffset>
            </wp:positionH>
            <wp:positionV relativeFrom="paragraph">
              <wp:posOffset>153752</wp:posOffset>
            </wp:positionV>
            <wp:extent cx="1812238" cy="1062132"/>
            <wp:effectExtent l="0" t="0" r="0" b="0"/>
            <wp:wrapTopAndBottom/>
            <wp:docPr id="89" name="Image 89"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Εικόνα που περιέχει κείμενο  Περιγραφή που δημιουργήθηκε αυτόματα"/>
                    <pic:cNvPicPr/>
                  </pic:nvPicPr>
                  <pic:blipFill>
                    <a:blip r:embed="rId67" cstate="print"/>
                    <a:stretch>
                      <a:fillRect/>
                    </a:stretch>
                  </pic:blipFill>
                  <pic:spPr>
                    <a:xfrm>
                      <a:off x="0" y="0"/>
                      <a:ext cx="1812238" cy="1062132"/>
                    </a:xfrm>
                    <a:prstGeom prst="rect">
                      <a:avLst/>
                    </a:prstGeom>
                  </pic:spPr>
                </pic:pic>
              </a:graphicData>
            </a:graphic>
          </wp:anchor>
        </w:drawing>
      </w:r>
    </w:p>
    <w:p w14:paraId="7AA2728E" w14:textId="77777777" w:rsidR="00B423E2" w:rsidRDefault="00B423E2">
      <w:pPr>
        <w:pStyle w:val="a3"/>
        <w:rPr>
          <w:sz w:val="17"/>
        </w:rPr>
        <w:sectPr w:rsidR="00B423E2">
          <w:pgSz w:w="11910" w:h="16840"/>
          <w:pgMar w:top="1380" w:right="1700" w:bottom="960" w:left="1700" w:header="0" w:footer="766" w:gutter="0"/>
          <w:cols w:space="720"/>
        </w:sectPr>
      </w:pPr>
    </w:p>
    <w:p w14:paraId="451199BC" w14:textId="77777777" w:rsidR="00B423E2" w:rsidRDefault="00000000">
      <w:pPr>
        <w:pStyle w:val="a3"/>
        <w:ind w:left="126"/>
        <w:rPr>
          <w:sz w:val="20"/>
        </w:rPr>
      </w:pPr>
      <w:r>
        <w:rPr>
          <w:noProof/>
          <w:sz w:val="20"/>
        </w:rPr>
        <w:lastRenderedPageBreak/>
        <w:drawing>
          <wp:inline distT="0" distB="0" distL="0" distR="0" wp14:anchorId="2E021C89" wp14:editId="220D7436">
            <wp:extent cx="5287388" cy="1451609"/>
            <wp:effectExtent l="0" t="0" r="0" b="0"/>
            <wp:docPr id="90" name="Image 90" descr="Εικόνα που περιέχει κείμενο  Περιγραφή που δημιουργήθηκε αυτόματ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Εικόνα που περιέχει κείμενο  Περιγραφή που δημιουργήθηκε αυτόματα"/>
                    <pic:cNvPicPr/>
                  </pic:nvPicPr>
                  <pic:blipFill>
                    <a:blip r:embed="rId68" cstate="print"/>
                    <a:stretch>
                      <a:fillRect/>
                    </a:stretch>
                  </pic:blipFill>
                  <pic:spPr>
                    <a:xfrm>
                      <a:off x="0" y="0"/>
                      <a:ext cx="5287388" cy="1451609"/>
                    </a:xfrm>
                    <a:prstGeom prst="rect">
                      <a:avLst/>
                    </a:prstGeom>
                  </pic:spPr>
                </pic:pic>
              </a:graphicData>
            </a:graphic>
          </wp:inline>
        </w:drawing>
      </w:r>
    </w:p>
    <w:p w14:paraId="4F43ADB8" w14:textId="77777777" w:rsidR="00B423E2" w:rsidRDefault="00B423E2">
      <w:pPr>
        <w:pStyle w:val="a3"/>
      </w:pPr>
    </w:p>
    <w:p w14:paraId="726C3F50" w14:textId="77777777" w:rsidR="00B423E2" w:rsidRDefault="00B423E2">
      <w:pPr>
        <w:pStyle w:val="a3"/>
      </w:pPr>
    </w:p>
    <w:p w14:paraId="3DC5C73D" w14:textId="77777777" w:rsidR="00B423E2" w:rsidRDefault="00B423E2">
      <w:pPr>
        <w:pStyle w:val="a3"/>
        <w:spacing w:before="120"/>
      </w:pPr>
    </w:p>
    <w:p w14:paraId="4E729CC4" w14:textId="3E3D8252" w:rsidR="00EF1D9B" w:rsidRPr="00A44DEA" w:rsidRDefault="00000000" w:rsidP="006808F6">
      <w:pPr>
        <w:pStyle w:val="a3"/>
        <w:spacing w:line="276" w:lineRule="auto"/>
        <w:ind w:left="100"/>
      </w:pPr>
      <w:r>
        <w:t>Ο χρήστης προβαίνει εφόσον είναι απαραίτητο στη διαγραφή όλων των εγγραφών ώστε να διαγραφή εξολοκλήρου το αίτημα απασχόλησης που είχε υποβάλλει στη ΜΟΔΥ ΕΛΚΕ.</w:t>
      </w:r>
    </w:p>
    <w:p w14:paraId="2374A6B9" w14:textId="77777777" w:rsidR="00A44DEA" w:rsidRPr="005B740D" w:rsidRDefault="00A44DEA" w:rsidP="006808F6">
      <w:pPr>
        <w:pStyle w:val="a3"/>
        <w:spacing w:line="276" w:lineRule="auto"/>
        <w:ind w:left="100"/>
      </w:pPr>
    </w:p>
    <w:p w14:paraId="35A2C207" w14:textId="46FA8B16" w:rsidR="00A44DEA" w:rsidRPr="00A44DEA" w:rsidRDefault="00A44DEA" w:rsidP="00A44DEA">
      <w:pPr>
        <w:pStyle w:val="2"/>
        <w:numPr>
          <w:ilvl w:val="0"/>
          <w:numId w:val="39"/>
        </w:numPr>
        <w:tabs>
          <w:tab w:val="left" w:pos="458"/>
        </w:tabs>
        <w:spacing w:before="1"/>
        <w:ind w:left="458" w:hanging="358"/>
        <w:rPr>
          <w:color w:val="126EBA"/>
        </w:rPr>
      </w:pPr>
      <w:r w:rsidRPr="00A44DEA">
        <w:rPr>
          <w:color w:val="126EBA"/>
        </w:rPr>
        <w:t>Υπογραφή Σύμβασης</w:t>
      </w:r>
    </w:p>
    <w:p w14:paraId="3E9EE863" w14:textId="77777777" w:rsidR="00A44DEA" w:rsidRDefault="00A44DEA" w:rsidP="00A44DEA">
      <w:pPr>
        <w:pStyle w:val="a3"/>
        <w:spacing w:line="276" w:lineRule="auto"/>
      </w:pPr>
    </w:p>
    <w:p w14:paraId="230CD959" w14:textId="6DB4D6D8" w:rsidR="00A44DEA" w:rsidRDefault="00A44DEA" w:rsidP="00A44DEA">
      <w:pPr>
        <w:pStyle w:val="a3"/>
        <w:spacing w:line="276" w:lineRule="auto"/>
      </w:pPr>
      <w:r>
        <w:t xml:space="preserve">Μετά την έγκριση της σύμβασης από την Επιτροπή Ερευνών του ΕΛΚΕ ΓΠΑ  αποστέλλετε αυτοματοποιημένο </w:t>
      </w:r>
      <w:r>
        <w:rPr>
          <w:lang w:val="en-US"/>
        </w:rPr>
        <w:t>email</w:t>
      </w:r>
      <w:r w:rsidRPr="00A44DEA">
        <w:t xml:space="preserve"> </w:t>
      </w:r>
      <w:r>
        <w:t>στους συμβαλλόμενους ότι η σύμβαση εγκρίθηκε.</w:t>
      </w:r>
      <w:r w:rsidRPr="00A44DEA">
        <w:t xml:space="preserve"> </w:t>
      </w:r>
      <w:r>
        <w:t xml:space="preserve">Στην συνέχεια ο Δικαιούχος (όχι ο ΕΥ του έργου) εισέρχεται στο </w:t>
      </w:r>
      <w:r>
        <w:rPr>
          <w:lang w:val="en-US"/>
        </w:rPr>
        <w:t>webrescom</w:t>
      </w:r>
      <w:r w:rsidRPr="00A44DEA">
        <w:t xml:space="preserve"> </w:t>
      </w:r>
      <w:r>
        <w:t>με τους προσωπικούς του κωδικούς.</w:t>
      </w:r>
    </w:p>
    <w:p w14:paraId="37947B52" w14:textId="77777777" w:rsidR="005B740D" w:rsidRDefault="005B740D" w:rsidP="00A44DEA">
      <w:pPr>
        <w:pStyle w:val="a3"/>
        <w:spacing w:line="276" w:lineRule="auto"/>
      </w:pPr>
    </w:p>
    <w:p w14:paraId="34DF478B" w14:textId="3FAEC8C6" w:rsidR="005B740D" w:rsidRDefault="005B740D" w:rsidP="00A44DEA">
      <w:pPr>
        <w:pStyle w:val="a3"/>
        <w:spacing w:line="276" w:lineRule="auto"/>
      </w:pPr>
      <w:r>
        <w:t xml:space="preserve">Το ενημερωτικό </w:t>
      </w:r>
      <w:r>
        <w:rPr>
          <w:lang w:val="en-US"/>
        </w:rPr>
        <w:t>mail</w:t>
      </w:r>
      <w:r w:rsidRPr="005B740D">
        <w:t xml:space="preserve"> </w:t>
      </w:r>
      <w:r>
        <w:t>έχει την παρακάτω τυποποιημένη μορφή:</w:t>
      </w:r>
    </w:p>
    <w:p w14:paraId="09CAE0ED" w14:textId="77777777" w:rsidR="005B740D" w:rsidRDefault="005B740D" w:rsidP="00A44DEA">
      <w:pPr>
        <w:pStyle w:val="a3"/>
        <w:spacing w:line="276" w:lineRule="auto"/>
      </w:pPr>
    </w:p>
    <w:p w14:paraId="4EFCB6AE" w14:textId="77777777" w:rsidR="005B740D" w:rsidRPr="007D36E9" w:rsidRDefault="005B740D" w:rsidP="005B740D">
      <w:pPr>
        <w:pStyle w:val="a3"/>
        <w:spacing w:line="276" w:lineRule="auto"/>
      </w:pPr>
    </w:p>
    <w:tbl>
      <w:tblPr>
        <w:tblW w:w="0" w:type="auto"/>
        <w:tblCellSpacing w:w="15" w:type="dxa"/>
        <w:tblLook w:val="04A0" w:firstRow="1" w:lastRow="0" w:firstColumn="1" w:lastColumn="0" w:noHBand="0" w:noVBand="1"/>
      </w:tblPr>
      <w:tblGrid>
        <w:gridCol w:w="14238"/>
      </w:tblGrid>
      <w:tr w:rsidR="005B740D" w:rsidRPr="005B740D" w14:paraId="20889F21" w14:textId="77777777" w:rsidTr="005B740D">
        <w:trPr>
          <w:tblCellSpacing w:w="15" w:type="dxa"/>
        </w:trPr>
        <w:tc>
          <w:tcPr>
            <w:tcW w:w="0" w:type="auto"/>
            <w:tcMar>
              <w:top w:w="15" w:type="dxa"/>
              <w:left w:w="15" w:type="dxa"/>
              <w:bottom w:w="15" w:type="dxa"/>
              <w:right w:w="15" w:type="dxa"/>
            </w:tcMar>
            <w:vAlign w:val="center"/>
            <w:hideMark/>
          </w:tcPr>
          <w:p w14:paraId="4FF90D86" w14:textId="09DCCD97" w:rsidR="005B740D" w:rsidRPr="005B740D" w:rsidRDefault="005B740D" w:rsidP="005B740D">
            <w:pPr>
              <w:pStyle w:val="a3"/>
              <w:spacing w:line="276" w:lineRule="auto"/>
              <w:rPr>
                <w:i/>
                <w:iCs/>
              </w:rPr>
            </w:pPr>
            <w:r>
              <w:rPr>
                <w:i/>
                <w:iCs/>
              </w:rPr>
              <w:t>«</w:t>
            </w:r>
            <w:r w:rsidRPr="005B740D">
              <w:rPr>
                <w:i/>
                <w:iCs/>
              </w:rPr>
              <w:t xml:space="preserve">Σας ενημερώνουμε ότι στη Συνεδρίαση </w:t>
            </w:r>
            <w:r w:rsidR="006B6EF0">
              <w:rPr>
                <w:i/>
                <w:iCs/>
              </w:rPr>
              <w:t>ΧΧ</w:t>
            </w:r>
            <w:r w:rsidRPr="005B740D">
              <w:rPr>
                <w:i/>
                <w:iCs/>
              </w:rPr>
              <w:t>/</w:t>
            </w:r>
            <w:r w:rsidR="006B6EF0">
              <w:rPr>
                <w:i/>
                <w:iCs/>
              </w:rPr>
              <w:t>ΧΧ</w:t>
            </w:r>
            <w:r w:rsidRPr="005B740D">
              <w:rPr>
                <w:i/>
                <w:iCs/>
              </w:rPr>
              <w:t>-</w:t>
            </w:r>
            <w:r w:rsidR="006B6EF0">
              <w:rPr>
                <w:i/>
                <w:iCs/>
              </w:rPr>
              <w:t>ΧΧ</w:t>
            </w:r>
            <w:r w:rsidRPr="005B740D">
              <w:rPr>
                <w:i/>
                <w:iCs/>
              </w:rPr>
              <w:t>-</w:t>
            </w:r>
            <w:r w:rsidR="006B6EF0">
              <w:rPr>
                <w:i/>
                <w:iCs/>
              </w:rPr>
              <w:t>ΧΧΧΧ</w:t>
            </w:r>
            <w:r w:rsidRPr="005B740D">
              <w:rPr>
                <w:i/>
                <w:iCs/>
              </w:rPr>
              <w:t xml:space="preserve"> της Επιτροπής Ερευνών ΓΠΑ εγκρίθηκε η απασχόλησή σας για το διάστημα </w:t>
            </w:r>
            <w:r w:rsidR="006B6EF0">
              <w:rPr>
                <w:i/>
                <w:iCs/>
              </w:rPr>
              <w:t>ΧΧ</w:t>
            </w:r>
            <w:r w:rsidRPr="005B740D">
              <w:rPr>
                <w:i/>
                <w:iCs/>
              </w:rPr>
              <w:t>/</w:t>
            </w:r>
            <w:r w:rsidR="006B6EF0">
              <w:rPr>
                <w:i/>
                <w:iCs/>
              </w:rPr>
              <w:t>ΧΧ</w:t>
            </w:r>
            <w:r w:rsidRPr="005B740D">
              <w:rPr>
                <w:i/>
                <w:iCs/>
              </w:rPr>
              <w:t>/</w:t>
            </w:r>
            <w:r w:rsidR="006B6EF0">
              <w:rPr>
                <w:i/>
                <w:iCs/>
              </w:rPr>
              <w:t>ΧΧΧΧ</w:t>
            </w:r>
            <w:r w:rsidRPr="005B740D">
              <w:rPr>
                <w:i/>
                <w:iCs/>
              </w:rPr>
              <w:t xml:space="preserve"> - </w:t>
            </w:r>
            <w:r w:rsidR="006B6EF0">
              <w:rPr>
                <w:i/>
                <w:iCs/>
              </w:rPr>
              <w:t>ΧΧ</w:t>
            </w:r>
            <w:r w:rsidRPr="005B740D">
              <w:rPr>
                <w:i/>
                <w:iCs/>
              </w:rPr>
              <w:t>/</w:t>
            </w:r>
            <w:r w:rsidR="006B6EF0">
              <w:rPr>
                <w:i/>
                <w:iCs/>
              </w:rPr>
              <w:t>ΧΧ</w:t>
            </w:r>
            <w:r w:rsidRPr="005B740D">
              <w:rPr>
                <w:i/>
                <w:iCs/>
              </w:rPr>
              <w:t>/</w:t>
            </w:r>
            <w:r w:rsidR="006B6EF0">
              <w:rPr>
                <w:i/>
                <w:iCs/>
              </w:rPr>
              <w:t>ΧΧΧΧ</w:t>
            </w:r>
            <w:r w:rsidRPr="005B740D">
              <w:rPr>
                <w:i/>
                <w:iCs/>
              </w:rPr>
              <w:t xml:space="preserve"> στο έργο </w:t>
            </w:r>
            <w:r w:rsidR="006B6EF0">
              <w:rPr>
                <w:i/>
                <w:iCs/>
              </w:rPr>
              <w:t>ΧΧΧΧΧΧ</w:t>
            </w:r>
            <w:r w:rsidRPr="005B740D">
              <w:rPr>
                <w:i/>
                <w:iCs/>
              </w:rPr>
              <w:t xml:space="preserve"> με Ε.Υ. τον κο</w:t>
            </w:r>
            <w:r w:rsidR="006B6EF0">
              <w:rPr>
                <w:i/>
                <w:iCs/>
              </w:rPr>
              <w:t xml:space="preserve"> ΧΧΧΧΧ</w:t>
            </w:r>
            <w:r w:rsidRPr="005B740D">
              <w:rPr>
                <w:i/>
                <w:iCs/>
              </w:rPr>
              <w:t xml:space="preserve"> , Καθηγητή του Τμήματος Γ.Π.Α. (Κωδικός σύμβασης: </w:t>
            </w:r>
            <w:r w:rsidR="006B6EF0">
              <w:rPr>
                <w:i/>
                <w:iCs/>
              </w:rPr>
              <w:t>ΧΧΧΧΧΧ</w:t>
            </w:r>
            <w:r w:rsidRPr="005B740D">
              <w:rPr>
                <w:i/>
                <w:iCs/>
              </w:rPr>
              <w:t>)</w:t>
            </w:r>
          </w:p>
        </w:tc>
      </w:tr>
      <w:tr w:rsidR="005B740D" w:rsidRPr="005B740D" w14:paraId="1B39F18C" w14:textId="77777777" w:rsidTr="005B740D">
        <w:trPr>
          <w:tblCellSpacing w:w="15" w:type="dxa"/>
        </w:trPr>
        <w:tc>
          <w:tcPr>
            <w:tcW w:w="0" w:type="auto"/>
            <w:tcMar>
              <w:top w:w="15" w:type="dxa"/>
              <w:left w:w="15" w:type="dxa"/>
              <w:bottom w:w="15" w:type="dxa"/>
              <w:right w:w="15" w:type="dxa"/>
            </w:tcMar>
            <w:vAlign w:val="center"/>
            <w:hideMark/>
          </w:tcPr>
          <w:p w14:paraId="344D7979" w14:textId="77777777" w:rsidR="005B740D" w:rsidRPr="005B740D" w:rsidRDefault="005B740D" w:rsidP="005B740D">
            <w:pPr>
              <w:pStyle w:val="a3"/>
              <w:spacing w:line="276" w:lineRule="auto"/>
              <w:rPr>
                <w:i/>
                <w:iCs/>
              </w:rPr>
            </w:pPr>
            <w:r w:rsidRPr="005B740D">
              <w:rPr>
                <w:i/>
                <w:iCs/>
                <w:lang w:val="en-US"/>
              </w:rPr>
              <w:t> </w:t>
            </w:r>
          </w:p>
        </w:tc>
      </w:tr>
      <w:tr w:rsidR="005B740D" w:rsidRPr="005B740D" w14:paraId="700D5BF3" w14:textId="77777777" w:rsidTr="005B740D">
        <w:trPr>
          <w:tblCellSpacing w:w="15" w:type="dxa"/>
        </w:trPr>
        <w:tc>
          <w:tcPr>
            <w:tcW w:w="0" w:type="auto"/>
            <w:tcMar>
              <w:top w:w="15" w:type="dxa"/>
              <w:left w:w="15" w:type="dxa"/>
              <w:bottom w:w="15" w:type="dxa"/>
              <w:right w:w="15" w:type="dxa"/>
            </w:tcMar>
            <w:vAlign w:val="center"/>
            <w:hideMark/>
          </w:tcPr>
          <w:p w14:paraId="18F4527E" w14:textId="77777777" w:rsidR="005B740D" w:rsidRPr="005B740D" w:rsidRDefault="005B740D" w:rsidP="005B740D">
            <w:pPr>
              <w:pStyle w:val="a3"/>
              <w:spacing w:line="276" w:lineRule="auto"/>
              <w:rPr>
                <w:i/>
                <w:iCs/>
              </w:rPr>
            </w:pPr>
            <w:r w:rsidRPr="005B740D">
              <w:rPr>
                <w:i/>
                <w:iCs/>
              </w:rPr>
              <w:t xml:space="preserve">Χρειάζεται να κατεβάσετε τη σύμβασή σας σε μορφή </w:t>
            </w:r>
            <w:r w:rsidRPr="005B740D">
              <w:rPr>
                <w:i/>
                <w:iCs/>
                <w:lang w:val="en-US"/>
              </w:rPr>
              <w:t>pdf</w:t>
            </w:r>
            <w:r w:rsidRPr="005B740D">
              <w:rPr>
                <w:i/>
                <w:iCs/>
              </w:rPr>
              <w:t xml:space="preserve">, να την υπογράψετε με εγκεκριμένη (Τύπου Α) ψηφιακή υπογραφή και να την καταθέσετε στον ΕΛΚΕ μέσω του </w:t>
            </w:r>
            <w:r w:rsidRPr="005B740D">
              <w:rPr>
                <w:i/>
                <w:iCs/>
                <w:lang w:val="en-US"/>
              </w:rPr>
              <w:t>web</w:t>
            </w:r>
            <w:r w:rsidRPr="005B740D">
              <w:rPr>
                <w:i/>
                <w:iCs/>
              </w:rPr>
              <w:t>-</w:t>
            </w:r>
            <w:r w:rsidRPr="005B740D">
              <w:rPr>
                <w:i/>
                <w:iCs/>
                <w:lang w:val="en-US"/>
              </w:rPr>
              <w:t>resCom</w:t>
            </w:r>
            <w:r w:rsidRPr="005B740D">
              <w:rPr>
                <w:i/>
                <w:iCs/>
              </w:rPr>
              <w:t>.</w:t>
            </w:r>
          </w:p>
        </w:tc>
      </w:tr>
      <w:tr w:rsidR="005B740D" w:rsidRPr="005B740D" w14:paraId="0C4C6317" w14:textId="77777777" w:rsidTr="005B740D">
        <w:trPr>
          <w:tblCellSpacing w:w="15" w:type="dxa"/>
        </w:trPr>
        <w:tc>
          <w:tcPr>
            <w:tcW w:w="0" w:type="auto"/>
            <w:tcMar>
              <w:top w:w="15" w:type="dxa"/>
              <w:left w:w="15" w:type="dxa"/>
              <w:bottom w:w="15" w:type="dxa"/>
              <w:right w:w="15" w:type="dxa"/>
            </w:tcMar>
            <w:vAlign w:val="center"/>
            <w:hideMark/>
          </w:tcPr>
          <w:p w14:paraId="4B8D719D" w14:textId="77777777" w:rsidR="005B740D" w:rsidRPr="005B740D" w:rsidRDefault="005B740D" w:rsidP="005B740D">
            <w:pPr>
              <w:pStyle w:val="a3"/>
              <w:spacing w:line="276" w:lineRule="auto"/>
              <w:rPr>
                <w:i/>
                <w:iCs/>
              </w:rPr>
            </w:pPr>
            <w:r w:rsidRPr="005B740D">
              <w:rPr>
                <w:i/>
                <w:iCs/>
                <w:lang w:val="en-US"/>
              </w:rPr>
              <w:t> </w:t>
            </w:r>
          </w:p>
        </w:tc>
      </w:tr>
      <w:tr w:rsidR="005B740D" w:rsidRPr="005B740D" w14:paraId="3D79A17E" w14:textId="77777777" w:rsidTr="005B740D">
        <w:trPr>
          <w:tblCellSpacing w:w="15" w:type="dxa"/>
        </w:trPr>
        <w:tc>
          <w:tcPr>
            <w:tcW w:w="0" w:type="auto"/>
            <w:tcMar>
              <w:top w:w="15" w:type="dxa"/>
              <w:left w:w="15" w:type="dxa"/>
              <w:bottom w:w="15" w:type="dxa"/>
              <w:right w:w="15" w:type="dxa"/>
            </w:tcMar>
            <w:vAlign w:val="center"/>
            <w:hideMark/>
          </w:tcPr>
          <w:p w14:paraId="69820EAB" w14:textId="77777777" w:rsidR="005B740D" w:rsidRPr="005B740D" w:rsidRDefault="005B740D" w:rsidP="005B740D">
            <w:pPr>
              <w:pStyle w:val="a3"/>
              <w:spacing w:line="276" w:lineRule="auto"/>
              <w:rPr>
                <w:i/>
                <w:iCs/>
              </w:rPr>
            </w:pPr>
            <w:r w:rsidRPr="005B740D">
              <w:rPr>
                <w:i/>
                <w:iCs/>
              </w:rPr>
              <w:t xml:space="preserve">Για να την κατεβάσετε πραγματοποιείτε είσοδο στο </w:t>
            </w:r>
            <w:r w:rsidRPr="005B740D">
              <w:rPr>
                <w:i/>
                <w:iCs/>
                <w:lang w:val="en-US"/>
              </w:rPr>
              <w:t>web</w:t>
            </w:r>
            <w:r w:rsidRPr="005B740D">
              <w:rPr>
                <w:i/>
                <w:iCs/>
              </w:rPr>
              <w:t>-</w:t>
            </w:r>
            <w:r w:rsidRPr="005B740D">
              <w:rPr>
                <w:i/>
                <w:iCs/>
                <w:lang w:val="en-US"/>
              </w:rPr>
              <w:t>resCom</w:t>
            </w:r>
            <w:r w:rsidRPr="005B740D">
              <w:rPr>
                <w:i/>
                <w:iCs/>
              </w:rPr>
              <w:t xml:space="preserve"> (</w:t>
            </w:r>
            <w:hyperlink r:id="rId69" w:history="1">
              <w:r w:rsidRPr="005B740D">
                <w:rPr>
                  <w:rStyle w:val="-"/>
                  <w:i/>
                  <w:iCs/>
                  <w:lang w:val="en-US"/>
                </w:rPr>
                <w:t>https</w:t>
              </w:r>
              <w:r w:rsidRPr="005B740D">
                <w:rPr>
                  <w:rStyle w:val="-"/>
                  <w:i/>
                  <w:iCs/>
                </w:rPr>
                <w:t>://</w:t>
              </w:r>
              <w:r w:rsidRPr="005B740D">
                <w:rPr>
                  <w:rStyle w:val="-"/>
                  <w:i/>
                  <w:iCs/>
                  <w:lang w:val="en-US"/>
                </w:rPr>
                <w:t>webrescom</w:t>
              </w:r>
              <w:r w:rsidRPr="005B740D">
                <w:rPr>
                  <w:rStyle w:val="-"/>
                  <w:i/>
                  <w:iCs/>
                </w:rPr>
                <w:t>.</w:t>
              </w:r>
              <w:r w:rsidRPr="005B740D">
                <w:rPr>
                  <w:rStyle w:val="-"/>
                  <w:i/>
                  <w:iCs/>
                  <w:lang w:val="en-US"/>
                </w:rPr>
                <w:t>elke</w:t>
              </w:r>
              <w:r w:rsidRPr="005B740D">
                <w:rPr>
                  <w:rStyle w:val="-"/>
                  <w:i/>
                  <w:iCs/>
                </w:rPr>
                <w:t>.</w:t>
              </w:r>
              <w:r w:rsidRPr="005B740D">
                <w:rPr>
                  <w:rStyle w:val="-"/>
                  <w:i/>
                  <w:iCs/>
                  <w:lang w:val="en-US"/>
                </w:rPr>
                <w:t>aua</w:t>
              </w:r>
              <w:r w:rsidRPr="005B740D">
                <w:rPr>
                  <w:rStyle w:val="-"/>
                  <w:i/>
                  <w:iCs/>
                </w:rPr>
                <w:t>.</w:t>
              </w:r>
              <w:r w:rsidRPr="005B740D">
                <w:rPr>
                  <w:rStyle w:val="-"/>
                  <w:i/>
                  <w:iCs/>
                  <w:lang w:val="en-US"/>
                </w:rPr>
                <w:t>gr</w:t>
              </w:r>
              <w:r w:rsidRPr="005B740D">
                <w:rPr>
                  <w:rStyle w:val="-"/>
                  <w:i/>
                  <w:iCs/>
                </w:rPr>
                <w:t>/</w:t>
              </w:r>
            </w:hyperlink>
            <w:r w:rsidRPr="005B740D">
              <w:rPr>
                <w:i/>
                <w:iCs/>
              </w:rPr>
              <w:t>) και από το μενού: "Καρτέλα χρήστη" επιλέγετε "Οι Συμβάσεις μου".</w:t>
            </w:r>
            <w:r w:rsidRPr="005B740D">
              <w:rPr>
                <w:i/>
                <w:iCs/>
              </w:rPr>
              <w:br/>
            </w:r>
            <w:r w:rsidRPr="005B740D">
              <w:rPr>
                <w:i/>
                <w:iCs/>
              </w:rPr>
              <w:lastRenderedPageBreak/>
              <w:t>Στην συνέχεια επιλέγετε την σύμβαση από την λίστα (οι ανυπόγραφες εμφανίζονται με αντίστοιχη επισήμανση) και πατάτε το κουμπί "εκτύπωση ανυπόγραφης σύμβασης".</w:t>
            </w:r>
            <w:r w:rsidRPr="005B740D">
              <w:rPr>
                <w:i/>
                <w:iCs/>
              </w:rPr>
              <w:br/>
              <w:t xml:space="preserve">Το </w:t>
            </w:r>
            <w:r w:rsidRPr="005B740D">
              <w:rPr>
                <w:i/>
                <w:iCs/>
                <w:lang w:val="en-US"/>
              </w:rPr>
              <w:t>pdf</w:t>
            </w:r>
            <w:r w:rsidRPr="005B740D">
              <w:rPr>
                <w:i/>
                <w:iCs/>
              </w:rPr>
              <w:t xml:space="preserve"> που εμφανίζεται το αποθηκεύετε, το υπογράφετε ψηφιακά και πατάτε το "υποβολή υπογεγραμμένου αντιγράφου" για να το καταθέσετε στον ΕΛΚΕ.</w:t>
            </w:r>
            <w:r w:rsidRPr="005B740D">
              <w:rPr>
                <w:i/>
                <w:iCs/>
              </w:rPr>
              <w:br/>
              <w:t>Μόλις η σύμβασή σας υπογραφεί και από τον νόμιμο εκπρόσωπο του ΕΛΚΕ θα ενημερωθείτε εκ νέου για να την κατεβάσετε.</w:t>
            </w:r>
          </w:p>
        </w:tc>
      </w:tr>
      <w:tr w:rsidR="005B740D" w:rsidRPr="005B740D" w14:paraId="5C75FD70" w14:textId="77777777" w:rsidTr="005B740D">
        <w:trPr>
          <w:tblCellSpacing w:w="15" w:type="dxa"/>
        </w:trPr>
        <w:tc>
          <w:tcPr>
            <w:tcW w:w="0" w:type="auto"/>
            <w:tcMar>
              <w:top w:w="15" w:type="dxa"/>
              <w:left w:w="15" w:type="dxa"/>
              <w:bottom w:w="15" w:type="dxa"/>
              <w:right w:w="15" w:type="dxa"/>
            </w:tcMar>
            <w:vAlign w:val="center"/>
            <w:hideMark/>
          </w:tcPr>
          <w:p w14:paraId="7E3543C6" w14:textId="77777777" w:rsidR="005B740D" w:rsidRPr="005B740D" w:rsidRDefault="005B740D" w:rsidP="005B740D">
            <w:pPr>
              <w:pStyle w:val="a3"/>
              <w:spacing w:line="276" w:lineRule="auto"/>
              <w:rPr>
                <w:i/>
                <w:iCs/>
              </w:rPr>
            </w:pPr>
            <w:r w:rsidRPr="005B740D">
              <w:rPr>
                <w:i/>
                <w:iCs/>
                <w:lang w:val="en-US"/>
              </w:rPr>
              <w:t> </w:t>
            </w:r>
          </w:p>
        </w:tc>
      </w:tr>
      <w:tr w:rsidR="005B740D" w:rsidRPr="005B740D" w14:paraId="52468CC0" w14:textId="77777777" w:rsidTr="005B740D">
        <w:trPr>
          <w:tblCellSpacing w:w="15" w:type="dxa"/>
        </w:trPr>
        <w:tc>
          <w:tcPr>
            <w:tcW w:w="0" w:type="auto"/>
            <w:tcMar>
              <w:top w:w="15" w:type="dxa"/>
              <w:left w:w="15" w:type="dxa"/>
              <w:bottom w:w="15" w:type="dxa"/>
              <w:right w:w="15" w:type="dxa"/>
            </w:tcMar>
            <w:vAlign w:val="center"/>
            <w:hideMark/>
          </w:tcPr>
          <w:p w14:paraId="35888AEE" w14:textId="77777777" w:rsidR="005B740D" w:rsidRPr="005B740D" w:rsidRDefault="005B740D" w:rsidP="005B740D">
            <w:pPr>
              <w:pStyle w:val="a3"/>
              <w:spacing w:line="276" w:lineRule="auto"/>
              <w:rPr>
                <w:i/>
                <w:iCs/>
              </w:rPr>
            </w:pPr>
            <w:r w:rsidRPr="005B740D">
              <w:rPr>
                <w:b/>
                <w:bCs/>
                <w:i/>
                <w:iCs/>
                <w:u w:val="single"/>
              </w:rPr>
              <w:t>Επισημαίνεται ότι η ημερομηνία υπογραφής της σύμβασης και από τα δύο συμβαλλόμενα μέρη (απασχολούμενη/ος και ΕΛΚΕ) πρέπει να προηγείται της ημερομηνίας έναρξης της απασχόλησης.</w:t>
            </w:r>
          </w:p>
        </w:tc>
      </w:tr>
      <w:tr w:rsidR="005B740D" w:rsidRPr="005B740D" w14:paraId="48BBEB9D" w14:textId="77777777" w:rsidTr="005B740D">
        <w:trPr>
          <w:tblCellSpacing w:w="15" w:type="dxa"/>
        </w:trPr>
        <w:tc>
          <w:tcPr>
            <w:tcW w:w="0" w:type="auto"/>
            <w:tcMar>
              <w:top w:w="15" w:type="dxa"/>
              <w:left w:w="15" w:type="dxa"/>
              <w:bottom w:w="15" w:type="dxa"/>
              <w:right w:w="15" w:type="dxa"/>
            </w:tcMar>
            <w:vAlign w:val="center"/>
            <w:hideMark/>
          </w:tcPr>
          <w:p w14:paraId="779275BE" w14:textId="77777777" w:rsidR="005B740D" w:rsidRPr="005B740D" w:rsidRDefault="005B740D" w:rsidP="005B740D">
            <w:pPr>
              <w:pStyle w:val="a3"/>
              <w:spacing w:line="276" w:lineRule="auto"/>
              <w:rPr>
                <w:i/>
                <w:iCs/>
              </w:rPr>
            </w:pPr>
            <w:r w:rsidRPr="005B740D">
              <w:rPr>
                <w:i/>
                <w:iCs/>
                <w:lang w:val="en-US"/>
              </w:rPr>
              <w:t> </w:t>
            </w:r>
          </w:p>
        </w:tc>
      </w:tr>
      <w:tr w:rsidR="005B740D" w:rsidRPr="005B740D" w14:paraId="0CCC2DBD" w14:textId="77777777" w:rsidTr="005B740D">
        <w:trPr>
          <w:tblCellSpacing w:w="15" w:type="dxa"/>
        </w:trPr>
        <w:tc>
          <w:tcPr>
            <w:tcW w:w="0" w:type="auto"/>
            <w:tcMar>
              <w:top w:w="15" w:type="dxa"/>
              <w:left w:w="15" w:type="dxa"/>
              <w:bottom w:w="15" w:type="dxa"/>
              <w:right w:w="15" w:type="dxa"/>
            </w:tcMar>
            <w:vAlign w:val="center"/>
            <w:hideMark/>
          </w:tcPr>
          <w:p w14:paraId="6C4ACDF5" w14:textId="77777777" w:rsidR="005B740D" w:rsidRPr="005B740D" w:rsidRDefault="005B740D" w:rsidP="005B740D">
            <w:pPr>
              <w:pStyle w:val="a3"/>
              <w:spacing w:line="276" w:lineRule="auto"/>
              <w:rPr>
                <w:i/>
                <w:iCs/>
              </w:rPr>
            </w:pPr>
            <w:r w:rsidRPr="005B740D">
              <w:rPr>
                <w:b/>
                <w:bCs/>
                <w:i/>
                <w:iCs/>
                <w:u w:val="single"/>
              </w:rPr>
              <w:t>ΠΡΟΣΟΧΗ</w:t>
            </w:r>
            <w:r w:rsidRPr="005B740D">
              <w:rPr>
                <w:b/>
                <w:bCs/>
                <w:i/>
                <w:iCs/>
              </w:rPr>
              <w:t>: Η έγκαιρη υπογραφή της σύμβασής είναι απαραίτητη προκειμένου να εκπληρωθούν οι απαιτούμενες διαδικασίες για την έναρξη της απασχόλησής σας.</w:t>
            </w:r>
            <w:r w:rsidRPr="005B740D">
              <w:rPr>
                <w:b/>
                <w:bCs/>
                <w:i/>
                <w:iCs/>
              </w:rPr>
              <w:br/>
              <w:t>Η μη έγκαιρη υπογραφή της σύμβασης και από τα δύο συμβαλλόμενα μέρη επιφέρει τροποποιήσεις στην ημερομηνία έναρξης της απασχόλησής σας.</w:t>
            </w:r>
          </w:p>
        </w:tc>
      </w:tr>
      <w:tr w:rsidR="005B740D" w:rsidRPr="005B740D" w14:paraId="6B3AA0D6" w14:textId="77777777" w:rsidTr="005B740D">
        <w:trPr>
          <w:tblCellSpacing w:w="15" w:type="dxa"/>
        </w:trPr>
        <w:tc>
          <w:tcPr>
            <w:tcW w:w="0" w:type="auto"/>
            <w:tcMar>
              <w:top w:w="15" w:type="dxa"/>
              <w:left w:w="15" w:type="dxa"/>
              <w:bottom w:w="15" w:type="dxa"/>
              <w:right w:w="15" w:type="dxa"/>
            </w:tcMar>
            <w:vAlign w:val="center"/>
            <w:hideMark/>
          </w:tcPr>
          <w:p w14:paraId="10035759" w14:textId="77777777" w:rsidR="005B740D" w:rsidRPr="005B740D" w:rsidRDefault="005B740D" w:rsidP="005B740D">
            <w:pPr>
              <w:pStyle w:val="a3"/>
              <w:spacing w:line="276" w:lineRule="auto"/>
              <w:rPr>
                <w:i/>
                <w:iCs/>
              </w:rPr>
            </w:pPr>
            <w:r w:rsidRPr="005B740D">
              <w:rPr>
                <w:i/>
                <w:iCs/>
                <w:lang w:val="en-US"/>
              </w:rPr>
              <w:t> </w:t>
            </w:r>
          </w:p>
        </w:tc>
      </w:tr>
      <w:tr w:rsidR="005B740D" w:rsidRPr="005B740D" w14:paraId="7F69DA44" w14:textId="77777777" w:rsidTr="005B740D">
        <w:trPr>
          <w:tblCellSpacing w:w="15" w:type="dxa"/>
        </w:trPr>
        <w:tc>
          <w:tcPr>
            <w:tcW w:w="0" w:type="auto"/>
            <w:tcMar>
              <w:top w:w="15" w:type="dxa"/>
              <w:left w:w="15" w:type="dxa"/>
              <w:bottom w:w="15" w:type="dxa"/>
              <w:right w:w="15" w:type="dxa"/>
            </w:tcMar>
            <w:vAlign w:val="center"/>
            <w:hideMark/>
          </w:tcPr>
          <w:p w14:paraId="433911BA" w14:textId="77777777" w:rsidR="005B740D" w:rsidRPr="005B740D" w:rsidRDefault="005B740D" w:rsidP="005B740D">
            <w:pPr>
              <w:pStyle w:val="a3"/>
              <w:spacing w:line="276" w:lineRule="auto"/>
              <w:rPr>
                <w:i/>
                <w:iCs/>
              </w:rPr>
            </w:pPr>
            <w:r w:rsidRPr="005B740D">
              <w:rPr>
                <w:i/>
                <w:iCs/>
              </w:rPr>
              <w:t xml:space="preserve">Μπορείτε να υπογράψετε ψηφιακά τη σύμβαση σας και μέσω της διαδικτυακής πύλης </w:t>
            </w:r>
            <w:r w:rsidRPr="005B740D">
              <w:rPr>
                <w:i/>
                <w:iCs/>
                <w:lang w:val="en-US"/>
              </w:rPr>
              <w:t>gov</w:t>
            </w:r>
            <w:r w:rsidRPr="005B740D">
              <w:rPr>
                <w:i/>
                <w:iCs/>
              </w:rPr>
              <w:t>.</w:t>
            </w:r>
            <w:r w:rsidRPr="005B740D">
              <w:rPr>
                <w:i/>
                <w:iCs/>
                <w:lang w:val="en-US"/>
              </w:rPr>
              <w:t>gr</w:t>
            </w:r>
            <w:r w:rsidRPr="005B740D">
              <w:rPr>
                <w:i/>
                <w:iCs/>
              </w:rPr>
              <w:t>, επιλέγοντας την ενότητα</w:t>
            </w:r>
            <w:r w:rsidRPr="005B740D">
              <w:rPr>
                <w:i/>
                <w:iCs/>
                <w:lang w:val="en-US"/>
              </w:rPr>
              <w:t> </w:t>
            </w:r>
            <w:r w:rsidRPr="005B740D">
              <w:rPr>
                <w:b/>
                <w:bCs/>
                <w:i/>
                <w:iCs/>
              </w:rPr>
              <w:t>«ψηφιακή</w:t>
            </w:r>
            <w:r w:rsidRPr="005B740D">
              <w:rPr>
                <w:b/>
                <w:bCs/>
                <w:i/>
                <w:iCs/>
                <w:lang w:val="en-US"/>
              </w:rPr>
              <w:t> </w:t>
            </w:r>
            <w:r w:rsidRPr="005B740D">
              <w:rPr>
                <w:b/>
                <w:bCs/>
                <w:i/>
                <w:iCs/>
                <w:u w:val="single"/>
              </w:rPr>
              <w:t>βεβαίωση</w:t>
            </w:r>
            <w:r w:rsidRPr="005B740D">
              <w:rPr>
                <w:b/>
                <w:bCs/>
                <w:i/>
                <w:iCs/>
              </w:rPr>
              <w:t xml:space="preserve"> εγγράφου»</w:t>
            </w:r>
            <w:r w:rsidRPr="005B740D">
              <w:rPr>
                <w:i/>
                <w:iCs/>
              </w:rPr>
              <w:t xml:space="preserve"> και ακολουθώντας την παρακάτω διαδικασία:</w:t>
            </w:r>
          </w:p>
        </w:tc>
      </w:tr>
      <w:tr w:rsidR="005B740D" w:rsidRPr="005B740D" w14:paraId="0B43095F" w14:textId="77777777" w:rsidTr="005B740D">
        <w:trPr>
          <w:tblCellSpacing w:w="15" w:type="dxa"/>
        </w:trPr>
        <w:tc>
          <w:tcPr>
            <w:tcW w:w="0" w:type="auto"/>
            <w:tcMar>
              <w:top w:w="15" w:type="dxa"/>
              <w:left w:w="15" w:type="dxa"/>
              <w:bottom w:w="15" w:type="dxa"/>
              <w:right w:w="15" w:type="dxa"/>
            </w:tcMar>
            <w:vAlign w:val="center"/>
            <w:hideMark/>
          </w:tcPr>
          <w:p w14:paraId="1AE770C5" w14:textId="77777777" w:rsidR="005B740D" w:rsidRPr="005B740D" w:rsidRDefault="005B740D" w:rsidP="005B740D">
            <w:pPr>
              <w:pStyle w:val="a3"/>
              <w:numPr>
                <w:ilvl w:val="0"/>
                <w:numId w:val="45"/>
              </w:numPr>
              <w:spacing w:line="276" w:lineRule="auto"/>
              <w:rPr>
                <w:i/>
                <w:iCs/>
              </w:rPr>
            </w:pPr>
            <w:r w:rsidRPr="005B740D">
              <w:rPr>
                <w:i/>
                <w:iCs/>
              </w:rPr>
              <w:t>Εισέρχεστε στην εφαρμογή</w:t>
            </w:r>
            <w:r w:rsidRPr="005B740D">
              <w:rPr>
                <w:i/>
                <w:iCs/>
                <w:lang w:val="en-US"/>
              </w:rPr>
              <w:t> </w:t>
            </w:r>
            <w:hyperlink r:id="rId70" w:tgtFrame="black" w:history="1">
              <w:r w:rsidRPr="005B740D">
                <w:rPr>
                  <w:rStyle w:val="-"/>
                  <w:i/>
                  <w:iCs/>
                </w:rPr>
                <w:t>«Ψηφιακή Βεβαίωση Εγγράφου»</w:t>
              </w:r>
            </w:hyperlink>
            <w:r w:rsidRPr="005B740D">
              <w:rPr>
                <w:i/>
                <w:iCs/>
              </w:rPr>
              <w:t xml:space="preserve"> και μεταφορτώνετε τη σύμβασή σας σε μορφή .</w:t>
            </w:r>
            <w:r w:rsidRPr="005B740D">
              <w:rPr>
                <w:i/>
                <w:iCs/>
                <w:lang w:val="en-US"/>
              </w:rPr>
              <w:t>pdf</w:t>
            </w:r>
            <w:r w:rsidRPr="005B740D">
              <w:rPr>
                <w:i/>
                <w:iCs/>
              </w:rPr>
              <w:t>.</w:t>
            </w:r>
          </w:p>
          <w:p w14:paraId="3BDDF807" w14:textId="77777777" w:rsidR="005B740D" w:rsidRPr="005B740D" w:rsidRDefault="005B740D" w:rsidP="005B740D">
            <w:pPr>
              <w:pStyle w:val="a3"/>
              <w:numPr>
                <w:ilvl w:val="0"/>
                <w:numId w:val="45"/>
              </w:numPr>
              <w:spacing w:line="276" w:lineRule="auto"/>
              <w:rPr>
                <w:i/>
                <w:iCs/>
              </w:rPr>
            </w:pPr>
            <w:r w:rsidRPr="005B740D">
              <w:rPr>
                <w:i/>
                <w:iCs/>
              </w:rPr>
              <w:t>Μετά την ηλεκτρονική επαλήθευση της ταυτότητάς σας, αποτυπώνεται στο έγγραφο ο μοναδικός αναγνωριστικός κωδικός επαλήθευσης και η εγκεκριμένη ηλεκτρονική σφραγίδα του Υπουργείου Ψηφιακής Διακυβέρνησης.</w:t>
            </w:r>
          </w:p>
          <w:p w14:paraId="4D8102CD" w14:textId="77777777" w:rsidR="005B740D" w:rsidRPr="005B740D" w:rsidRDefault="005B740D" w:rsidP="005B740D">
            <w:pPr>
              <w:pStyle w:val="a3"/>
              <w:numPr>
                <w:ilvl w:val="0"/>
                <w:numId w:val="45"/>
              </w:numPr>
              <w:spacing w:line="276" w:lineRule="auto"/>
              <w:rPr>
                <w:i/>
                <w:iCs/>
              </w:rPr>
            </w:pPr>
            <w:r w:rsidRPr="005B740D">
              <w:rPr>
                <w:i/>
                <w:iCs/>
              </w:rPr>
              <w:t xml:space="preserve">Στη συνέχεια υποβάλλετε τη σύμβασή σας στον ΕΛΚΕ μέσω </w:t>
            </w:r>
            <w:r w:rsidRPr="005B740D">
              <w:rPr>
                <w:i/>
                <w:iCs/>
                <w:lang w:val="en-US"/>
              </w:rPr>
              <w:t>webrescom</w:t>
            </w:r>
            <w:r w:rsidRPr="005B740D">
              <w:rPr>
                <w:i/>
                <w:iCs/>
              </w:rPr>
              <w:t>, ακολουθώντας τις παραπάνω οδηγίες.</w:t>
            </w:r>
          </w:p>
          <w:p w14:paraId="69555FA4" w14:textId="7C8EE6EB" w:rsidR="005B740D" w:rsidRPr="005B740D" w:rsidRDefault="005B740D" w:rsidP="005B740D">
            <w:pPr>
              <w:pStyle w:val="a3"/>
              <w:numPr>
                <w:ilvl w:val="0"/>
                <w:numId w:val="45"/>
              </w:numPr>
              <w:spacing w:line="276" w:lineRule="auto"/>
              <w:rPr>
                <w:i/>
                <w:iCs/>
              </w:rPr>
            </w:pPr>
            <w:r w:rsidRPr="005B740D">
              <w:rPr>
                <w:i/>
                <w:iCs/>
              </w:rPr>
              <w:t>Η σύμβασή σας υπογράφεται ψηφιακά από τον νόμιμο εκπρόσωπο του ΕΛΚΕ και ακολουθεί η ενημέρωσή σας ότι είναι διαθέσιμη.</w:t>
            </w:r>
            <w:r>
              <w:rPr>
                <w:i/>
                <w:iCs/>
              </w:rPr>
              <w:t>»</w:t>
            </w:r>
          </w:p>
        </w:tc>
      </w:tr>
    </w:tbl>
    <w:p w14:paraId="3A979E4B" w14:textId="77777777" w:rsidR="005B740D" w:rsidRPr="005B740D" w:rsidRDefault="005B740D" w:rsidP="00A44DEA">
      <w:pPr>
        <w:pStyle w:val="a3"/>
        <w:spacing w:line="276" w:lineRule="auto"/>
        <w:rPr>
          <w:i/>
          <w:iCs/>
        </w:rPr>
      </w:pPr>
    </w:p>
    <w:p w14:paraId="0311A0F2" w14:textId="77777777" w:rsidR="00A44DEA" w:rsidRPr="005B740D" w:rsidRDefault="00A44DEA" w:rsidP="00A44DEA">
      <w:pPr>
        <w:pStyle w:val="a3"/>
        <w:spacing w:line="276" w:lineRule="auto"/>
        <w:rPr>
          <w:i/>
          <w:iCs/>
        </w:rPr>
      </w:pPr>
    </w:p>
    <w:p w14:paraId="0CA007D8" w14:textId="4EB51B8D" w:rsidR="00A44DEA" w:rsidRDefault="001921E3" w:rsidP="00A44DEA">
      <w:pPr>
        <w:pStyle w:val="a3"/>
        <w:spacing w:line="276" w:lineRule="auto"/>
        <w:rPr>
          <w:lang w:val="en-US"/>
        </w:rPr>
      </w:pPr>
      <w:r>
        <w:rPr>
          <w:noProof/>
          <w:lang w:val="en-US"/>
        </w:rPr>
        <w:lastRenderedPageBreak/>
        <w:drawing>
          <wp:inline distT="0" distB="0" distL="0" distR="0" wp14:anchorId="5F7BB78C" wp14:editId="45D8E5E1">
            <wp:extent cx="4453391" cy="2562225"/>
            <wp:effectExtent l="0" t="0" r="4445" b="0"/>
            <wp:docPr id="209026909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332" cy="2564492"/>
                    </a:xfrm>
                    <a:prstGeom prst="rect">
                      <a:avLst/>
                    </a:prstGeom>
                    <a:noFill/>
                    <a:ln>
                      <a:noFill/>
                    </a:ln>
                  </pic:spPr>
                </pic:pic>
              </a:graphicData>
            </a:graphic>
          </wp:inline>
        </w:drawing>
      </w:r>
    </w:p>
    <w:p w14:paraId="358F14DB" w14:textId="77777777" w:rsidR="001921E3" w:rsidRDefault="001921E3" w:rsidP="00A44DEA">
      <w:pPr>
        <w:pStyle w:val="a3"/>
        <w:spacing w:line="276" w:lineRule="auto"/>
        <w:rPr>
          <w:lang w:val="en-US"/>
        </w:rPr>
      </w:pPr>
    </w:p>
    <w:p w14:paraId="5BD13D81" w14:textId="14DCB116" w:rsidR="001921E3" w:rsidRDefault="001921E3" w:rsidP="00A44DEA">
      <w:pPr>
        <w:pStyle w:val="a3"/>
        <w:spacing w:line="276" w:lineRule="auto"/>
      </w:pPr>
      <w:r>
        <w:t xml:space="preserve">Στο </w:t>
      </w:r>
      <w:r>
        <w:rPr>
          <w:lang w:val="en-US"/>
        </w:rPr>
        <w:t>menu</w:t>
      </w:r>
      <w:r w:rsidRPr="0039171B">
        <w:t xml:space="preserve"> </w:t>
      </w:r>
      <w:r>
        <w:t>Καρτέλα Χρήστη</w:t>
      </w:r>
      <w:r w:rsidR="0039171B">
        <w:t xml:space="preserve"> μπορείτε να βρείτε τις υπογεγραμμένες και ανυπόγραφες συμβάσεις σας.</w:t>
      </w:r>
      <w:r>
        <w:t xml:space="preserve"> </w:t>
      </w:r>
    </w:p>
    <w:p w14:paraId="60CA18A1" w14:textId="77777777" w:rsidR="001921E3" w:rsidRDefault="001921E3" w:rsidP="00A44DEA">
      <w:pPr>
        <w:pStyle w:val="a3"/>
        <w:spacing w:line="276" w:lineRule="auto"/>
      </w:pPr>
    </w:p>
    <w:p w14:paraId="103404BE" w14:textId="44FCD2C8" w:rsidR="001921E3" w:rsidRDefault="001921E3" w:rsidP="00A44DEA">
      <w:pPr>
        <w:pStyle w:val="a3"/>
        <w:spacing w:line="276" w:lineRule="auto"/>
      </w:pPr>
      <w:r>
        <w:rPr>
          <w:noProof/>
        </w:rPr>
        <w:lastRenderedPageBreak/>
        <w:drawing>
          <wp:inline distT="0" distB="0" distL="0" distR="0" wp14:anchorId="7C9A6867" wp14:editId="3837852D">
            <wp:extent cx="2247900" cy="3419475"/>
            <wp:effectExtent l="0" t="0" r="0" b="9525"/>
            <wp:docPr id="213183025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7900" cy="3419475"/>
                    </a:xfrm>
                    <a:prstGeom prst="rect">
                      <a:avLst/>
                    </a:prstGeom>
                    <a:noFill/>
                    <a:ln>
                      <a:noFill/>
                    </a:ln>
                  </pic:spPr>
                </pic:pic>
              </a:graphicData>
            </a:graphic>
          </wp:inline>
        </w:drawing>
      </w:r>
    </w:p>
    <w:p w14:paraId="0C00DB3B" w14:textId="77777777" w:rsidR="00684795" w:rsidRDefault="00684795" w:rsidP="00A44DEA">
      <w:pPr>
        <w:pStyle w:val="a3"/>
        <w:spacing w:line="276" w:lineRule="auto"/>
      </w:pPr>
    </w:p>
    <w:p w14:paraId="187ACA14" w14:textId="6EE1F8C4" w:rsidR="00684795" w:rsidRDefault="0039171B" w:rsidP="00A44DEA">
      <w:pPr>
        <w:pStyle w:val="a3"/>
        <w:spacing w:line="276" w:lineRule="auto"/>
      </w:pPr>
      <w:r>
        <w:rPr>
          <w:noProof/>
        </w:rPr>
        <w:lastRenderedPageBreak/>
        <w:drawing>
          <wp:inline distT="0" distB="0" distL="0" distR="0" wp14:anchorId="6C6F6506" wp14:editId="4E09F3FC">
            <wp:extent cx="8982075" cy="2895600"/>
            <wp:effectExtent l="0" t="0" r="9525" b="0"/>
            <wp:docPr id="517750871"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82075" cy="2895600"/>
                    </a:xfrm>
                    <a:prstGeom prst="rect">
                      <a:avLst/>
                    </a:prstGeom>
                    <a:noFill/>
                    <a:ln>
                      <a:noFill/>
                    </a:ln>
                  </pic:spPr>
                </pic:pic>
              </a:graphicData>
            </a:graphic>
          </wp:inline>
        </w:drawing>
      </w:r>
    </w:p>
    <w:p w14:paraId="59AB5081" w14:textId="77777777" w:rsidR="00684795" w:rsidRDefault="00684795" w:rsidP="00A44DEA">
      <w:pPr>
        <w:pStyle w:val="a3"/>
        <w:spacing w:line="276" w:lineRule="auto"/>
      </w:pPr>
    </w:p>
    <w:p w14:paraId="5112B079" w14:textId="1B08FB88" w:rsidR="00684795" w:rsidRPr="00C971A4" w:rsidRDefault="0039171B" w:rsidP="00A44DEA">
      <w:pPr>
        <w:pStyle w:val="a3"/>
        <w:spacing w:line="276" w:lineRule="auto"/>
      </w:pPr>
      <w:r>
        <w:t>Επιλέγετε την ανυπόγραφη σύμβαση και εμφανίζεται η παρακάτω οθόνη</w:t>
      </w:r>
      <w:r w:rsidR="00C971A4">
        <w:t xml:space="preserve"> και κλικάροντας το  «ΕΚΤΥΠΩΣΗ ΑΝΥΠΟΓΡΑΦΗΣ ΣΥΜΒΑΣΗΣ» κατεβάζετε το σώμα της σύμβασης. Στην συνέχεια υπογράφεται η σύμβαση ψηφιακά ή από το δικαιούχο και αποστέλλεται με </w:t>
      </w:r>
      <w:r w:rsidR="00C971A4">
        <w:rPr>
          <w:lang w:val="en-US"/>
        </w:rPr>
        <w:t>mail</w:t>
      </w:r>
      <w:r w:rsidR="00C971A4" w:rsidRPr="00C971A4">
        <w:t xml:space="preserve"> </w:t>
      </w:r>
      <w:r w:rsidR="00C971A4">
        <w:t>στο ΕΥ για την υπογραφή του</w:t>
      </w:r>
      <w:r w:rsidR="00526912">
        <w:t xml:space="preserve"> (ψηφιακή ή </w:t>
      </w:r>
      <w:r w:rsidR="00526912">
        <w:rPr>
          <w:lang w:val="en-US"/>
        </w:rPr>
        <w:t>gov</w:t>
      </w:r>
      <w:r w:rsidR="00526912" w:rsidRPr="00526912">
        <w:t>)</w:t>
      </w:r>
      <w:r w:rsidR="00C971A4">
        <w:t xml:space="preserve">. </w:t>
      </w:r>
    </w:p>
    <w:p w14:paraId="6004FB9C" w14:textId="60ED8EF9" w:rsidR="0039171B" w:rsidRDefault="00C971A4" w:rsidP="00A44DEA">
      <w:pPr>
        <w:pStyle w:val="a3"/>
        <w:spacing w:line="276" w:lineRule="auto"/>
      </w:pPr>
      <w:r>
        <w:rPr>
          <w:noProof/>
        </w:rPr>
        <w:drawing>
          <wp:inline distT="0" distB="0" distL="0" distR="0" wp14:anchorId="532AE838" wp14:editId="2E5729DB">
            <wp:extent cx="8982075" cy="1809750"/>
            <wp:effectExtent l="0" t="0" r="9525" b="0"/>
            <wp:docPr id="883122044"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82075" cy="1809750"/>
                    </a:xfrm>
                    <a:prstGeom prst="rect">
                      <a:avLst/>
                    </a:prstGeom>
                    <a:noFill/>
                    <a:ln>
                      <a:noFill/>
                    </a:ln>
                  </pic:spPr>
                </pic:pic>
              </a:graphicData>
            </a:graphic>
          </wp:inline>
        </w:drawing>
      </w:r>
    </w:p>
    <w:p w14:paraId="51D20836" w14:textId="77777777" w:rsidR="00684795" w:rsidRDefault="00684795" w:rsidP="00A44DEA">
      <w:pPr>
        <w:pStyle w:val="a3"/>
        <w:spacing w:line="276" w:lineRule="auto"/>
      </w:pPr>
    </w:p>
    <w:p w14:paraId="47C9AE31" w14:textId="77777777" w:rsidR="00C971A4" w:rsidRDefault="00C971A4" w:rsidP="00A44DEA">
      <w:pPr>
        <w:pStyle w:val="a3"/>
        <w:spacing w:line="276" w:lineRule="auto"/>
      </w:pPr>
    </w:p>
    <w:p w14:paraId="07C9F6A6" w14:textId="3CEB7FD8" w:rsidR="00C971A4" w:rsidRPr="002D3066" w:rsidRDefault="00C971A4" w:rsidP="00A44DEA">
      <w:pPr>
        <w:pStyle w:val="a3"/>
        <w:spacing w:line="276" w:lineRule="auto"/>
      </w:pPr>
      <w:r>
        <w:lastRenderedPageBreak/>
        <w:t xml:space="preserve">Η σύμβαση υπογεγραμμένη από τον </w:t>
      </w:r>
      <w:r w:rsidR="00526912">
        <w:t>Δικαιούχο και τον ΕΥ και αφού έχει δηλωθεί η αποδοχή της σύμβασης, όπως στην παρακάτω εικόνα, η υπογεγραμμένη σύμβαση από τους δύο αντισυμβαλλόμενου</w:t>
      </w:r>
      <w:r w:rsidR="002D3066">
        <w:t xml:space="preserve">ς αναρτάται στο </w:t>
      </w:r>
      <w:r w:rsidR="002D3066">
        <w:rPr>
          <w:lang w:val="en-US"/>
        </w:rPr>
        <w:t>webrescom</w:t>
      </w:r>
      <w:r w:rsidR="002D3066" w:rsidRPr="002D3066">
        <w:t xml:space="preserve"> </w:t>
      </w:r>
      <w:r w:rsidR="002D3066">
        <w:t>για υπογραφή από τον Πρόεδρο της Επιτροπής.</w:t>
      </w:r>
      <w:r w:rsidR="00526912">
        <w:rPr>
          <w:noProof/>
        </w:rPr>
        <w:drawing>
          <wp:inline distT="0" distB="0" distL="0" distR="0" wp14:anchorId="3B12368F" wp14:editId="47F35A78">
            <wp:extent cx="8982075" cy="1809750"/>
            <wp:effectExtent l="0" t="0" r="9525" b="0"/>
            <wp:docPr id="1720368792"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982075" cy="1809750"/>
                    </a:xfrm>
                    <a:prstGeom prst="rect">
                      <a:avLst/>
                    </a:prstGeom>
                    <a:noFill/>
                    <a:ln>
                      <a:noFill/>
                    </a:ln>
                  </pic:spPr>
                </pic:pic>
              </a:graphicData>
            </a:graphic>
          </wp:inline>
        </w:drawing>
      </w:r>
    </w:p>
    <w:p w14:paraId="09B8AABD" w14:textId="77777777" w:rsidR="002D3066" w:rsidRPr="002D3066" w:rsidRDefault="002D3066" w:rsidP="00A44DEA">
      <w:pPr>
        <w:pStyle w:val="a3"/>
        <w:spacing w:line="276" w:lineRule="auto"/>
      </w:pPr>
    </w:p>
    <w:p w14:paraId="600039FE" w14:textId="77777777" w:rsidR="002D3066" w:rsidRPr="002D3066" w:rsidRDefault="002D3066" w:rsidP="00A44DEA">
      <w:pPr>
        <w:pStyle w:val="a3"/>
        <w:spacing w:line="276" w:lineRule="auto"/>
      </w:pPr>
    </w:p>
    <w:p w14:paraId="20D51BF0" w14:textId="46B2EC6B" w:rsidR="002D3066" w:rsidRPr="002D3066" w:rsidRDefault="00D51270" w:rsidP="00A44DEA">
      <w:pPr>
        <w:pStyle w:val="a3"/>
        <w:spacing w:line="276" w:lineRule="auto"/>
      </w:pPr>
      <w:r>
        <w:rPr>
          <w:noProof/>
        </w:rPr>
        <w:drawing>
          <wp:inline distT="0" distB="0" distL="0" distR="0" wp14:anchorId="6A82501C" wp14:editId="0C196E8E">
            <wp:extent cx="8972550" cy="838200"/>
            <wp:effectExtent l="0" t="0" r="0" b="0"/>
            <wp:docPr id="84647159"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72550" cy="838200"/>
                    </a:xfrm>
                    <a:prstGeom prst="rect">
                      <a:avLst/>
                    </a:prstGeom>
                    <a:noFill/>
                    <a:ln>
                      <a:noFill/>
                    </a:ln>
                  </pic:spPr>
                </pic:pic>
              </a:graphicData>
            </a:graphic>
          </wp:inline>
        </w:drawing>
      </w:r>
    </w:p>
    <w:p w14:paraId="76AA5C6B" w14:textId="77777777" w:rsidR="002D3066" w:rsidRPr="002D3066" w:rsidRDefault="002D3066" w:rsidP="00A44DEA">
      <w:pPr>
        <w:pStyle w:val="a3"/>
        <w:spacing w:line="276" w:lineRule="auto"/>
      </w:pPr>
    </w:p>
    <w:p w14:paraId="57A92235" w14:textId="77777777" w:rsidR="002D3066" w:rsidRPr="002D3066" w:rsidRDefault="002D3066" w:rsidP="00A44DEA">
      <w:pPr>
        <w:pStyle w:val="a3"/>
        <w:spacing w:line="276" w:lineRule="auto"/>
      </w:pPr>
    </w:p>
    <w:p w14:paraId="30F24926" w14:textId="19069877" w:rsidR="00B03814" w:rsidRDefault="00B03814" w:rsidP="00A44DEA">
      <w:pPr>
        <w:pStyle w:val="a3"/>
        <w:spacing w:line="276" w:lineRule="auto"/>
      </w:pPr>
      <w:r>
        <w:t xml:space="preserve">Μετά την υπογραφή της σύμβασης αποστέλλεται το παρακάτω </w:t>
      </w:r>
      <w:r>
        <w:rPr>
          <w:lang w:val="en-US"/>
        </w:rPr>
        <w:t>email</w:t>
      </w:r>
      <w:r>
        <w:t xml:space="preserve"> και μπορείτε να κατεβάσετε την σύμβαση υπογεγραμμένη από όλους τους </w:t>
      </w:r>
      <w:r w:rsidR="00EB293B">
        <w:t>αντισυμβαλλόμενους</w:t>
      </w:r>
      <w:r>
        <w:t>.</w:t>
      </w:r>
    </w:p>
    <w:p w14:paraId="72576D24" w14:textId="77777777" w:rsidR="00B03814" w:rsidRDefault="00B03814" w:rsidP="00A44DEA">
      <w:pPr>
        <w:pStyle w:val="a3"/>
        <w:spacing w:line="276" w:lineRule="auto"/>
      </w:pPr>
    </w:p>
    <w:p w14:paraId="51A27950" w14:textId="77777777" w:rsidR="00B03814" w:rsidRDefault="00B03814" w:rsidP="00A44DEA">
      <w:pPr>
        <w:pStyle w:val="a3"/>
        <w:spacing w:line="276" w:lineRule="auto"/>
      </w:pPr>
    </w:p>
    <w:p w14:paraId="76C2445F" w14:textId="77777777" w:rsidR="00B03814" w:rsidRDefault="00B03814" w:rsidP="00A44DEA">
      <w:pPr>
        <w:pStyle w:val="a3"/>
        <w:spacing w:line="276" w:lineRule="auto"/>
      </w:pPr>
    </w:p>
    <w:p w14:paraId="62D36F21" w14:textId="77777777" w:rsidR="00B03814" w:rsidRDefault="00B03814" w:rsidP="00A44DEA">
      <w:pPr>
        <w:pStyle w:val="a3"/>
        <w:spacing w:line="276" w:lineRule="auto"/>
      </w:pPr>
    </w:p>
    <w:p w14:paraId="18EB0379" w14:textId="77777777" w:rsidR="00B03814" w:rsidRDefault="00B03814" w:rsidP="00A44DEA">
      <w:pPr>
        <w:pStyle w:val="a3"/>
        <w:spacing w:line="276" w:lineRule="auto"/>
      </w:pPr>
    </w:p>
    <w:p w14:paraId="57E78D47" w14:textId="77777777" w:rsidR="00B03814" w:rsidRDefault="00B03814" w:rsidP="00A44DEA">
      <w:pPr>
        <w:pStyle w:val="a3"/>
        <w:spacing w:line="276" w:lineRule="auto"/>
      </w:pPr>
    </w:p>
    <w:p w14:paraId="1E582607" w14:textId="77777777" w:rsidR="00B03814" w:rsidRDefault="00B03814" w:rsidP="00A44DEA">
      <w:pPr>
        <w:pStyle w:val="a3"/>
        <w:spacing w:line="276" w:lineRule="auto"/>
      </w:pPr>
    </w:p>
    <w:p w14:paraId="166C94F4" w14:textId="6923D2BA" w:rsidR="002D3066" w:rsidRPr="00B03814" w:rsidRDefault="00B03814" w:rsidP="00A44DEA">
      <w:pPr>
        <w:pStyle w:val="a3"/>
        <w:spacing w:line="276" w:lineRule="auto"/>
      </w:pPr>
      <w:r w:rsidRPr="00B03814">
        <w:t xml:space="preserve"> </w:t>
      </w:r>
    </w:p>
    <w:tbl>
      <w:tblPr>
        <w:tblW w:w="5000" w:type="pct"/>
        <w:jc w:val="center"/>
        <w:tblCellMar>
          <w:left w:w="0" w:type="dxa"/>
          <w:right w:w="0" w:type="dxa"/>
        </w:tblCellMar>
        <w:tblLook w:val="04A0" w:firstRow="1" w:lastRow="0" w:firstColumn="1" w:lastColumn="0" w:noHBand="0" w:noVBand="1"/>
      </w:tblPr>
      <w:tblGrid>
        <w:gridCol w:w="14748"/>
      </w:tblGrid>
      <w:tr w:rsidR="00684795" w:rsidRPr="007D36E9" w14:paraId="13ECDB9B" w14:textId="77777777" w:rsidTr="00684795">
        <w:trPr>
          <w:jc w:val="center"/>
        </w:trPr>
        <w:tc>
          <w:tcPr>
            <w:tcW w:w="0" w:type="auto"/>
            <w:shd w:val="clear" w:color="auto" w:fill="626669"/>
            <w:tcMar>
              <w:top w:w="150" w:type="dxa"/>
              <w:left w:w="300" w:type="dxa"/>
              <w:bottom w:w="150" w:type="dxa"/>
              <w:right w:w="300" w:type="dxa"/>
            </w:tcMar>
            <w:vAlign w:val="center"/>
            <w:hideMark/>
          </w:tcPr>
          <w:p w14:paraId="4F51E5E1" w14:textId="77777777" w:rsidR="00684795" w:rsidRPr="00684795" w:rsidRDefault="00684795" w:rsidP="00684795">
            <w:pPr>
              <w:pStyle w:val="a3"/>
              <w:spacing w:line="276" w:lineRule="auto"/>
              <w:rPr>
                <w:lang w:val="en-US"/>
              </w:rPr>
            </w:pPr>
            <w:r w:rsidRPr="00684795">
              <w:rPr>
                <w:lang w:val="en-US"/>
              </w:rPr>
              <w:lastRenderedPageBreak/>
              <w:t>Γεωπονικό Πανεπιστήμιο ΑΘηνών</w:t>
            </w:r>
            <w:r w:rsidRPr="00684795">
              <w:rPr>
                <w:lang w:val="en-US"/>
              </w:rPr>
              <w:br/>
              <w:t xml:space="preserve">Special Account for Research Funds of Agricultural University of Athens </w:t>
            </w:r>
          </w:p>
        </w:tc>
      </w:tr>
      <w:tr w:rsidR="00684795" w:rsidRPr="00684795" w14:paraId="4FC7756D" w14:textId="77777777" w:rsidTr="00684795">
        <w:trPr>
          <w:jc w:val="center"/>
        </w:trPr>
        <w:tc>
          <w:tcPr>
            <w:tcW w:w="0" w:type="auto"/>
            <w:shd w:val="clear" w:color="auto" w:fill="FFFFFF"/>
            <w:tcMar>
              <w:top w:w="225" w:type="dxa"/>
              <w:left w:w="300" w:type="dxa"/>
              <w:bottom w:w="225" w:type="dxa"/>
              <w:right w:w="300" w:type="dxa"/>
            </w:tcMar>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12106"/>
            </w:tblGrid>
            <w:tr w:rsidR="00684795" w:rsidRPr="00684795" w14:paraId="36AABE8F" w14:textId="77777777">
              <w:tc>
                <w:tcPr>
                  <w:tcW w:w="0" w:type="auto"/>
                  <w:vAlign w:val="center"/>
                  <w:hideMark/>
                </w:tcPr>
                <w:p w14:paraId="00B18E3F" w14:textId="3DF220E0" w:rsidR="00684795" w:rsidRPr="00684795" w:rsidRDefault="00684795" w:rsidP="00684795">
                  <w:pPr>
                    <w:pStyle w:val="a3"/>
                    <w:spacing w:line="276" w:lineRule="auto"/>
                  </w:pPr>
                  <w:r w:rsidRPr="00684795">
                    <w:t xml:space="preserve">Σας ενημερώνουμε ότι η σύμβαση σας με αριθμό: </w:t>
                  </w:r>
                  <w:r>
                    <w:t>ΧΧΧ</w:t>
                  </w:r>
                  <w:r w:rsidRPr="00684795">
                    <w:t xml:space="preserve"> υπογράφηκε ψηφιακά. </w:t>
                  </w:r>
                </w:p>
              </w:tc>
            </w:tr>
            <w:tr w:rsidR="00684795" w:rsidRPr="00684795" w14:paraId="4941BE3C" w14:textId="77777777">
              <w:tc>
                <w:tcPr>
                  <w:tcW w:w="0" w:type="auto"/>
                  <w:vAlign w:val="center"/>
                  <w:hideMark/>
                </w:tcPr>
                <w:p w14:paraId="4F5D4C37" w14:textId="77777777" w:rsidR="00684795" w:rsidRPr="00684795" w:rsidRDefault="00684795" w:rsidP="00684795">
                  <w:pPr>
                    <w:pStyle w:val="a3"/>
                    <w:spacing w:line="276" w:lineRule="auto"/>
                  </w:pPr>
                  <w:r w:rsidRPr="00684795">
                    <w:rPr>
                      <w:lang w:val="en-US"/>
                    </w:rPr>
                    <w:t> </w:t>
                  </w:r>
                </w:p>
              </w:tc>
            </w:tr>
            <w:tr w:rsidR="00684795" w:rsidRPr="00684795" w14:paraId="00164590" w14:textId="77777777">
              <w:tc>
                <w:tcPr>
                  <w:tcW w:w="0" w:type="auto"/>
                  <w:vAlign w:val="center"/>
                  <w:hideMark/>
                </w:tcPr>
                <w:p w14:paraId="7A2BDEFB" w14:textId="77777777" w:rsidR="00684795" w:rsidRPr="00684795" w:rsidRDefault="00684795" w:rsidP="00684795">
                  <w:pPr>
                    <w:pStyle w:val="a3"/>
                    <w:spacing w:line="276" w:lineRule="auto"/>
                  </w:pPr>
                  <w:r w:rsidRPr="00684795">
                    <w:t xml:space="preserve">Για να την κατεβάσετε θα χρειαστεί να μπείτε στο </w:t>
                  </w:r>
                  <w:r w:rsidRPr="00684795">
                    <w:rPr>
                      <w:lang w:val="en-US"/>
                    </w:rPr>
                    <w:t>web</w:t>
                  </w:r>
                  <w:r w:rsidRPr="00684795">
                    <w:t>-</w:t>
                  </w:r>
                  <w:r w:rsidRPr="00684795">
                    <w:rPr>
                      <w:lang w:val="en-US"/>
                    </w:rPr>
                    <w:t>resCom</w:t>
                  </w:r>
                  <w:r w:rsidRPr="00684795">
                    <w:t xml:space="preserve"> και από το μενού: "Καρτέλα χρήστη" να επιλέξετε "Οι Συμβάσεις μου".</w:t>
                  </w:r>
                </w:p>
              </w:tc>
            </w:tr>
            <w:tr w:rsidR="00684795" w:rsidRPr="00684795" w14:paraId="0AE68B70" w14:textId="77777777">
              <w:tc>
                <w:tcPr>
                  <w:tcW w:w="0" w:type="auto"/>
                  <w:vAlign w:val="center"/>
                  <w:hideMark/>
                </w:tcPr>
                <w:p w14:paraId="71775AE2" w14:textId="77777777" w:rsidR="00684795" w:rsidRPr="00684795" w:rsidRDefault="00684795" w:rsidP="00684795">
                  <w:pPr>
                    <w:pStyle w:val="a3"/>
                    <w:spacing w:line="276" w:lineRule="auto"/>
                  </w:pPr>
                  <w:r w:rsidRPr="00684795">
                    <w:t>Στην συνέχεια επιλέγετε την σύμβαση απο την λίστα και πατάτε το κουμπί "υπογεγραμμένη σύμβαση".</w:t>
                  </w:r>
                </w:p>
              </w:tc>
            </w:tr>
          </w:tbl>
          <w:p w14:paraId="49800833" w14:textId="77777777" w:rsidR="00684795" w:rsidRPr="00684795" w:rsidRDefault="00684795" w:rsidP="00684795">
            <w:pPr>
              <w:pStyle w:val="a3"/>
              <w:spacing w:line="276" w:lineRule="auto"/>
            </w:pPr>
          </w:p>
        </w:tc>
      </w:tr>
      <w:tr w:rsidR="00684795" w:rsidRPr="00684795" w14:paraId="7B6276B3" w14:textId="77777777" w:rsidTr="00684795">
        <w:trPr>
          <w:trHeight w:val="150"/>
          <w:jc w:val="center"/>
        </w:trPr>
        <w:tc>
          <w:tcPr>
            <w:tcW w:w="0" w:type="auto"/>
            <w:vAlign w:val="center"/>
            <w:hideMark/>
          </w:tcPr>
          <w:p w14:paraId="31F0BBD4" w14:textId="77777777" w:rsidR="00684795" w:rsidRPr="00684795" w:rsidRDefault="00684795" w:rsidP="00684795">
            <w:pPr>
              <w:pStyle w:val="a3"/>
              <w:spacing w:line="276" w:lineRule="auto"/>
            </w:pPr>
            <w:r w:rsidRPr="00684795">
              <w:rPr>
                <w:lang w:val="en-US"/>
              </w:rPr>
              <w:t> </w:t>
            </w:r>
            <w:r w:rsidRPr="00684795">
              <w:t xml:space="preserve"> </w:t>
            </w:r>
          </w:p>
        </w:tc>
      </w:tr>
    </w:tbl>
    <w:p w14:paraId="0B70A432" w14:textId="77777777" w:rsidR="00684795" w:rsidRPr="00684795" w:rsidRDefault="00684795" w:rsidP="00684795">
      <w:pPr>
        <w:pStyle w:val="a3"/>
        <w:spacing w:line="276" w:lineRule="auto"/>
        <w:rPr>
          <w:vanish/>
        </w:rPr>
      </w:pPr>
    </w:p>
    <w:tbl>
      <w:tblPr>
        <w:tblW w:w="5000" w:type="pct"/>
        <w:jc w:val="center"/>
        <w:tblCellMar>
          <w:left w:w="0" w:type="dxa"/>
          <w:right w:w="0" w:type="dxa"/>
        </w:tblCellMar>
        <w:tblLook w:val="04A0" w:firstRow="1" w:lastRow="0" w:firstColumn="1" w:lastColumn="0" w:noHBand="0" w:noVBand="1"/>
      </w:tblPr>
      <w:tblGrid>
        <w:gridCol w:w="14598"/>
      </w:tblGrid>
      <w:tr w:rsidR="00684795" w:rsidRPr="00684795" w14:paraId="72542A17" w14:textId="77777777" w:rsidTr="00684795">
        <w:trPr>
          <w:jc w:val="center"/>
        </w:trPr>
        <w:tc>
          <w:tcPr>
            <w:tcW w:w="0" w:type="auto"/>
            <w:tcMar>
              <w:top w:w="225" w:type="dxa"/>
              <w:left w:w="225" w:type="dxa"/>
              <w:bottom w:w="225" w:type="dxa"/>
              <w:right w:w="225" w:type="dxa"/>
            </w:tcMar>
            <w:vAlign w:val="center"/>
            <w:hideMark/>
          </w:tcPr>
          <w:p w14:paraId="7B57CCAE" w14:textId="77777777" w:rsidR="00684795" w:rsidRPr="00684795" w:rsidRDefault="00684795" w:rsidP="00684795">
            <w:pPr>
              <w:pStyle w:val="a3"/>
              <w:spacing w:line="276" w:lineRule="auto"/>
              <w:rPr>
                <w:b/>
                <w:bCs/>
                <w:lang w:val="en-US"/>
              </w:rPr>
            </w:pPr>
            <w:r w:rsidRPr="00684795">
              <w:rPr>
                <w:b/>
                <w:bCs/>
                <w:lang w:val="en-US"/>
              </w:rPr>
              <w:t>resCom</w:t>
            </w:r>
          </w:p>
        </w:tc>
      </w:tr>
    </w:tbl>
    <w:p w14:paraId="56300E11" w14:textId="1EA9ED33" w:rsidR="00684795" w:rsidRPr="00EB293B" w:rsidRDefault="00EB293B" w:rsidP="00EB293B">
      <w:pPr>
        <w:pStyle w:val="2"/>
        <w:numPr>
          <w:ilvl w:val="0"/>
          <w:numId w:val="39"/>
        </w:numPr>
        <w:tabs>
          <w:tab w:val="left" w:pos="458"/>
        </w:tabs>
        <w:spacing w:before="1"/>
        <w:ind w:left="458" w:hanging="358"/>
        <w:rPr>
          <w:color w:val="126EBA"/>
        </w:rPr>
      </w:pPr>
      <w:r w:rsidRPr="00EB293B">
        <w:rPr>
          <w:color w:val="126EBA"/>
        </w:rPr>
        <w:t>Απαραίτητες προϋποθέσεις για την υπογραφή</w:t>
      </w:r>
    </w:p>
    <w:p w14:paraId="35E2DDAE" w14:textId="77777777" w:rsidR="00EB293B" w:rsidRDefault="00EB293B" w:rsidP="00EB293B">
      <w:pPr>
        <w:pStyle w:val="2"/>
        <w:tabs>
          <w:tab w:val="left" w:pos="458"/>
        </w:tabs>
        <w:spacing w:before="1"/>
      </w:pPr>
    </w:p>
    <w:p w14:paraId="6F477B47" w14:textId="5BA96BD3" w:rsidR="00EB293B" w:rsidRPr="005B740D" w:rsidRDefault="00EB293B" w:rsidP="00A82B64">
      <w:pPr>
        <w:pStyle w:val="a3"/>
        <w:spacing w:line="276" w:lineRule="auto"/>
      </w:pPr>
      <w:r w:rsidRPr="005B740D">
        <w:t>Για την παραπάνω διαδικασία είναι απαραίτητες οι παρακάτω προϋποθέσεις</w:t>
      </w:r>
    </w:p>
    <w:p w14:paraId="75EA4521" w14:textId="77777777" w:rsidR="00EB293B" w:rsidRPr="005B740D" w:rsidRDefault="00EB293B" w:rsidP="00A82B64">
      <w:pPr>
        <w:pStyle w:val="a3"/>
        <w:spacing w:line="276" w:lineRule="auto"/>
      </w:pPr>
    </w:p>
    <w:p w14:paraId="20DBEFBD" w14:textId="3C7AAA2D" w:rsidR="00EB293B" w:rsidRPr="005B740D" w:rsidRDefault="00EB293B" w:rsidP="00A82B64">
      <w:pPr>
        <w:pStyle w:val="a3"/>
        <w:spacing w:line="276" w:lineRule="auto"/>
      </w:pPr>
      <w:r w:rsidRPr="005B740D">
        <w:t xml:space="preserve">Ο ΕΥ του έργου να έχει κωδικούς </w:t>
      </w:r>
      <w:r w:rsidRPr="00A82B64">
        <w:rPr>
          <w:lang w:val="en-US"/>
        </w:rPr>
        <w:t>webrescom</w:t>
      </w:r>
    </w:p>
    <w:p w14:paraId="5CEAF30A" w14:textId="5E9F0E84" w:rsidR="00EB293B" w:rsidRPr="005B740D" w:rsidRDefault="00EB293B" w:rsidP="00A82B64">
      <w:pPr>
        <w:pStyle w:val="a3"/>
        <w:spacing w:line="276" w:lineRule="auto"/>
      </w:pPr>
      <w:r w:rsidRPr="005B740D">
        <w:t>Ο Δικαιούχος να έχει καρτέλα φυσικού προσώπου στον ΕΛΚΕ</w:t>
      </w:r>
    </w:p>
    <w:p w14:paraId="7899931D" w14:textId="5B671684" w:rsidR="00EB293B" w:rsidRPr="005B740D" w:rsidRDefault="00EB293B" w:rsidP="00A82B64">
      <w:pPr>
        <w:pStyle w:val="a3"/>
        <w:spacing w:line="276" w:lineRule="auto"/>
      </w:pPr>
      <w:r w:rsidRPr="005B740D">
        <w:t xml:space="preserve">Ο Δικαιούχος να έχει κωδικούς </w:t>
      </w:r>
      <w:r w:rsidRPr="00A82B64">
        <w:rPr>
          <w:lang w:val="en-US"/>
        </w:rPr>
        <w:t>webrescom</w:t>
      </w:r>
    </w:p>
    <w:p w14:paraId="3BB6D202" w14:textId="77777777" w:rsidR="00EB293B" w:rsidRPr="005B740D" w:rsidRDefault="00EB293B" w:rsidP="00A82B64">
      <w:pPr>
        <w:pStyle w:val="a3"/>
        <w:spacing w:line="276" w:lineRule="auto"/>
      </w:pPr>
    </w:p>
    <w:p w14:paraId="5B9A3424" w14:textId="77777777" w:rsidR="00670FF7" w:rsidRPr="005B740D" w:rsidRDefault="00EB293B" w:rsidP="00A82B64">
      <w:pPr>
        <w:pStyle w:val="a3"/>
        <w:spacing w:line="276" w:lineRule="auto"/>
      </w:pPr>
      <w:r w:rsidRPr="005B740D">
        <w:t>Στην περίπτωση που το φυσικό πρόσωπο δεν έχει κωδικούς μπορεί να αποκτήσει ακολουθώντας την παρακάτω διαδικασία.</w:t>
      </w:r>
    </w:p>
    <w:p w14:paraId="398C1FBD" w14:textId="77777777" w:rsidR="00670FF7" w:rsidRPr="005B740D" w:rsidRDefault="00670FF7" w:rsidP="00A82B64">
      <w:pPr>
        <w:pStyle w:val="a3"/>
        <w:spacing w:line="276" w:lineRule="auto"/>
      </w:pPr>
    </w:p>
    <w:p w14:paraId="10FE978D" w14:textId="69E7F9CA" w:rsidR="00A82B64" w:rsidRPr="00A82B64" w:rsidRDefault="00A82B64" w:rsidP="00A82B64">
      <w:pPr>
        <w:pStyle w:val="a3"/>
        <w:spacing w:line="276" w:lineRule="auto"/>
        <w:rPr>
          <w:lang w:val="en-US"/>
        </w:rPr>
      </w:pPr>
      <w:hyperlink r:id="rId76" w:history="1">
        <w:r w:rsidRPr="00A82B64">
          <w:rPr>
            <w:lang w:val="en-US"/>
          </w:rPr>
          <w:t>https://webrescom.elke.aua.gr</w:t>
        </w:r>
      </w:hyperlink>
    </w:p>
    <w:p w14:paraId="12CC8F50" w14:textId="77777777" w:rsidR="00A82B64" w:rsidRDefault="00A82B64" w:rsidP="00EB293B">
      <w:pPr>
        <w:pStyle w:val="2"/>
        <w:tabs>
          <w:tab w:val="left" w:pos="458"/>
        </w:tabs>
        <w:spacing w:before="1"/>
        <w:rPr>
          <w:b w:val="0"/>
          <w:bCs w:val="0"/>
          <w:lang w:val="en-US"/>
        </w:rPr>
      </w:pPr>
    </w:p>
    <w:p w14:paraId="6D476F27" w14:textId="40BE7C15" w:rsidR="00EB293B" w:rsidRDefault="00EB293B" w:rsidP="00EB293B">
      <w:pPr>
        <w:pStyle w:val="2"/>
        <w:tabs>
          <w:tab w:val="left" w:pos="458"/>
        </w:tabs>
        <w:spacing w:before="1"/>
        <w:rPr>
          <w:b w:val="0"/>
          <w:bCs w:val="0"/>
          <w:lang w:val="en-US"/>
        </w:rPr>
      </w:pPr>
      <w:r w:rsidRPr="00670FF7">
        <w:rPr>
          <w:b w:val="0"/>
          <w:bCs w:val="0"/>
          <w:lang w:val="en-US"/>
        </w:rPr>
        <w:lastRenderedPageBreak/>
        <w:t xml:space="preserve"> </w:t>
      </w:r>
      <w:r w:rsidR="00A82B64">
        <w:rPr>
          <w:b w:val="0"/>
          <w:bCs w:val="0"/>
          <w:noProof/>
          <w:lang w:val="en-US"/>
        </w:rPr>
        <w:drawing>
          <wp:inline distT="0" distB="0" distL="0" distR="0" wp14:anchorId="27FDC5E0" wp14:editId="21151474">
            <wp:extent cx="5400675" cy="3105150"/>
            <wp:effectExtent l="0" t="0" r="9525" b="0"/>
            <wp:docPr id="120633684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675" cy="3105150"/>
                    </a:xfrm>
                    <a:prstGeom prst="rect">
                      <a:avLst/>
                    </a:prstGeom>
                    <a:noFill/>
                    <a:ln>
                      <a:noFill/>
                    </a:ln>
                  </pic:spPr>
                </pic:pic>
              </a:graphicData>
            </a:graphic>
          </wp:inline>
        </w:drawing>
      </w:r>
    </w:p>
    <w:p w14:paraId="4CDAD5A2" w14:textId="77777777" w:rsidR="00A82B64" w:rsidRDefault="00A82B64" w:rsidP="00EB293B">
      <w:pPr>
        <w:pStyle w:val="2"/>
        <w:tabs>
          <w:tab w:val="left" w:pos="458"/>
        </w:tabs>
        <w:spacing w:before="1"/>
        <w:rPr>
          <w:b w:val="0"/>
          <w:bCs w:val="0"/>
          <w:lang w:val="en-US"/>
        </w:rPr>
      </w:pPr>
    </w:p>
    <w:p w14:paraId="4D8D086D" w14:textId="170A9597" w:rsidR="00A82B64" w:rsidRDefault="00A82B64" w:rsidP="00A82B64">
      <w:pPr>
        <w:pStyle w:val="a3"/>
        <w:spacing w:line="276" w:lineRule="auto"/>
      </w:pPr>
      <w:r w:rsidRPr="00A82B64">
        <w:t>Κλικάροντας το «εδώ» εμφανίζονται οι παρακάτω οθόνες στις οποίες συμπληρώνοντας τα απαραίτητα στοιχεία λαμβάνεται κωδικούς ή δημι</w:t>
      </w:r>
      <w:r>
        <w:t>ουργείται καρτέλα φυσικού προσώπου.</w:t>
      </w:r>
    </w:p>
    <w:p w14:paraId="4704D792" w14:textId="77777777" w:rsidR="00A82B64" w:rsidRDefault="00A82B64" w:rsidP="00A82B64">
      <w:pPr>
        <w:pStyle w:val="a3"/>
        <w:spacing w:line="276" w:lineRule="auto"/>
      </w:pPr>
    </w:p>
    <w:p w14:paraId="5AEA81B0" w14:textId="001C579F" w:rsidR="00A82B64" w:rsidRDefault="002101F8" w:rsidP="00A82B64">
      <w:pPr>
        <w:pStyle w:val="a3"/>
        <w:spacing w:line="276" w:lineRule="auto"/>
      </w:pPr>
      <w:r>
        <w:rPr>
          <w:noProof/>
        </w:rPr>
        <w:drawing>
          <wp:inline distT="0" distB="0" distL="0" distR="0" wp14:anchorId="4AD24AAE" wp14:editId="61B5376E">
            <wp:extent cx="8982075" cy="1524000"/>
            <wp:effectExtent l="0" t="0" r="9525" b="0"/>
            <wp:docPr id="490645687"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82075" cy="1524000"/>
                    </a:xfrm>
                    <a:prstGeom prst="rect">
                      <a:avLst/>
                    </a:prstGeom>
                    <a:noFill/>
                    <a:ln>
                      <a:noFill/>
                    </a:ln>
                  </pic:spPr>
                </pic:pic>
              </a:graphicData>
            </a:graphic>
          </wp:inline>
        </w:drawing>
      </w:r>
    </w:p>
    <w:p w14:paraId="50B1FAE2" w14:textId="77777777" w:rsidR="002101F8" w:rsidRDefault="002101F8" w:rsidP="00A82B64">
      <w:pPr>
        <w:pStyle w:val="a3"/>
        <w:spacing w:line="276" w:lineRule="auto"/>
      </w:pPr>
    </w:p>
    <w:p w14:paraId="316936CF" w14:textId="1DF642F5" w:rsidR="002101F8" w:rsidRDefault="002101F8" w:rsidP="00A82B64">
      <w:pPr>
        <w:pStyle w:val="a3"/>
        <w:spacing w:line="276" w:lineRule="auto"/>
      </w:pPr>
      <w:r>
        <w:t xml:space="preserve">Μετά το αίτημα δημιουργίας λογαριασμού </w:t>
      </w:r>
      <w:r>
        <w:rPr>
          <w:lang w:val="en-US"/>
        </w:rPr>
        <w:t>web</w:t>
      </w:r>
      <w:r w:rsidRPr="002101F8">
        <w:t>-</w:t>
      </w:r>
      <w:r>
        <w:rPr>
          <w:lang w:val="en-US"/>
        </w:rPr>
        <w:t>rescom</w:t>
      </w:r>
      <w:r w:rsidRPr="002101F8">
        <w:t xml:space="preserve"> </w:t>
      </w:r>
      <w:r>
        <w:t xml:space="preserve">αποστέλλεται </w:t>
      </w:r>
      <w:r>
        <w:rPr>
          <w:lang w:val="en-US"/>
        </w:rPr>
        <w:t>mail</w:t>
      </w:r>
      <w:r w:rsidRPr="002101F8">
        <w:t xml:space="preserve"> </w:t>
      </w:r>
      <w:r>
        <w:t>στον αιτούντα.</w:t>
      </w:r>
    </w:p>
    <w:p w14:paraId="4BFA3493" w14:textId="77777777" w:rsidR="00B232CC" w:rsidRDefault="00B232CC" w:rsidP="00A82B64">
      <w:pPr>
        <w:pStyle w:val="a3"/>
        <w:spacing w:line="276" w:lineRule="auto"/>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38"/>
      </w:tblGrid>
      <w:tr w:rsidR="00B232CC" w:rsidRPr="00B232CC" w14:paraId="52BCF14D" w14:textId="77777777" w:rsidTr="00B232CC">
        <w:trPr>
          <w:tblCellSpacing w:w="15" w:type="dxa"/>
        </w:trPr>
        <w:tc>
          <w:tcPr>
            <w:tcW w:w="0" w:type="auto"/>
            <w:vAlign w:val="center"/>
            <w:hideMark/>
          </w:tcPr>
          <w:p w14:paraId="2C3D9D01" w14:textId="77777777" w:rsidR="00B232CC" w:rsidRPr="00B232CC" w:rsidRDefault="00B232CC" w:rsidP="00B232CC">
            <w:pPr>
              <w:widowControl/>
              <w:autoSpaceDE/>
              <w:autoSpaceDN/>
              <w:rPr>
                <w:rFonts w:ascii="Arial" w:eastAsia="Times New Roman" w:hAnsi="Arial" w:cs="Arial"/>
                <w:color w:val="000000"/>
                <w:sz w:val="32"/>
                <w:szCs w:val="32"/>
                <w:lang w:val="en-US"/>
              </w:rPr>
            </w:pPr>
            <w:r w:rsidRPr="00B232CC">
              <w:rPr>
                <w:rFonts w:ascii="Arial" w:eastAsia="Times New Roman" w:hAnsi="Arial" w:cs="Arial"/>
                <w:color w:val="000000"/>
                <w:sz w:val="32"/>
                <w:szCs w:val="32"/>
                <w:lang w:val="en-US"/>
              </w:rPr>
              <w:lastRenderedPageBreak/>
              <w:t>Γεωπονικό Πανεπιστήμιο ΑΘηνών</w:t>
            </w:r>
          </w:p>
        </w:tc>
      </w:tr>
      <w:tr w:rsidR="00B232CC" w:rsidRPr="007D36E9" w14:paraId="541A3794" w14:textId="77777777" w:rsidTr="00B232CC">
        <w:trPr>
          <w:tblCellSpacing w:w="15" w:type="dxa"/>
        </w:trPr>
        <w:tc>
          <w:tcPr>
            <w:tcW w:w="0" w:type="auto"/>
            <w:vAlign w:val="center"/>
            <w:hideMark/>
          </w:tcPr>
          <w:p w14:paraId="3581EAD2" w14:textId="77777777" w:rsidR="00B232CC" w:rsidRPr="00B232CC" w:rsidRDefault="00B232CC" w:rsidP="00B232CC">
            <w:pPr>
              <w:widowControl/>
              <w:autoSpaceDE/>
              <w:autoSpaceDN/>
              <w:rPr>
                <w:rFonts w:ascii="Arial" w:eastAsia="Times New Roman" w:hAnsi="Arial" w:cs="Arial"/>
                <w:color w:val="000000"/>
                <w:sz w:val="28"/>
                <w:szCs w:val="28"/>
                <w:lang w:val="en-US"/>
              </w:rPr>
            </w:pPr>
            <w:r w:rsidRPr="00B232CC">
              <w:rPr>
                <w:rFonts w:ascii="Arial" w:eastAsia="Times New Roman" w:hAnsi="Arial" w:cs="Arial"/>
                <w:color w:val="000000"/>
                <w:sz w:val="28"/>
                <w:szCs w:val="28"/>
                <w:lang w:val="en-US"/>
              </w:rPr>
              <w:t>Special Account for Research Funds of Agricultural University of Athens</w:t>
            </w:r>
          </w:p>
        </w:tc>
      </w:tr>
      <w:tr w:rsidR="00B232CC" w:rsidRPr="007D36E9" w14:paraId="19705F72" w14:textId="77777777" w:rsidTr="00B232CC">
        <w:trPr>
          <w:tblCellSpacing w:w="15" w:type="dxa"/>
        </w:trPr>
        <w:tc>
          <w:tcPr>
            <w:tcW w:w="0" w:type="auto"/>
            <w:vAlign w:val="center"/>
            <w:hideMark/>
          </w:tcPr>
          <w:p w14:paraId="0CD318F0" w14:textId="77777777" w:rsidR="00B232CC" w:rsidRPr="00B232CC" w:rsidRDefault="00B232CC" w:rsidP="00B232CC">
            <w:pPr>
              <w:widowControl/>
              <w:autoSpaceDE/>
              <w:autoSpaceDN/>
              <w:rPr>
                <w:rFonts w:ascii="Times New Roman" w:eastAsia="Times New Roman" w:hAnsi="Times New Roman" w:cs="Times New Roman"/>
                <w:sz w:val="24"/>
                <w:szCs w:val="24"/>
                <w:lang w:val="en-US"/>
              </w:rPr>
            </w:pPr>
            <w:r w:rsidRPr="00B232CC">
              <w:rPr>
                <w:rFonts w:ascii="Times New Roman" w:eastAsia="Times New Roman" w:hAnsi="Times New Roman" w:cs="Times New Roman"/>
                <w:sz w:val="24"/>
                <w:szCs w:val="24"/>
                <w:lang w:val="en-US"/>
              </w:rPr>
              <w:t> </w:t>
            </w:r>
          </w:p>
        </w:tc>
      </w:tr>
      <w:tr w:rsidR="00B232CC" w:rsidRPr="00B232CC" w14:paraId="30EBBD0E" w14:textId="77777777" w:rsidTr="00B232CC">
        <w:trPr>
          <w:tblCellSpacing w:w="15" w:type="dxa"/>
        </w:trPr>
        <w:tc>
          <w:tcPr>
            <w:tcW w:w="0" w:type="auto"/>
            <w:vAlign w:val="center"/>
            <w:hideMark/>
          </w:tcPr>
          <w:p w14:paraId="070A4AFF" w14:textId="32F2CF9A" w:rsidR="00B232CC" w:rsidRPr="00B232CC" w:rsidRDefault="00B232CC" w:rsidP="00B232CC">
            <w:pPr>
              <w:widowControl/>
              <w:autoSpaceDE/>
              <w:autoSpaceDN/>
              <w:rPr>
                <w:rFonts w:ascii="Times New Roman" w:eastAsia="Times New Roman" w:hAnsi="Times New Roman" w:cs="Times New Roman"/>
                <w:sz w:val="24"/>
                <w:szCs w:val="24"/>
                <w:lang w:val="en-US"/>
              </w:rPr>
            </w:pPr>
            <w:r w:rsidRPr="00B232CC">
              <w:rPr>
                <w:rFonts w:ascii="Times New Roman" w:eastAsia="Times New Roman" w:hAnsi="Times New Roman" w:cs="Times New Roman"/>
                <w:sz w:val="24"/>
                <w:szCs w:val="24"/>
                <w:lang w:val="en-US"/>
              </w:rPr>
              <w:t xml:space="preserve">Ονοματεπώνυμο: </w:t>
            </w:r>
            <w:r>
              <w:rPr>
                <w:rFonts w:ascii="Times New Roman" w:eastAsia="Times New Roman" w:hAnsi="Times New Roman" w:cs="Times New Roman"/>
                <w:sz w:val="24"/>
                <w:szCs w:val="24"/>
              </w:rPr>
              <w:t>ΧΧΧΧ</w:t>
            </w:r>
            <w:r w:rsidRPr="00B232CC">
              <w:rPr>
                <w:rFonts w:ascii="Times New Roman" w:eastAsia="Times New Roman" w:hAnsi="Times New Roman" w:cs="Times New Roman"/>
                <w:sz w:val="24"/>
                <w:szCs w:val="24"/>
                <w:lang w:val="en-US"/>
              </w:rPr>
              <w:t>.</w:t>
            </w:r>
          </w:p>
        </w:tc>
      </w:tr>
      <w:tr w:rsidR="00B232CC" w:rsidRPr="00B232CC" w14:paraId="1A03149F" w14:textId="77777777" w:rsidTr="00B232CC">
        <w:trPr>
          <w:tblCellSpacing w:w="15" w:type="dxa"/>
        </w:trPr>
        <w:tc>
          <w:tcPr>
            <w:tcW w:w="0" w:type="auto"/>
            <w:vAlign w:val="center"/>
            <w:hideMark/>
          </w:tcPr>
          <w:p w14:paraId="5EC08033" w14:textId="5D3CE023"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lang w:val="en-US"/>
              </w:rPr>
              <w:t xml:space="preserve">Username: </w:t>
            </w:r>
            <w:r w:rsidR="00677AEE">
              <w:rPr>
                <w:rFonts w:ascii="Times New Roman" w:eastAsia="Times New Roman" w:hAnsi="Times New Roman" w:cs="Times New Roman"/>
                <w:sz w:val="24"/>
                <w:szCs w:val="24"/>
              </w:rPr>
              <w:t>ΧΧΧΧΧΧ</w:t>
            </w:r>
          </w:p>
        </w:tc>
      </w:tr>
      <w:tr w:rsidR="00B232CC" w:rsidRPr="00B232CC" w14:paraId="05CC8436" w14:textId="77777777" w:rsidTr="00B232CC">
        <w:trPr>
          <w:tblCellSpacing w:w="15" w:type="dxa"/>
        </w:trPr>
        <w:tc>
          <w:tcPr>
            <w:tcW w:w="0" w:type="auto"/>
            <w:vAlign w:val="center"/>
            <w:hideMark/>
          </w:tcPr>
          <w:p w14:paraId="033AE76A" w14:textId="77777777" w:rsidR="00B232CC" w:rsidRPr="00B232CC" w:rsidRDefault="00B232CC" w:rsidP="00B232CC">
            <w:pPr>
              <w:widowControl/>
              <w:autoSpaceDE/>
              <w:autoSpaceDN/>
              <w:rPr>
                <w:rFonts w:ascii="Times New Roman" w:eastAsia="Times New Roman" w:hAnsi="Times New Roman" w:cs="Times New Roman"/>
                <w:sz w:val="24"/>
                <w:szCs w:val="24"/>
                <w:lang w:val="en-US"/>
              </w:rPr>
            </w:pPr>
            <w:r w:rsidRPr="00B232CC">
              <w:rPr>
                <w:rFonts w:ascii="Times New Roman" w:eastAsia="Times New Roman" w:hAnsi="Times New Roman" w:cs="Times New Roman"/>
                <w:sz w:val="24"/>
                <w:szCs w:val="24"/>
                <w:lang w:val="en-US"/>
              </w:rPr>
              <w:t> </w:t>
            </w:r>
          </w:p>
        </w:tc>
      </w:tr>
      <w:tr w:rsidR="00B232CC" w:rsidRPr="00B232CC" w14:paraId="0C77BF07" w14:textId="77777777" w:rsidTr="00B232CC">
        <w:trPr>
          <w:tblCellSpacing w:w="15" w:type="dxa"/>
        </w:trPr>
        <w:tc>
          <w:tcPr>
            <w:tcW w:w="0" w:type="auto"/>
            <w:vAlign w:val="center"/>
            <w:hideMark/>
          </w:tcPr>
          <w:p w14:paraId="11F8AFAA"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rPr>
              <w:t xml:space="preserve">Λάβατε το συγκεκριμένο </w:t>
            </w:r>
            <w:r w:rsidRPr="00B232CC">
              <w:rPr>
                <w:rFonts w:ascii="Times New Roman" w:eastAsia="Times New Roman" w:hAnsi="Times New Roman" w:cs="Times New Roman"/>
                <w:sz w:val="24"/>
                <w:szCs w:val="24"/>
                <w:lang w:val="en-US"/>
              </w:rPr>
              <w:t>email</w:t>
            </w:r>
            <w:r w:rsidRPr="00B232CC">
              <w:rPr>
                <w:rFonts w:ascii="Times New Roman" w:eastAsia="Times New Roman" w:hAnsi="Times New Roman" w:cs="Times New Roman"/>
                <w:sz w:val="24"/>
                <w:szCs w:val="24"/>
              </w:rPr>
              <w:t xml:space="preserve"> κατόπιν αιτήσεως δημιουργίας κωδικού πρόσβασης στο σύστημα. Σας ενημερώνουμε ότι ο Ειδικός Λογαριασμός Κονδυλίων Έρευνας δεν έχει αποθηκευμένο στην βάση δεδομένων του τον κωδικό πρόσβασης που χρησιμοποιείτε, συνεπώς δεν είναι εφικτή η υπενθύμιση του τρέχοντος κωδικού σας.</w:t>
            </w:r>
          </w:p>
        </w:tc>
      </w:tr>
      <w:tr w:rsidR="00B232CC" w:rsidRPr="00B232CC" w14:paraId="2F5BB87B" w14:textId="77777777" w:rsidTr="00B232CC">
        <w:trPr>
          <w:tblCellSpacing w:w="15" w:type="dxa"/>
        </w:trPr>
        <w:tc>
          <w:tcPr>
            <w:tcW w:w="0" w:type="auto"/>
            <w:vAlign w:val="center"/>
            <w:hideMark/>
          </w:tcPr>
          <w:p w14:paraId="68E83590"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lang w:val="en-US"/>
              </w:rPr>
              <w:t> </w:t>
            </w:r>
          </w:p>
        </w:tc>
      </w:tr>
      <w:tr w:rsidR="00B232CC" w:rsidRPr="00B232CC" w14:paraId="4776ECF2" w14:textId="77777777" w:rsidTr="00B232CC">
        <w:trPr>
          <w:tblCellSpacing w:w="15" w:type="dxa"/>
        </w:trPr>
        <w:tc>
          <w:tcPr>
            <w:tcW w:w="0" w:type="auto"/>
            <w:vAlign w:val="center"/>
            <w:hideMark/>
          </w:tcPr>
          <w:p w14:paraId="6CC11CB3"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rPr>
              <w:t>Για να εισέλθετε στο σύστημα θα πρέπει να δημιουργήσετε κωδικό εισόδου. Θα πρέπει να μεταβείτε στην ιστοσελίδα του παρακάτω συνδέσμου (</w:t>
            </w:r>
            <w:hyperlink r:id="rId79" w:history="1">
              <w:r w:rsidRPr="00B232CC">
                <w:rPr>
                  <w:rFonts w:ascii="Times New Roman" w:eastAsia="Times New Roman" w:hAnsi="Times New Roman" w:cs="Times New Roman"/>
                  <w:color w:val="0000FF"/>
                  <w:sz w:val="24"/>
                  <w:szCs w:val="24"/>
                  <w:u w:val="single"/>
                </w:rPr>
                <w:t>αλλαγή κωδικού εισόδου</w:t>
              </w:r>
            </w:hyperlink>
            <w:r w:rsidRPr="00B232CC">
              <w:rPr>
                <w:rFonts w:ascii="Times New Roman" w:eastAsia="Times New Roman" w:hAnsi="Times New Roman" w:cs="Times New Roman"/>
                <w:sz w:val="24"/>
                <w:szCs w:val="24"/>
              </w:rPr>
              <w:t>) και να πληκτρολογήσετε τον νέο σας κωδικό.</w:t>
            </w:r>
          </w:p>
        </w:tc>
      </w:tr>
      <w:tr w:rsidR="00B232CC" w:rsidRPr="00B232CC" w14:paraId="459C73BF" w14:textId="77777777" w:rsidTr="00B232CC">
        <w:trPr>
          <w:tblCellSpacing w:w="15" w:type="dxa"/>
        </w:trPr>
        <w:tc>
          <w:tcPr>
            <w:tcW w:w="0" w:type="auto"/>
            <w:vAlign w:val="center"/>
            <w:hideMark/>
          </w:tcPr>
          <w:p w14:paraId="386CEBBD"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lang w:val="en-US"/>
              </w:rPr>
              <w:t> </w:t>
            </w:r>
          </w:p>
        </w:tc>
      </w:tr>
      <w:tr w:rsidR="00B232CC" w:rsidRPr="00B232CC" w14:paraId="2C6DDE3B" w14:textId="77777777" w:rsidTr="00B232CC">
        <w:trPr>
          <w:tblCellSpacing w:w="15" w:type="dxa"/>
        </w:trPr>
        <w:tc>
          <w:tcPr>
            <w:tcW w:w="0" w:type="auto"/>
            <w:vAlign w:val="center"/>
            <w:hideMark/>
          </w:tcPr>
          <w:p w14:paraId="1E11482C"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rPr>
              <w:t>Ο κωδικός πρόσβασης πρέπει να ακολουθεί τους παρακάτω κανόνες:</w:t>
            </w:r>
          </w:p>
          <w:p w14:paraId="180A7509" w14:textId="77777777" w:rsidR="00B232CC" w:rsidRPr="00B232CC" w:rsidRDefault="00B232CC" w:rsidP="00B232CC">
            <w:pPr>
              <w:widowControl/>
              <w:numPr>
                <w:ilvl w:val="0"/>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B232CC">
              <w:rPr>
                <w:rFonts w:ascii="Times New Roman" w:eastAsia="Times New Roman" w:hAnsi="Times New Roman" w:cs="Times New Roman"/>
                <w:sz w:val="24"/>
                <w:szCs w:val="24"/>
                <w:lang w:val="en-US"/>
              </w:rPr>
              <w:t xml:space="preserve">Να είναι μεγαλύτερος από 6 χαρακτήρες </w:t>
            </w:r>
          </w:p>
          <w:p w14:paraId="6438A4D2" w14:textId="77777777" w:rsidR="00B232CC" w:rsidRPr="00B232CC" w:rsidRDefault="00B232CC" w:rsidP="00B232CC">
            <w:pPr>
              <w:widowControl/>
              <w:numPr>
                <w:ilvl w:val="0"/>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B232CC">
              <w:rPr>
                <w:rFonts w:ascii="Times New Roman" w:eastAsia="Times New Roman" w:hAnsi="Times New Roman" w:cs="Times New Roman"/>
                <w:sz w:val="24"/>
                <w:szCs w:val="24"/>
                <w:lang w:val="en-US"/>
              </w:rPr>
              <w:t xml:space="preserve">Να είναι μικρότερος από 15 χαρακτήρες </w:t>
            </w:r>
          </w:p>
          <w:p w14:paraId="6C180239" w14:textId="77777777" w:rsidR="00B232CC" w:rsidRPr="00B232CC" w:rsidRDefault="00B232CC" w:rsidP="00B232CC">
            <w:pPr>
              <w:widowControl/>
              <w:numPr>
                <w:ilvl w:val="0"/>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B232CC">
              <w:rPr>
                <w:rFonts w:ascii="Times New Roman" w:eastAsia="Times New Roman" w:hAnsi="Times New Roman" w:cs="Times New Roman"/>
                <w:sz w:val="24"/>
                <w:szCs w:val="24"/>
                <w:lang w:val="en-US"/>
              </w:rPr>
              <w:t xml:space="preserve">Να περιέχει κεφαλαία και πεζά </w:t>
            </w:r>
          </w:p>
          <w:p w14:paraId="701A4129" w14:textId="77777777" w:rsidR="00B232CC" w:rsidRPr="00B232CC" w:rsidRDefault="00B232CC" w:rsidP="00B232CC">
            <w:pPr>
              <w:widowControl/>
              <w:numPr>
                <w:ilvl w:val="0"/>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B232CC">
              <w:rPr>
                <w:rFonts w:ascii="Times New Roman" w:eastAsia="Times New Roman" w:hAnsi="Times New Roman" w:cs="Times New Roman"/>
                <w:sz w:val="24"/>
                <w:szCs w:val="24"/>
                <w:lang w:val="en-US"/>
              </w:rPr>
              <w:t xml:space="preserve">Να περιέχει αριθμητικούς χαρακτήρες </w:t>
            </w:r>
          </w:p>
          <w:p w14:paraId="3A42B6DC" w14:textId="77777777" w:rsidR="00B232CC" w:rsidRPr="00B232CC" w:rsidRDefault="00B232CC" w:rsidP="00B232CC">
            <w:pPr>
              <w:widowControl/>
              <w:numPr>
                <w:ilvl w:val="0"/>
                <w:numId w:val="43"/>
              </w:numPr>
              <w:autoSpaceDE/>
              <w:autoSpaceDN/>
              <w:spacing w:before="100" w:beforeAutospacing="1" w:after="100" w:afterAutospacing="1"/>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rPr>
              <w:t xml:space="preserve">Να περιέχει τουλάχιστον ένα σύμβολο από τα παρακάτω: !@#$%^&amp;* </w:t>
            </w:r>
          </w:p>
        </w:tc>
      </w:tr>
      <w:tr w:rsidR="00B232CC" w:rsidRPr="00B232CC" w14:paraId="4748F990" w14:textId="77777777" w:rsidTr="00B232CC">
        <w:trPr>
          <w:tblCellSpacing w:w="15" w:type="dxa"/>
        </w:trPr>
        <w:tc>
          <w:tcPr>
            <w:tcW w:w="0" w:type="auto"/>
            <w:vAlign w:val="center"/>
            <w:hideMark/>
          </w:tcPr>
          <w:p w14:paraId="0DF33BC7"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lang w:val="en-US"/>
              </w:rPr>
              <w:t> </w:t>
            </w:r>
          </w:p>
        </w:tc>
      </w:tr>
      <w:tr w:rsidR="00B232CC" w:rsidRPr="00B232CC" w14:paraId="3467A58E" w14:textId="77777777" w:rsidTr="00B232CC">
        <w:trPr>
          <w:tblCellSpacing w:w="15" w:type="dxa"/>
        </w:trPr>
        <w:tc>
          <w:tcPr>
            <w:tcW w:w="0" w:type="auto"/>
            <w:vAlign w:val="center"/>
            <w:hideMark/>
          </w:tcPr>
          <w:p w14:paraId="559AF2F6"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rPr>
              <w:t>Με βάση τον κωδικό που εισάγετε, δημιουργείται ένα κρυπτογραφημένο πιστοποιητικό το οποίο και χρησιμοποιείται για την ασφαλή σας είσοδο στο σύστημα.</w:t>
            </w:r>
          </w:p>
        </w:tc>
      </w:tr>
      <w:tr w:rsidR="00B232CC" w:rsidRPr="00B232CC" w14:paraId="48B53E25" w14:textId="77777777" w:rsidTr="00B232CC">
        <w:trPr>
          <w:tblCellSpacing w:w="15" w:type="dxa"/>
        </w:trPr>
        <w:tc>
          <w:tcPr>
            <w:tcW w:w="0" w:type="auto"/>
            <w:vAlign w:val="center"/>
            <w:hideMark/>
          </w:tcPr>
          <w:p w14:paraId="0746F86E"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lang w:val="en-US"/>
              </w:rPr>
              <w:t> </w:t>
            </w:r>
          </w:p>
        </w:tc>
      </w:tr>
      <w:tr w:rsidR="00B232CC" w:rsidRPr="00B232CC" w14:paraId="545C095E" w14:textId="77777777" w:rsidTr="00B232CC">
        <w:trPr>
          <w:tblCellSpacing w:w="15" w:type="dxa"/>
        </w:trPr>
        <w:tc>
          <w:tcPr>
            <w:tcW w:w="0" w:type="auto"/>
            <w:vAlign w:val="center"/>
            <w:hideMark/>
          </w:tcPr>
          <w:p w14:paraId="6C1DF565"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rPr>
              <w:t>Στον παρακάτω σύνδεσμο έχετε την δυνατότητα να δοκιμάσετε κωδικούς πρόσβασης και να δείτε πόσο δυνατοί είναι. Προσοχή μην δοκιμάσετε τους πραγματικούς σας κωδικούς. (</w:t>
            </w:r>
            <w:hyperlink r:id="rId80" w:history="1">
              <w:r w:rsidRPr="00B232CC">
                <w:rPr>
                  <w:rFonts w:ascii="Times New Roman" w:eastAsia="Times New Roman" w:hAnsi="Times New Roman" w:cs="Times New Roman"/>
                  <w:color w:val="0000FF"/>
                  <w:sz w:val="24"/>
                  <w:szCs w:val="24"/>
                  <w:u w:val="single"/>
                  <w:lang w:val="en-US"/>
                </w:rPr>
                <w:t>password</w:t>
              </w:r>
              <w:r w:rsidRPr="00B232CC">
                <w:rPr>
                  <w:rFonts w:ascii="Times New Roman" w:eastAsia="Times New Roman" w:hAnsi="Times New Roman" w:cs="Times New Roman"/>
                  <w:color w:val="0000FF"/>
                  <w:sz w:val="24"/>
                  <w:szCs w:val="24"/>
                  <w:u w:val="single"/>
                </w:rPr>
                <w:t>.</w:t>
              </w:r>
              <w:r w:rsidRPr="00B232CC">
                <w:rPr>
                  <w:rFonts w:ascii="Times New Roman" w:eastAsia="Times New Roman" w:hAnsi="Times New Roman" w:cs="Times New Roman"/>
                  <w:color w:val="0000FF"/>
                  <w:sz w:val="24"/>
                  <w:szCs w:val="24"/>
                  <w:u w:val="single"/>
                  <w:lang w:val="en-US"/>
                </w:rPr>
                <w:t>kaspersky</w:t>
              </w:r>
              <w:r w:rsidRPr="00B232CC">
                <w:rPr>
                  <w:rFonts w:ascii="Times New Roman" w:eastAsia="Times New Roman" w:hAnsi="Times New Roman" w:cs="Times New Roman"/>
                  <w:color w:val="0000FF"/>
                  <w:sz w:val="24"/>
                  <w:szCs w:val="24"/>
                  <w:u w:val="single"/>
                </w:rPr>
                <w:t>.</w:t>
              </w:r>
              <w:r w:rsidRPr="00B232CC">
                <w:rPr>
                  <w:rFonts w:ascii="Times New Roman" w:eastAsia="Times New Roman" w:hAnsi="Times New Roman" w:cs="Times New Roman"/>
                  <w:color w:val="0000FF"/>
                  <w:sz w:val="24"/>
                  <w:szCs w:val="24"/>
                  <w:u w:val="single"/>
                  <w:lang w:val="en-US"/>
                </w:rPr>
                <w:t>com</w:t>
              </w:r>
            </w:hyperlink>
            <w:r w:rsidRPr="00B232CC">
              <w:rPr>
                <w:rFonts w:ascii="Times New Roman" w:eastAsia="Times New Roman" w:hAnsi="Times New Roman" w:cs="Times New Roman"/>
                <w:sz w:val="24"/>
                <w:szCs w:val="24"/>
              </w:rPr>
              <w:t xml:space="preserve">) </w:t>
            </w:r>
          </w:p>
        </w:tc>
      </w:tr>
      <w:tr w:rsidR="00B232CC" w:rsidRPr="00B232CC" w14:paraId="5C2C3F40" w14:textId="77777777" w:rsidTr="00B232CC">
        <w:trPr>
          <w:tblCellSpacing w:w="15" w:type="dxa"/>
        </w:trPr>
        <w:tc>
          <w:tcPr>
            <w:tcW w:w="0" w:type="auto"/>
            <w:vAlign w:val="center"/>
            <w:hideMark/>
          </w:tcPr>
          <w:p w14:paraId="69E047B8"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lang w:val="en-US"/>
              </w:rPr>
              <w:t> </w:t>
            </w:r>
          </w:p>
        </w:tc>
      </w:tr>
      <w:tr w:rsidR="00B232CC" w:rsidRPr="00B232CC" w14:paraId="52013F3B" w14:textId="77777777" w:rsidTr="00B232CC">
        <w:trPr>
          <w:tblCellSpacing w:w="15" w:type="dxa"/>
        </w:trPr>
        <w:tc>
          <w:tcPr>
            <w:tcW w:w="0" w:type="auto"/>
            <w:vAlign w:val="center"/>
            <w:hideMark/>
          </w:tcPr>
          <w:p w14:paraId="28835930"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rPr>
              <w:t>Τέλος, σε περίπτωση που δεν ζητήσατε εσείς αλλαγή του κωδικού πρόσβασης παρακαλούμε να επικοινωνήσετε μαζί μας για να ελέγξουμε το συμβάν.</w:t>
            </w:r>
          </w:p>
        </w:tc>
      </w:tr>
      <w:tr w:rsidR="00B232CC" w:rsidRPr="00B232CC" w14:paraId="7DAA25D6" w14:textId="77777777" w:rsidTr="00B232CC">
        <w:trPr>
          <w:tblCellSpacing w:w="15" w:type="dxa"/>
        </w:trPr>
        <w:tc>
          <w:tcPr>
            <w:tcW w:w="0" w:type="auto"/>
            <w:vAlign w:val="center"/>
            <w:hideMark/>
          </w:tcPr>
          <w:p w14:paraId="14E3AE80"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lang w:val="en-US"/>
              </w:rPr>
              <w:lastRenderedPageBreak/>
              <w:t> </w:t>
            </w:r>
          </w:p>
        </w:tc>
      </w:tr>
      <w:tr w:rsidR="00B232CC" w:rsidRPr="00B232CC" w14:paraId="0A7D7804" w14:textId="77777777" w:rsidTr="00B232CC">
        <w:trPr>
          <w:tblCellSpacing w:w="15" w:type="dxa"/>
        </w:trPr>
        <w:tc>
          <w:tcPr>
            <w:tcW w:w="0" w:type="auto"/>
            <w:vAlign w:val="center"/>
            <w:hideMark/>
          </w:tcPr>
          <w:p w14:paraId="037A6B92"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lang w:val="en-US"/>
              </w:rPr>
              <w:t> </w:t>
            </w:r>
          </w:p>
        </w:tc>
      </w:tr>
      <w:tr w:rsidR="00B232CC" w:rsidRPr="00B232CC" w14:paraId="4C9984F4" w14:textId="77777777" w:rsidTr="00B232CC">
        <w:trPr>
          <w:tblCellSpacing w:w="15" w:type="dxa"/>
        </w:trPr>
        <w:tc>
          <w:tcPr>
            <w:tcW w:w="0" w:type="auto"/>
            <w:vAlign w:val="center"/>
            <w:hideMark/>
          </w:tcPr>
          <w:p w14:paraId="0A71D8DE" w14:textId="77777777" w:rsidR="00B232CC" w:rsidRPr="00B232CC" w:rsidRDefault="00B232CC" w:rsidP="00B232CC">
            <w:pPr>
              <w:widowControl/>
              <w:autoSpaceDE/>
              <w:autoSpaceDN/>
              <w:rPr>
                <w:rFonts w:ascii="Times New Roman" w:eastAsia="Times New Roman" w:hAnsi="Times New Roman" w:cs="Times New Roman"/>
                <w:sz w:val="24"/>
                <w:szCs w:val="24"/>
              </w:rPr>
            </w:pPr>
            <w:r w:rsidRPr="00B232CC">
              <w:rPr>
                <w:rFonts w:ascii="Times New Roman" w:eastAsia="Times New Roman" w:hAnsi="Times New Roman" w:cs="Times New Roman"/>
                <w:sz w:val="24"/>
                <w:szCs w:val="24"/>
                <w:lang w:val="en-US"/>
              </w:rPr>
              <w:t>E</w:t>
            </w:r>
            <w:r w:rsidRPr="00B232CC">
              <w:rPr>
                <w:rFonts w:ascii="Times New Roman" w:eastAsia="Times New Roman" w:hAnsi="Times New Roman" w:cs="Times New Roman"/>
                <w:sz w:val="24"/>
                <w:szCs w:val="24"/>
              </w:rPr>
              <w:t>κ τη ΜΟΔΥ του ΕΛΚΕ ΓΠΑ</w:t>
            </w:r>
          </w:p>
        </w:tc>
      </w:tr>
    </w:tbl>
    <w:p w14:paraId="52D5EC7A" w14:textId="77777777" w:rsidR="00B232CC" w:rsidRDefault="00B232CC" w:rsidP="00A82B64">
      <w:pPr>
        <w:pStyle w:val="a3"/>
        <w:spacing w:line="276" w:lineRule="auto"/>
      </w:pPr>
    </w:p>
    <w:p w14:paraId="7F5F41E3" w14:textId="77777777" w:rsidR="00B232CC" w:rsidRDefault="00B232CC" w:rsidP="00A82B64">
      <w:pPr>
        <w:pStyle w:val="a3"/>
        <w:spacing w:line="276" w:lineRule="auto"/>
      </w:pPr>
    </w:p>
    <w:p w14:paraId="4B2F3C8F" w14:textId="3317A586" w:rsidR="00B232CC" w:rsidRPr="00A54D07" w:rsidRDefault="00B232CC" w:rsidP="00A82B64">
      <w:pPr>
        <w:pStyle w:val="a3"/>
        <w:spacing w:line="276" w:lineRule="auto"/>
      </w:pPr>
      <w:r>
        <w:t xml:space="preserve">Στην περίπτωση που ο χρήστης έχει ξεχάσει τους κωδικούς στο </w:t>
      </w:r>
      <w:r>
        <w:rPr>
          <w:lang w:val="en-US"/>
        </w:rPr>
        <w:t>web</w:t>
      </w:r>
      <w:r w:rsidRPr="00B232CC">
        <w:t>-</w:t>
      </w:r>
      <w:r>
        <w:rPr>
          <w:lang w:val="en-US"/>
        </w:rPr>
        <w:t>rescom</w:t>
      </w:r>
      <w:r w:rsidR="00F752B6" w:rsidRPr="00F752B6">
        <w:t xml:space="preserve"> </w:t>
      </w:r>
      <w:r w:rsidR="00DE4752">
        <w:t>στην</w:t>
      </w:r>
      <w:r w:rsidR="00F752B6">
        <w:t xml:space="preserve"> αρχική σελίδα</w:t>
      </w:r>
      <w:r w:rsidR="00AF5517">
        <w:t xml:space="preserve"> </w:t>
      </w:r>
      <w:r w:rsidR="00DE4752">
        <w:t>κλικάρετε στο «εδώ»</w:t>
      </w:r>
      <w:r w:rsidR="009D6FF7">
        <w:t xml:space="preserve">, συμπληρώνετε τα στοιχεία που ζητούνται και σας αποστέλλεται </w:t>
      </w:r>
      <w:r w:rsidR="009D6FF7">
        <w:rPr>
          <w:lang w:val="en-US"/>
        </w:rPr>
        <w:t>email</w:t>
      </w:r>
      <w:r w:rsidR="009D6FF7" w:rsidRPr="009D6FF7">
        <w:t xml:space="preserve"> </w:t>
      </w:r>
      <w:r w:rsidR="009D6FF7">
        <w:t>με οδηγίες</w:t>
      </w:r>
      <w:r w:rsidR="00DE4752">
        <w:t xml:space="preserve"> </w:t>
      </w:r>
      <w:r w:rsidR="00A54D07">
        <w:t>τις οποίες ακολουθείται</w:t>
      </w:r>
    </w:p>
    <w:p w14:paraId="2F035548" w14:textId="78D79204" w:rsidR="00DE4752" w:rsidRDefault="00DE4752" w:rsidP="00A82B64">
      <w:pPr>
        <w:pStyle w:val="a3"/>
        <w:spacing w:line="276" w:lineRule="auto"/>
        <w:rPr>
          <w:lang w:val="en-US"/>
        </w:rPr>
      </w:pPr>
      <w:r>
        <w:rPr>
          <w:noProof/>
        </w:rPr>
        <w:drawing>
          <wp:inline distT="0" distB="0" distL="0" distR="0" wp14:anchorId="41E43D4F" wp14:editId="5D71FBD9">
            <wp:extent cx="6953250" cy="3048000"/>
            <wp:effectExtent l="0" t="0" r="0" b="0"/>
            <wp:docPr id="2114497861"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53250" cy="3048000"/>
                    </a:xfrm>
                    <a:prstGeom prst="rect">
                      <a:avLst/>
                    </a:prstGeom>
                    <a:noFill/>
                    <a:ln>
                      <a:noFill/>
                    </a:ln>
                  </pic:spPr>
                </pic:pic>
              </a:graphicData>
            </a:graphic>
          </wp:inline>
        </w:drawing>
      </w:r>
    </w:p>
    <w:p w14:paraId="2F528E59" w14:textId="77777777" w:rsidR="00A54D07" w:rsidRDefault="00A54D07" w:rsidP="00A82B64">
      <w:pPr>
        <w:pStyle w:val="a3"/>
        <w:spacing w:line="276" w:lineRule="auto"/>
        <w:rPr>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38"/>
      </w:tblGrid>
      <w:tr w:rsidR="00A54D07" w:rsidRPr="00A54D07" w14:paraId="06E78DF7" w14:textId="77777777" w:rsidTr="00A54D07">
        <w:trPr>
          <w:tblCellSpacing w:w="15" w:type="dxa"/>
        </w:trPr>
        <w:tc>
          <w:tcPr>
            <w:tcW w:w="0" w:type="auto"/>
            <w:vAlign w:val="center"/>
            <w:hideMark/>
          </w:tcPr>
          <w:p w14:paraId="46069DFB" w14:textId="77777777" w:rsidR="00A54D07" w:rsidRPr="00A54D07" w:rsidRDefault="00A54D07" w:rsidP="00A54D07">
            <w:pPr>
              <w:pStyle w:val="a3"/>
              <w:spacing w:line="276" w:lineRule="auto"/>
              <w:rPr>
                <w:lang w:val="en-US"/>
              </w:rPr>
            </w:pPr>
            <w:r w:rsidRPr="00A54D07">
              <w:rPr>
                <w:lang w:val="en-US"/>
              </w:rPr>
              <w:t>Γεωπονικό Πανεπιστήμιο ΑΘηνών</w:t>
            </w:r>
          </w:p>
        </w:tc>
      </w:tr>
      <w:tr w:rsidR="00A54D07" w:rsidRPr="007D36E9" w14:paraId="6CBF6F3F" w14:textId="77777777" w:rsidTr="00A54D07">
        <w:trPr>
          <w:tblCellSpacing w:w="15" w:type="dxa"/>
        </w:trPr>
        <w:tc>
          <w:tcPr>
            <w:tcW w:w="0" w:type="auto"/>
            <w:vAlign w:val="center"/>
            <w:hideMark/>
          </w:tcPr>
          <w:p w14:paraId="7C3DDFCB" w14:textId="77777777" w:rsidR="00A54D07" w:rsidRPr="00A54D07" w:rsidRDefault="00A54D07" w:rsidP="00A54D07">
            <w:pPr>
              <w:pStyle w:val="a3"/>
              <w:spacing w:line="276" w:lineRule="auto"/>
              <w:rPr>
                <w:lang w:val="en-US"/>
              </w:rPr>
            </w:pPr>
            <w:r w:rsidRPr="00A54D07">
              <w:rPr>
                <w:lang w:val="en-US"/>
              </w:rPr>
              <w:t>Special Account for Research Funds of Agricultural University of Athens</w:t>
            </w:r>
          </w:p>
        </w:tc>
      </w:tr>
      <w:tr w:rsidR="00A54D07" w:rsidRPr="007D36E9" w14:paraId="4C75982D" w14:textId="77777777" w:rsidTr="00A54D07">
        <w:trPr>
          <w:tblCellSpacing w:w="15" w:type="dxa"/>
        </w:trPr>
        <w:tc>
          <w:tcPr>
            <w:tcW w:w="0" w:type="auto"/>
            <w:vAlign w:val="center"/>
            <w:hideMark/>
          </w:tcPr>
          <w:p w14:paraId="071BB183" w14:textId="77777777" w:rsidR="00A54D07" w:rsidRPr="00A54D07" w:rsidRDefault="00A54D07" w:rsidP="00A54D07">
            <w:pPr>
              <w:pStyle w:val="a3"/>
              <w:spacing w:line="276" w:lineRule="auto"/>
              <w:rPr>
                <w:lang w:val="en-US"/>
              </w:rPr>
            </w:pPr>
            <w:r w:rsidRPr="00A54D07">
              <w:rPr>
                <w:lang w:val="en-US"/>
              </w:rPr>
              <w:t> </w:t>
            </w:r>
          </w:p>
        </w:tc>
      </w:tr>
      <w:tr w:rsidR="00A54D07" w:rsidRPr="00A54D07" w14:paraId="1A37BFA8" w14:textId="77777777" w:rsidTr="00A54D07">
        <w:trPr>
          <w:tblCellSpacing w:w="15" w:type="dxa"/>
        </w:trPr>
        <w:tc>
          <w:tcPr>
            <w:tcW w:w="0" w:type="auto"/>
            <w:vAlign w:val="center"/>
            <w:hideMark/>
          </w:tcPr>
          <w:p w14:paraId="565BC8EB" w14:textId="43108908" w:rsidR="00A54D07" w:rsidRPr="00A54D07" w:rsidRDefault="00A54D07" w:rsidP="00A54D07">
            <w:pPr>
              <w:pStyle w:val="a3"/>
              <w:spacing w:line="276" w:lineRule="auto"/>
              <w:rPr>
                <w:lang w:val="en-US"/>
              </w:rPr>
            </w:pPr>
            <w:r w:rsidRPr="00A54D07">
              <w:rPr>
                <w:lang w:val="en-US"/>
              </w:rPr>
              <w:t xml:space="preserve">Ονοματεπώνυμο: </w:t>
            </w:r>
            <w:r>
              <w:rPr>
                <w:lang w:val="en-US"/>
              </w:rPr>
              <w:t>XXXXXXXXXX</w:t>
            </w:r>
          </w:p>
        </w:tc>
      </w:tr>
      <w:tr w:rsidR="00A54D07" w:rsidRPr="00A54D07" w14:paraId="584368DE" w14:textId="77777777" w:rsidTr="00A54D07">
        <w:trPr>
          <w:tblCellSpacing w:w="15" w:type="dxa"/>
        </w:trPr>
        <w:tc>
          <w:tcPr>
            <w:tcW w:w="0" w:type="auto"/>
            <w:vAlign w:val="center"/>
            <w:hideMark/>
          </w:tcPr>
          <w:p w14:paraId="67C0532A" w14:textId="2ECC29F5" w:rsidR="00A54D07" w:rsidRPr="00A54D07" w:rsidRDefault="00A54D07" w:rsidP="00A54D07">
            <w:pPr>
              <w:pStyle w:val="a3"/>
              <w:spacing w:line="276" w:lineRule="auto"/>
              <w:rPr>
                <w:lang w:val="en-US"/>
              </w:rPr>
            </w:pPr>
            <w:r w:rsidRPr="00A54D07">
              <w:rPr>
                <w:lang w:val="en-US"/>
              </w:rPr>
              <w:t xml:space="preserve">Username: </w:t>
            </w:r>
            <w:r>
              <w:rPr>
                <w:lang w:val="en-US"/>
              </w:rPr>
              <w:t>XXXX</w:t>
            </w:r>
          </w:p>
        </w:tc>
      </w:tr>
      <w:tr w:rsidR="00A54D07" w:rsidRPr="00A54D07" w14:paraId="7F1F9784" w14:textId="77777777" w:rsidTr="00A54D07">
        <w:trPr>
          <w:tblCellSpacing w:w="15" w:type="dxa"/>
        </w:trPr>
        <w:tc>
          <w:tcPr>
            <w:tcW w:w="0" w:type="auto"/>
            <w:vAlign w:val="center"/>
            <w:hideMark/>
          </w:tcPr>
          <w:p w14:paraId="2D1AFB18" w14:textId="77777777" w:rsidR="00A54D07" w:rsidRPr="00A54D07" w:rsidRDefault="00A54D07" w:rsidP="00A54D07">
            <w:pPr>
              <w:pStyle w:val="a3"/>
              <w:spacing w:line="276" w:lineRule="auto"/>
              <w:rPr>
                <w:lang w:val="en-US"/>
              </w:rPr>
            </w:pPr>
            <w:r w:rsidRPr="00A54D07">
              <w:rPr>
                <w:lang w:val="en-US"/>
              </w:rPr>
              <w:lastRenderedPageBreak/>
              <w:t> </w:t>
            </w:r>
          </w:p>
        </w:tc>
      </w:tr>
      <w:tr w:rsidR="00A54D07" w:rsidRPr="00A54D07" w14:paraId="1BC68BCE" w14:textId="77777777" w:rsidTr="00A54D07">
        <w:trPr>
          <w:tblCellSpacing w:w="15" w:type="dxa"/>
        </w:trPr>
        <w:tc>
          <w:tcPr>
            <w:tcW w:w="0" w:type="auto"/>
            <w:vAlign w:val="center"/>
            <w:hideMark/>
          </w:tcPr>
          <w:p w14:paraId="7A048DF3" w14:textId="77777777" w:rsidR="00A54D07" w:rsidRPr="00A54D07" w:rsidRDefault="00A54D07" w:rsidP="00A54D07">
            <w:pPr>
              <w:pStyle w:val="a3"/>
              <w:spacing w:line="276" w:lineRule="auto"/>
            </w:pPr>
            <w:r w:rsidRPr="00A54D07">
              <w:t xml:space="preserve">Λάβατε το συγκεκριμένο </w:t>
            </w:r>
            <w:r w:rsidRPr="00A54D07">
              <w:rPr>
                <w:lang w:val="en-US"/>
              </w:rPr>
              <w:t>email</w:t>
            </w:r>
            <w:r w:rsidRPr="00A54D07">
              <w:t xml:space="preserve"> κατόπιν αιτήσεως αλλαγής κωδικού πρόσβασης στο σύστημα. Σας ενημερώνουμε ότι ο Ειδικός Λογαριασμός Κονδυλίων Έρευνας δεν έχει αποθηκευμένο στην βάση δεδομένων του τον κωδικό πρόσβασης που χρησιμοποιείτε, συνεπώς δεν είναι εφικτή η υπενθύμιση του τρέχοντος κωδικού σας.</w:t>
            </w:r>
          </w:p>
        </w:tc>
      </w:tr>
      <w:tr w:rsidR="00A54D07" w:rsidRPr="00A54D07" w14:paraId="0C59E1DF" w14:textId="77777777" w:rsidTr="00A54D07">
        <w:trPr>
          <w:tblCellSpacing w:w="15" w:type="dxa"/>
        </w:trPr>
        <w:tc>
          <w:tcPr>
            <w:tcW w:w="0" w:type="auto"/>
            <w:vAlign w:val="center"/>
            <w:hideMark/>
          </w:tcPr>
          <w:p w14:paraId="2AEE204D" w14:textId="77777777" w:rsidR="00A54D07" w:rsidRPr="00A54D07" w:rsidRDefault="00A54D07" w:rsidP="00A54D07">
            <w:pPr>
              <w:pStyle w:val="a3"/>
              <w:spacing w:line="276" w:lineRule="auto"/>
            </w:pPr>
            <w:r w:rsidRPr="00A54D07">
              <w:rPr>
                <w:lang w:val="en-US"/>
              </w:rPr>
              <w:t> </w:t>
            </w:r>
          </w:p>
        </w:tc>
      </w:tr>
      <w:tr w:rsidR="00A54D07" w:rsidRPr="00A54D07" w14:paraId="42E8BAB7" w14:textId="77777777" w:rsidTr="00A54D07">
        <w:trPr>
          <w:tblCellSpacing w:w="15" w:type="dxa"/>
        </w:trPr>
        <w:tc>
          <w:tcPr>
            <w:tcW w:w="0" w:type="auto"/>
            <w:vAlign w:val="center"/>
            <w:hideMark/>
          </w:tcPr>
          <w:p w14:paraId="6F3AEED1" w14:textId="77777777" w:rsidR="00A54D07" w:rsidRPr="00A54D07" w:rsidRDefault="00A54D07" w:rsidP="00A54D07">
            <w:pPr>
              <w:pStyle w:val="a3"/>
              <w:spacing w:line="276" w:lineRule="auto"/>
            </w:pPr>
            <w:r w:rsidRPr="00A54D07">
              <w:t>Για να εισέλθετε στο σύστημα θα πρέπει να καταχωρήσετε εκ νέου κωδικό εισόδου. Θα πρέπει να μεταβείτε στην ιστοσελίδα του παρακάτω συνδέσμου (</w:t>
            </w:r>
            <w:hyperlink r:id="rId82" w:history="1">
              <w:r w:rsidRPr="00A54D07">
                <w:rPr>
                  <w:rStyle w:val="-"/>
                </w:rPr>
                <w:t>αλλαγή κωδικού εισόδου</w:t>
              </w:r>
            </w:hyperlink>
            <w:r w:rsidRPr="00A54D07">
              <w:t>) και να πληκτρολογήσετε τον νέο σας κωδικό.</w:t>
            </w:r>
          </w:p>
        </w:tc>
      </w:tr>
      <w:tr w:rsidR="00A54D07" w:rsidRPr="00A54D07" w14:paraId="14BD015C" w14:textId="77777777" w:rsidTr="00A54D07">
        <w:trPr>
          <w:tblCellSpacing w:w="15" w:type="dxa"/>
        </w:trPr>
        <w:tc>
          <w:tcPr>
            <w:tcW w:w="0" w:type="auto"/>
            <w:vAlign w:val="center"/>
            <w:hideMark/>
          </w:tcPr>
          <w:p w14:paraId="754FE2CE" w14:textId="77777777" w:rsidR="00A54D07" w:rsidRPr="00A54D07" w:rsidRDefault="00A54D07" w:rsidP="00A54D07">
            <w:pPr>
              <w:pStyle w:val="a3"/>
              <w:spacing w:line="276" w:lineRule="auto"/>
            </w:pPr>
            <w:r w:rsidRPr="00A54D07">
              <w:rPr>
                <w:lang w:val="en-US"/>
              </w:rPr>
              <w:t> </w:t>
            </w:r>
          </w:p>
        </w:tc>
      </w:tr>
      <w:tr w:rsidR="00A54D07" w:rsidRPr="00A54D07" w14:paraId="028C7C35" w14:textId="77777777" w:rsidTr="00A54D07">
        <w:trPr>
          <w:tblCellSpacing w:w="15" w:type="dxa"/>
        </w:trPr>
        <w:tc>
          <w:tcPr>
            <w:tcW w:w="0" w:type="auto"/>
            <w:vAlign w:val="center"/>
            <w:hideMark/>
          </w:tcPr>
          <w:p w14:paraId="31E9D81A" w14:textId="77777777" w:rsidR="00A54D07" w:rsidRPr="00A54D07" w:rsidRDefault="00A54D07" w:rsidP="00A54D07">
            <w:pPr>
              <w:pStyle w:val="a3"/>
              <w:spacing w:line="276" w:lineRule="auto"/>
            </w:pPr>
            <w:r w:rsidRPr="00A54D07">
              <w:t>Ο κωδικός πρόσβασης πρέπει να ακολουθεί τους παρακάτω κανόνες:</w:t>
            </w:r>
          </w:p>
          <w:p w14:paraId="73142154" w14:textId="77777777" w:rsidR="00A54D07" w:rsidRPr="00A54D07" w:rsidRDefault="00A54D07" w:rsidP="00A54D07">
            <w:pPr>
              <w:pStyle w:val="a3"/>
              <w:numPr>
                <w:ilvl w:val="0"/>
                <w:numId w:val="44"/>
              </w:numPr>
              <w:spacing w:line="276" w:lineRule="auto"/>
              <w:rPr>
                <w:lang w:val="en-US"/>
              </w:rPr>
            </w:pPr>
            <w:r w:rsidRPr="00A54D07">
              <w:rPr>
                <w:lang w:val="en-US"/>
              </w:rPr>
              <w:t xml:space="preserve">Να είναι μεγαλύτερος από 6 χαρακτήρες </w:t>
            </w:r>
          </w:p>
          <w:p w14:paraId="664F8315" w14:textId="77777777" w:rsidR="00A54D07" w:rsidRPr="00A54D07" w:rsidRDefault="00A54D07" w:rsidP="00A54D07">
            <w:pPr>
              <w:pStyle w:val="a3"/>
              <w:numPr>
                <w:ilvl w:val="0"/>
                <w:numId w:val="44"/>
              </w:numPr>
              <w:spacing w:line="276" w:lineRule="auto"/>
              <w:rPr>
                <w:lang w:val="en-US"/>
              </w:rPr>
            </w:pPr>
            <w:r w:rsidRPr="00A54D07">
              <w:rPr>
                <w:lang w:val="en-US"/>
              </w:rPr>
              <w:t xml:space="preserve">Να είναι μικρότερος από 15 χαρακτήρες </w:t>
            </w:r>
          </w:p>
          <w:p w14:paraId="1364A84E" w14:textId="77777777" w:rsidR="00A54D07" w:rsidRPr="00A54D07" w:rsidRDefault="00A54D07" w:rsidP="00A54D07">
            <w:pPr>
              <w:pStyle w:val="a3"/>
              <w:numPr>
                <w:ilvl w:val="0"/>
                <w:numId w:val="44"/>
              </w:numPr>
              <w:spacing w:line="276" w:lineRule="auto"/>
              <w:rPr>
                <w:lang w:val="en-US"/>
              </w:rPr>
            </w:pPr>
            <w:r w:rsidRPr="00A54D07">
              <w:rPr>
                <w:lang w:val="en-US"/>
              </w:rPr>
              <w:t xml:space="preserve">Να περιέχει κεφαλαία και πεζά </w:t>
            </w:r>
          </w:p>
          <w:p w14:paraId="17996C7D" w14:textId="77777777" w:rsidR="00A54D07" w:rsidRPr="00A54D07" w:rsidRDefault="00A54D07" w:rsidP="00A54D07">
            <w:pPr>
              <w:pStyle w:val="a3"/>
              <w:numPr>
                <w:ilvl w:val="0"/>
                <w:numId w:val="44"/>
              </w:numPr>
              <w:spacing w:line="276" w:lineRule="auto"/>
              <w:rPr>
                <w:lang w:val="en-US"/>
              </w:rPr>
            </w:pPr>
            <w:r w:rsidRPr="00A54D07">
              <w:rPr>
                <w:lang w:val="en-US"/>
              </w:rPr>
              <w:t xml:space="preserve">Να περιέχει αριθμητικούς χαρακτήρες </w:t>
            </w:r>
          </w:p>
          <w:p w14:paraId="73E3BB11" w14:textId="77777777" w:rsidR="00A54D07" w:rsidRPr="00A54D07" w:rsidRDefault="00A54D07" w:rsidP="00A54D07">
            <w:pPr>
              <w:pStyle w:val="a3"/>
              <w:numPr>
                <w:ilvl w:val="0"/>
                <w:numId w:val="44"/>
              </w:numPr>
              <w:spacing w:line="276" w:lineRule="auto"/>
            </w:pPr>
            <w:r w:rsidRPr="00A54D07">
              <w:t xml:space="preserve">Να περιέχει τουλάχιστον ένα σύμβολο από τα παρακάτω: !@#$%^&amp;* </w:t>
            </w:r>
          </w:p>
        </w:tc>
      </w:tr>
      <w:tr w:rsidR="00A54D07" w:rsidRPr="00A54D07" w14:paraId="3CA35593" w14:textId="77777777" w:rsidTr="00A54D07">
        <w:trPr>
          <w:tblCellSpacing w:w="15" w:type="dxa"/>
        </w:trPr>
        <w:tc>
          <w:tcPr>
            <w:tcW w:w="0" w:type="auto"/>
            <w:vAlign w:val="center"/>
            <w:hideMark/>
          </w:tcPr>
          <w:p w14:paraId="6285A8A3" w14:textId="77777777" w:rsidR="00A54D07" w:rsidRPr="00A54D07" w:rsidRDefault="00A54D07" w:rsidP="00A54D07">
            <w:pPr>
              <w:pStyle w:val="a3"/>
              <w:spacing w:line="276" w:lineRule="auto"/>
            </w:pPr>
            <w:r w:rsidRPr="00A54D07">
              <w:rPr>
                <w:lang w:val="en-US"/>
              </w:rPr>
              <w:t> </w:t>
            </w:r>
          </w:p>
        </w:tc>
      </w:tr>
      <w:tr w:rsidR="00A54D07" w:rsidRPr="00A54D07" w14:paraId="423D69A7" w14:textId="77777777" w:rsidTr="00A54D07">
        <w:trPr>
          <w:tblCellSpacing w:w="15" w:type="dxa"/>
        </w:trPr>
        <w:tc>
          <w:tcPr>
            <w:tcW w:w="0" w:type="auto"/>
            <w:vAlign w:val="center"/>
            <w:hideMark/>
          </w:tcPr>
          <w:p w14:paraId="6116C982" w14:textId="77777777" w:rsidR="00A54D07" w:rsidRPr="00A54D07" w:rsidRDefault="00A54D07" w:rsidP="00A54D07">
            <w:pPr>
              <w:pStyle w:val="a3"/>
              <w:spacing w:line="276" w:lineRule="auto"/>
            </w:pPr>
            <w:r w:rsidRPr="00A54D07">
              <w:t>Με βάση τον κωδικό που εισάγετε, δημιουργείται ένα κρυπτογραφημένο πιστοποιητικό το οποίο και χρησιμοποιείται για την ασφαλή σας είσοδο στο σύστημα.</w:t>
            </w:r>
          </w:p>
        </w:tc>
      </w:tr>
      <w:tr w:rsidR="00A54D07" w:rsidRPr="00A54D07" w14:paraId="4463DA7B" w14:textId="77777777" w:rsidTr="00A54D07">
        <w:trPr>
          <w:tblCellSpacing w:w="15" w:type="dxa"/>
        </w:trPr>
        <w:tc>
          <w:tcPr>
            <w:tcW w:w="0" w:type="auto"/>
            <w:vAlign w:val="center"/>
            <w:hideMark/>
          </w:tcPr>
          <w:p w14:paraId="490AF4F3" w14:textId="77777777" w:rsidR="00A54D07" w:rsidRPr="00A54D07" w:rsidRDefault="00A54D07" w:rsidP="00A54D07">
            <w:pPr>
              <w:pStyle w:val="a3"/>
              <w:spacing w:line="276" w:lineRule="auto"/>
            </w:pPr>
            <w:r w:rsidRPr="00A54D07">
              <w:rPr>
                <w:lang w:val="en-US"/>
              </w:rPr>
              <w:t> </w:t>
            </w:r>
          </w:p>
        </w:tc>
      </w:tr>
      <w:tr w:rsidR="00A54D07" w:rsidRPr="00A54D07" w14:paraId="28F6AA54" w14:textId="77777777" w:rsidTr="00A54D07">
        <w:trPr>
          <w:tblCellSpacing w:w="15" w:type="dxa"/>
        </w:trPr>
        <w:tc>
          <w:tcPr>
            <w:tcW w:w="0" w:type="auto"/>
            <w:vAlign w:val="center"/>
            <w:hideMark/>
          </w:tcPr>
          <w:p w14:paraId="45C1701C" w14:textId="77777777" w:rsidR="00A54D07" w:rsidRPr="00A54D07" w:rsidRDefault="00A54D07" w:rsidP="00A54D07">
            <w:pPr>
              <w:pStyle w:val="a3"/>
              <w:spacing w:line="276" w:lineRule="auto"/>
            </w:pPr>
            <w:r w:rsidRPr="00A54D07">
              <w:t>Στον παρακάτω σύνδεσμο έχετε την δυνατότητα να δοκιμάσετε κωδικούς πρόσβασης και να δείτε πόσο δυνατοί είναι. Προσοχή μην δοκιμάσετε τους πραγματικούς σας κωδικούς. (</w:t>
            </w:r>
            <w:hyperlink r:id="rId83" w:history="1">
              <w:r w:rsidRPr="00A54D07">
                <w:rPr>
                  <w:rStyle w:val="-"/>
                  <w:lang w:val="en-US"/>
                </w:rPr>
                <w:t>password</w:t>
              </w:r>
              <w:r w:rsidRPr="00A54D07">
                <w:rPr>
                  <w:rStyle w:val="-"/>
                </w:rPr>
                <w:t>.</w:t>
              </w:r>
              <w:r w:rsidRPr="00A54D07">
                <w:rPr>
                  <w:rStyle w:val="-"/>
                  <w:lang w:val="en-US"/>
                </w:rPr>
                <w:t>kaspersky</w:t>
              </w:r>
              <w:r w:rsidRPr="00A54D07">
                <w:rPr>
                  <w:rStyle w:val="-"/>
                </w:rPr>
                <w:t>.</w:t>
              </w:r>
              <w:r w:rsidRPr="00A54D07">
                <w:rPr>
                  <w:rStyle w:val="-"/>
                  <w:lang w:val="en-US"/>
                </w:rPr>
                <w:t>com</w:t>
              </w:r>
            </w:hyperlink>
            <w:r w:rsidRPr="00A54D07">
              <w:t xml:space="preserve">) </w:t>
            </w:r>
          </w:p>
        </w:tc>
      </w:tr>
      <w:tr w:rsidR="00A54D07" w:rsidRPr="00A54D07" w14:paraId="54AFC408" w14:textId="77777777" w:rsidTr="00A54D07">
        <w:trPr>
          <w:tblCellSpacing w:w="15" w:type="dxa"/>
        </w:trPr>
        <w:tc>
          <w:tcPr>
            <w:tcW w:w="0" w:type="auto"/>
            <w:vAlign w:val="center"/>
            <w:hideMark/>
          </w:tcPr>
          <w:p w14:paraId="19F12F49" w14:textId="77777777" w:rsidR="00A54D07" w:rsidRPr="00A54D07" w:rsidRDefault="00A54D07" w:rsidP="00A54D07">
            <w:pPr>
              <w:pStyle w:val="a3"/>
              <w:spacing w:line="276" w:lineRule="auto"/>
            </w:pPr>
            <w:r w:rsidRPr="00A54D07">
              <w:rPr>
                <w:lang w:val="en-US"/>
              </w:rPr>
              <w:t> </w:t>
            </w:r>
          </w:p>
        </w:tc>
      </w:tr>
      <w:tr w:rsidR="00A54D07" w:rsidRPr="00A54D07" w14:paraId="05027711" w14:textId="77777777" w:rsidTr="00A54D07">
        <w:trPr>
          <w:tblCellSpacing w:w="15" w:type="dxa"/>
        </w:trPr>
        <w:tc>
          <w:tcPr>
            <w:tcW w:w="0" w:type="auto"/>
            <w:vAlign w:val="center"/>
            <w:hideMark/>
          </w:tcPr>
          <w:p w14:paraId="76004FCE" w14:textId="77777777" w:rsidR="00A54D07" w:rsidRPr="00A54D07" w:rsidRDefault="00A54D07" w:rsidP="00A54D07">
            <w:pPr>
              <w:pStyle w:val="a3"/>
              <w:spacing w:line="276" w:lineRule="auto"/>
            </w:pPr>
            <w:r w:rsidRPr="00A54D07">
              <w:t>Τέλος, σε περίπτωση που δεν ζητήσατε εσείς αλλαγή του κωδικού πρόσβασης παρακαλούμε να επικοινωνήσετε μαζί μας για να ελέγξουμε το συμβάν.</w:t>
            </w:r>
          </w:p>
        </w:tc>
      </w:tr>
      <w:tr w:rsidR="00A54D07" w:rsidRPr="00A54D07" w14:paraId="3F1E8FF5" w14:textId="77777777" w:rsidTr="00A54D07">
        <w:trPr>
          <w:tblCellSpacing w:w="15" w:type="dxa"/>
        </w:trPr>
        <w:tc>
          <w:tcPr>
            <w:tcW w:w="0" w:type="auto"/>
            <w:vAlign w:val="center"/>
            <w:hideMark/>
          </w:tcPr>
          <w:p w14:paraId="4A9E89F0" w14:textId="77777777" w:rsidR="00A54D07" w:rsidRPr="00A54D07" w:rsidRDefault="00A54D07" w:rsidP="00A54D07">
            <w:pPr>
              <w:pStyle w:val="a3"/>
              <w:spacing w:line="276" w:lineRule="auto"/>
            </w:pPr>
            <w:r w:rsidRPr="00A54D07">
              <w:rPr>
                <w:lang w:val="en-US"/>
              </w:rPr>
              <w:t> </w:t>
            </w:r>
          </w:p>
        </w:tc>
      </w:tr>
      <w:tr w:rsidR="00A54D07" w:rsidRPr="00A54D07" w14:paraId="278D023A" w14:textId="77777777" w:rsidTr="00A54D07">
        <w:trPr>
          <w:tblCellSpacing w:w="15" w:type="dxa"/>
        </w:trPr>
        <w:tc>
          <w:tcPr>
            <w:tcW w:w="0" w:type="auto"/>
            <w:vAlign w:val="center"/>
            <w:hideMark/>
          </w:tcPr>
          <w:p w14:paraId="128586B1" w14:textId="77777777" w:rsidR="00A54D07" w:rsidRPr="00A54D07" w:rsidRDefault="00A54D07" w:rsidP="00A54D07">
            <w:pPr>
              <w:pStyle w:val="a3"/>
              <w:spacing w:line="276" w:lineRule="auto"/>
            </w:pPr>
            <w:r w:rsidRPr="00A54D07">
              <w:rPr>
                <w:lang w:val="en-US"/>
              </w:rPr>
              <w:t> </w:t>
            </w:r>
          </w:p>
        </w:tc>
      </w:tr>
      <w:tr w:rsidR="00A54D07" w:rsidRPr="00A54D07" w14:paraId="4A257686" w14:textId="77777777" w:rsidTr="00A54D07">
        <w:trPr>
          <w:tblCellSpacing w:w="15" w:type="dxa"/>
        </w:trPr>
        <w:tc>
          <w:tcPr>
            <w:tcW w:w="0" w:type="auto"/>
            <w:vAlign w:val="center"/>
            <w:hideMark/>
          </w:tcPr>
          <w:p w14:paraId="75E028E5" w14:textId="49156D46" w:rsidR="00AE0FFA" w:rsidRDefault="00A54D07" w:rsidP="00A54D07">
            <w:pPr>
              <w:pStyle w:val="a3"/>
              <w:spacing w:line="276" w:lineRule="auto"/>
            </w:pPr>
            <w:r w:rsidRPr="00A54D07">
              <w:rPr>
                <w:lang w:val="en-US"/>
              </w:rPr>
              <w:t>E</w:t>
            </w:r>
            <w:r w:rsidRPr="00A54D07">
              <w:t>κ τη ΜΟΔΥ του ΕΛΚΕ ΓΠΑ</w:t>
            </w:r>
          </w:p>
          <w:p w14:paraId="679B4150" w14:textId="77777777" w:rsidR="00AE0FFA" w:rsidRPr="00A54D07" w:rsidRDefault="00AE0FFA" w:rsidP="00A54D07">
            <w:pPr>
              <w:pStyle w:val="a3"/>
              <w:spacing w:line="276" w:lineRule="auto"/>
            </w:pPr>
          </w:p>
        </w:tc>
      </w:tr>
    </w:tbl>
    <w:p w14:paraId="5F39A760" w14:textId="20A42457" w:rsidR="00A54D07" w:rsidRDefault="00452AD6" w:rsidP="00A82B64">
      <w:pPr>
        <w:pStyle w:val="a3"/>
        <w:spacing w:line="276" w:lineRule="auto"/>
        <w:rPr>
          <w:b/>
          <w:bCs/>
          <w:u w:val="single"/>
        </w:rPr>
      </w:pPr>
      <w:r w:rsidRPr="00452AD6">
        <w:rPr>
          <w:b/>
          <w:bCs/>
          <w:u w:val="single"/>
        </w:rPr>
        <w:t xml:space="preserve">ΠΡΟΣΟΧΗ: Οι κωδικοί του </w:t>
      </w:r>
      <w:r w:rsidRPr="00452AD6">
        <w:rPr>
          <w:b/>
          <w:bCs/>
          <w:u w:val="single"/>
          <w:lang w:val="en-US"/>
        </w:rPr>
        <w:t>web</w:t>
      </w:r>
      <w:r w:rsidRPr="00452AD6">
        <w:rPr>
          <w:b/>
          <w:bCs/>
          <w:u w:val="single"/>
        </w:rPr>
        <w:t>-</w:t>
      </w:r>
      <w:r w:rsidRPr="00452AD6">
        <w:rPr>
          <w:b/>
          <w:bCs/>
          <w:u w:val="single"/>
          <w:lang w:val="en-US"/>
        </w:rPr>
        <w:t>rescom</w:t>
      </w:r>
      <w:r w:rsidRPr="00452AD6">
        <w:rPr>
          <w:b/>
          <w:bCs/>
          <w:u w:val="single"/>
        </w:rPr>
        <w:t xml:space="preserve"> είναι προσωπικοί και δεν τους γνωρίζει το προσωπικό της ΜΟΔΥ του ΕΛΚΕ-ΓΠΑ. </w:t>
      </w:r>
    </w:p>
    <w:p w14:paraId="151DB1EB" w14:textId="1FB56A4B" w:rsidR="00452AD6" w:rsidRPr="00DF5EBE" w:rsidRDefault="00DF5EBE" w:rsidP="00A82B64">
      <w:pPr>
        <w:pStyle w:val="a3"/>
        <w:spacing w:line="276" w:lineRule="auto"/>
      </w:pPr>
      <w:r>
        <w:rPr>
          <w:b/>
          <w:bCs/>
          <w:u w:val="single"/>
        </w:rPr>
        <w:t xml:space="preserve">Μέσω του </w:t>
      </w:r>
      <w:r>
        <w:rPr>
          <w:b/>
          <w:bCs/>
          <w:u w:val="single"/>
          <w:lang w:val="en-US"/>
        </w:rPr>
        <w:t>web</w:t>
      </w:r>
      <w:r w:rsidRPr="00DF5EBE">
        <w:rPr>
          <w:b/>
          <w:bCs/>
          <w:u w:val="single"/>
        </w:rPr>
        <w:t>-</w:t>
      </w:r>
      <w:r>
        <w:rPr>
          <w:b/>
          <w:bCs/>
          <w:u w:val="single"/>
          <w:lang w:val="en-US"/>
        </w:rPr>
        <w:t>rescom</w:t>
      </w:r>
      <w:r w:rsidRPr="00DF5EBE">
        <w:rPr>
          <w:b/>
          <w:bCs/>
          <w:u w:val="single"/>
        </w:rPr>
        <w:t xml:space="preserve"> </w:t>
      </w:r>
      <w:r>
        <w:rPr>
          <w:b/>
          <w:bCs/>
          <w:u w:val="single"/>
        </w:rPr>
        <w:t xml:space="preserve">οι ΕΥ μπορούν να εκχωρήσουν δικαιώματα προς συνεργάτες (αρκεί οι συνεργάτες να έχουν κωδικούς στο </w:t>
      </w:r>
      <w:r>
        <w:rPr>
          <w:b/>
          <w:bCs/>
          <w:u w:val="single"/>
          <w:lang w:val="en-US"/>
        </w:rPr>
        <w:t>webrescom</w:t>
      </w:r>
      <w:r w:rsidRPr="00DF5EBE">
        <w:rPr>
          <w:b/>
          <w:bCs/>
          <w:u w:val="single"/>
        </w:rPr>
        <w:t>)</w:t>
      </w:r>
      <w:r>
        <w:rPr>
          <w:b/>
          <w:bCs/>
          <w:u w:val="single"/>
        </w:rPr>
        <w:t xml:space="preserve"> από «παρακολούθηση έργων =&gt; εκχώρηση δικαιωμάτων».</w:t>
      </w:r>
    </w:p>
    <w:sectPr w:rsidR="00452AD6" w:rsidRPr="00DF5EBE">
      <w:footerReference w:type="default" r:id="rId84"/>
      <w:pgSz w:w="16840" w:h="11910" w:orient="landscape"/>
      <w:pgMar w:top="1340" w:right="1275" w:bottom="960" w:left="1417" w:header="0" w:footer="7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0DF78" w14:textId="77777777" w:rsidR="00AD0FF4" w:rsidRDefault="00AD0FF4">
      <w:r>
        <w:separator/>
      </w:r>
    </w:p>
  </w:endnote>
  <w:endnote w:type="continuationSeparator" w:id="0">
    <w:p w14:paraId="6A1CC27F" w14:textId="77777777" w:rsidR="00AD0FF4" w:rsidRDefault="00AD0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Arial MT">
    <w:altName w:val="Arial"/>
    <w:charset w:val="01"/>
    <w:family w:val="swiss"/>
    <w:pitch w:val="variable"/>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6867" w14:textId="77777777" w:rsidR="00B423E2" w:rsidRDefault="00000000">
    <w:pPr>
      <w:pStyle w:val="a3"/>
      <w:spacing w:line="14" w:lineRule="auto"/>
      <w:rPr>
        <w:sz w:val="20"/>
      </w:rPr>
    </w:pPr>
    <w:r>
      <w:rPr>
        <w:noProof/>
        <w:sz w:val="20"/>
      </w:rPr>
      <mc:AlternateContent>
        <mc:Choice Requires="wps">
          <w:drawing>
            <wp:anchor distT="0" distB="0" distL="0" distR="0" simplePos="0" relativeHeight="486600192" behindDoc="1" locked="0" layoutInCell="1" allowOverlap="1" wp14:anchorId="2C219718" wp14:editId="1FAE37FB">
              <wp:simplePos x="0" y="0"/>
              <wp:positionH relativeFrom="page">
                <wp:posOffset>1124711</wp:posOffset>
              </wp:positionH>
              <wp:positionV relativeFrom="page">
                <wp:posOffset>10027919</wp:posOffset>
              </wp:positionV>
              <wp:extent cx="5311140"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1140" cy="6350"/>
                      </a:xfrm>
                      <a:custGeom>
                        <a:avLst/>
                        <a:gdLst/>
                        <a:ahLst/>
                        <a:cxnLst/>
                        <a:rect l="l" t="t" r="r" b="b"/>
                        <a:pathLst>
                          <a:path w="5311140" h="6350">
                            <a:moveTo>
                              <a:pt x="5311140" y="0"/>
                            </a:moveTo>
                            <a:lnTo>
                              <a:pt x="0" y="0"/>
                            </a:lnTo>
                            <a:lnTo>
                              <a:pt x="0" y="6096"/>
                            </a:lnTo>
                            <a:lnTo>
                              <a:pt x="5311140" y="6096"/>
                            </a:lnTo>
                            <a:lnTo>
                              <a:pt x="5311140" y="0"/>
                            </a:lnTo>
                            <a:close/>
                          </a:path>
                        </a:pathLst>
                      </a:custGeom>
                      <a:solidFill>
                        <a:srgbClr val="4F81BD"/>
                      </a:solidFill>
                    </wps:spPr>
                    <wps:bodyPr wrap="square" lIns="0" tIns="0" rIns="0" bIns="0" rtlCol="0">
                      <a:prstTxWarp prst="textNoShape">
                        <a:avLst/>
                      </a:prstTxWarp>
                      <a:noAutofit/>
                    </wps:bodyPr>
                  </wps:wsp>
                </a:graphicData>
              </a:graphic>
            </wp:anchor>
          </w:drawing>
        </mc:Choice>
        <mc:Fallback>
          <w:pict>
            <v:shape w14:anchorId="7C493E11" id="Graphic 1" o:spid="_x0000_s1026" style="position:absolute;margin-left:88.55pt;margin-top:789.6pt;width:418.2pt;height:.5pt;z-index:-16716288;visibility:visible;mso-wrap-style:square;mso-wrap-distance-left:0;mso-wrap-distance-top:0;mso-wrap-distance-right:0;mso-wrap-distance-bottom:0;mso-position-horizontal:absolute;mso-position-horizontal-relative:page;mso-position-vertical:absolute;mso-position-vertical-relative:page;v-text-anchor:top" coordsize="53111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" path="m5311140,l,,,6096r5311140,l5311140,xe" fillcolor="#4f81bd" stroked="f">
              <v:path arrowok="t"/>
              <w10:wrap anchorx="page" anchory="page"/>
            </v:shape>
          </w:pict>
        </mc:Fallback>
      </mc:AlternateContent>
    </w:r>
    <w:r>
      <w:rPr>
        <w:noProof/>
        <w:sz w:val="20"/>
      </w:rPr>
      <mc:AlternateContent>
        <mc:Choice Requires="wps">
          <w:drawing>
            <wp:anchor distT="0" distB="0" distL="0" distR="0" simplePos="0" relativeHeight="486600704" behindDoc="1" locked="0" layoutInCell="1" allowOverlap="1" wp14:anchorId="79A65DDD" wp14:editId="7E6BE4A3">
              <wp:simplePos x="0" y="0"/>
              <wp:positionH relativeFrom="page">
                <wp:posOffset>1130300</wp:posOffset>
              </wp:positionH>
              <wp:positionV relativeFrom="page">
                <wp:posOffset>10086847</wp:posOffset>
              </wp:positionV>
              <wp:extent cx="360426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4260" cy="165735"/>
                      </a:xfrm>
                      <a:prstGeom prst="rect">
                        <a:avLst/>
                      </a:prstGeom>
                    </wps:spPr>
                    <wps:txbx>
                      <w:txbxContent>
                        <w:p w14:paraId="0B7CD54B" w14:textId="77777777" w:rsidR="00B423E2" w:rsidRDefault="00000000">
                          <w:pPr>
                            <w:pStyle w:val="a3"/>
                            <w:spacing w:line="245" w:lineRule="exact"/>
                            <w:ind w:left="20"/>
                          </w:pPr>
                          <w:r>
                            <w:rPr>
                              <w:color w:val="3E3E3E"/>
                            </w:rPr>
                            <w:t>Ηλεκτρονική</w:t>
                          </w:r>
                          <w:r>
                            <w:rPr>
                              <w:color w:val="3E3E3E"/>
                              <w:spacing w:val="-9"/>
                            </w:rPr>
                            <w:t xml:space="preserve"> </w:t>
                          </w:r>
                          <w:r>
                            <w:rPr>
                              <w:color w:val="3E3E3E"/>
                            </w:rPr>
                            <w:t>υποβολή</w:t>
                          </w:r>
                          <w:r>
                            <w:rPr>
                              <w:color w:val="3E3E3E"/>
                              <w:spacing w:val="-8"/>
                            </w:rPr>
                            <w:t xml:space="preserve"> </w:t>
                          </w:r>
                          <w:r>
                            <w:rPr>
                              <w:color w:val="3E3E3E"/>
                            </w:rPr>
                            <w:t>ονομαστικής</w:t>
                          </w:r>
                          <w:r>
                            <w:rPr>
                              <w:color w:val="3E3E3E"/>
                              <w:spacing w:val="-4"/>
                            </w:rPr>
                            <w:t xml:space="preserve"> </w:t>
                          </w:r>
                          <w:r>
                            <w:rPr>
                              <w:color w:val="3E3E3E"/>
                            </w:rPr>
                            <w:t>κατάστασης</w:t>
                          </w:r>
                          <w:r>
                            <w:rPr>
                              <w:color w:val="3E3E3E"/>
                              <w:spacing w:val="-4"/>
                            </w:rPr>
                            <w:t xml:space="preserve"> </w:t>
                          </w:r>
                          <w:r>
                            <w:rPr>
                              <w:color w:val="3E3E3E"/>
                            </w:rPr>
                            <w:t>–</w:t>
                          </w:r>
                          <w:r>
                            <w:rPr>
                              <w:color w:val="3E3E3E"/>
                              <w:spacing w:val="-7"/>
                            </w:rPr>
                            <w:t xml:space="preserve"> </w:t>
                          </w:r>
                          <w:r>
                            <w:rPr>
                              <w:color w:val="3E3E3E"/>
                              <w:spacing w:val="-2"/>
                            </w:rPr>
                            <w:t>WebresCom</w:t>
                          </w:r>
                        </w:p>
                      </w:txbxContent>
                    </wps:txbx>
                    <wps:bodyPr wrap="square" lIns="0" tIns="0" rIns="0" bIns="0" rtlCol="0">
                      <a:noAutofit/>
                    </wps:bodyPr>
                  </wps:wsp>
                </a:graphicData>
              </a:graphic>
            </wp:anchor>
          </w:drawing>
        </mc:Choice>
        <mc:Fallback>
          <w:pict>
            <v:shapetype w14:anchorId="79A65DDD" id="_x0000_t202" coordsize="21600,21600" o:spt="202" path="m,l,21600r21600,l21600,xe">
              <v:stroke joinstyle="miter"/>
              <v:path gradientshapeok="t" o:connecttype="rect"/>
            </v:shapetype>
            <v:shape id="Textbox 2" o:spid="_x0000_s1026" type="#_x0000_t202" style="position:absolute;margin-left:89pt;margin-top:794.25pt;width:283.8pt;height:13.05pt;z-index:-167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" filled="f" stroked="f">
              <v:textbox inset="0,0,0,0">
                <w:txbxContent>
                  <w:p w14:paraId="0B7CD54B" w14:textId="77777777" w:rsidR="00B423E2" w:rsidRDefault="00000000">
                    <w:pPr>
                      <w:pStyle w:val="a3"/>
                      <w:spacing w:line="245" w:lineRule="exact"/>
                      <w:ind w:left="20"/>
                    </w:pPr>
                    <w:r>
                      <w:rPr>
                        <w:color w:val="3E3E3E"/>
                      </w:rPr>
                      <w:t>Ηλεκτρονική</w:t>
                    </w:r>
                    <w:r>
                      <w:rPr>
                        <w:color w:val="3E3E3E"/>
                        <w:spacing w:val="-9"/>
                      </w:rPr>
                      <w:t xml:space="preserve"> </w:t>
                    </w:r>
                    <w:r>
                      <w:rPr>
                        <w:color w:val="3E3E3E"/>
                      </w:rPr>
                      <w:t>υποβολή</w:t>
                    </w:r>
                    <w:r>
                      <w:rPr>
                        <w:color w:val="3E3E3E"/>
                        <w:spacing w:val="-8"/>
                      </w:rPr>
                      <w:t xml:space="preserve"> </w:t>
                    </w:r>
                    <w:r>
                      <w:rPr>
                        <w:color w:val="3E3E3E"/>
                      </w:rPr>
                      <w:t>ονομαστικής</w:t>
                    </w:r>
                    <w:r>
                      <w:rPr>
                        <w:color w:val="3E3E3E"/>
                        <w:spacing w:val="-4"/>
                      </w:rPr>
                      <w:t xml:space="preserve"> </w:t>
                    </w:r>
                    <w:r>
                      <w:rPr>
                        <w:color w:val="3E3E3E"/>
                      </w:rPr>
                      <w:t>κατάστασης</w:t>
                    </w:r>
                    <w:r>
                      <w:rPr>
                        <w:color w:val="3E3E3E"/>
                        <w:spacing w:val="-4"/>
                      </w:rPr>
                      <w:t xml:space="preserve"> </w:t>
                    </w:r>
                    <w:r>
                      <w:rPr>
                        <w:color w:val="3E3E3E"/>
                      </w:rPr>
                      <w:t>–</w:t>
                    </w:r>
                    <w:r>
                      <w:rPr>
                        <w:color w:val="3E3E3E"/>
                        <w:spacing w:val="-7"/>
                      </w:rPr>
                      <w:t xml:space="preserve"> </w:t>
                    </w:r>
                    <w:r>
                      <w:rPr>
                        <w:color w:val="3E3E3E"/>
                        <w:spacing w:val="-2"/>
                      </w:rPr>
                      <w:t>WebresCom</w:t>
                    </w:r>
                  </w:p>
                </w:txbxContent>
              </v:textbox>
              <w10:wrap anchorx="page" anchory="page"/>
            </v:shape>
          </w:pict>
        </mc:Fallback>
      </mc:AlternateContent>
    </w:r>
    <w:r>
      <w:rPr>
        <w:noProof/>
        <w:sz w:val="20"/>
      </w:rPr>
      <mc:AlternateContent>
        <mc:Choice Requires="wps">
          <w:drawing>
            <wp:anchor distT="0" distB="0" distL="0" distR="0" simplePos="0" relativeHeight="486601216" behindDoc="1" locked="0" layoutInCell="1" allowOverlap="1" wp14:anchorId="0C2F3D13" wp14:editId="0B46BF1F">
              <wp:simplePos x="0" y="0"/>
              <wp:positionH relativeFrom="page">
                <wp:posOffset>6263034</wp:posOffset>
              </wp:positionH>
              <wp:positionV relativeFrom="page">
                <wp:posOffset>10086847</wp:posOffset>
              </wp:positionV>
              <wp:extent cx="2070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C42DAEA" w14:textId="77777777" w:rsidR="00B423E2" w:rsidRDefault="00000000">
                          <w:pPr>
                            <w:pStyle w:val="a3"/>
                            <w:spacing w:line="245" w:lineRule="exact"/>
                            <w:ind w:left="20"/>
                          </w:pPr>
                          <w:r>
                            <w:rPr>
                              <w:color w:val="3E3E3E"/>
                              <w:spacing w:val="-5"/>
                            </w:rPr>
                            <w:fldChar w:fldCharType="begin"/>
                          </w:r>
                          <w:r>
                            <w:rPr>
                              <w:color w:val="3E3E3E"/>
                              <w:spacing w:val="-5"/>
                            </w:rPr>
                            <w:instrText xml:space="preserve"> PAGE </w:instrText>
                          </w:r>
                          <w:r>
                            <w:rPr>
                              <w:color w:val="3E3E3E"/>
                              <w:spacing w:val="-5"/>
                            </w:rPr>
                            <w:fldChar w:fldCharType="separate"/>
                          </w:r>
                          <w:r>
                            <w:rPr>
                              <w:color w:val="3E3E3E"/>
                              <w:spacing w:val="-5"/>
                            </w:rPr>
                            <w:t>10</w:t>
                          </w:r>
                          <w:r>
                            <w:rPr>
                              <w:color w:val="3E3E3E"/>
                              <w:spacing w:val="-5"/>
                            </w:rPr>
                            <w:fldChar w:fldCharType="end"/>
                          </w:r>
                        </w:p>
                      </w:txbxContent>
                    </wps:txbx>
                    <wps:bodyPr wrap="square" lIns="0" tIns="0" rIns="0" bIns="0" rtlCol="0">
                      <a:noAutofit/>
                    </wps:bodyPr>
                  </wps:wsp>
                </a:graphicData>
              </a:graphic>
            </wp:anchor>
          </w:drawing>
        </mc:Choice>
        <mc:Fallback>
          <w:pict>
            <v:shape w14:anchorId="0C2F3D13" id="Textbox 3" o:spid="_x0000_s1027" type="#_x0000_t202" style="position:absolute;margin-left:493.15pt;margin-top:794.25pt;width:16.3pt;height:13.05pt;z-index:-167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" filled="f" stroked="f">
              <v:textbox inset="0,0,0,0">
                <w:txbxContent>
                  <w:p w14:paraId="1C42DAEA" w14:textId="77777777" w:rsidR="00B423E2" w:rsidRDefault="00000000">
                    <w:pPr>
                      <w:pStyle w:val="a3"/>
                      <w:spacing w:line="245" w:lineRule="exact"/>
                      <w:ind w:left="20"/>
                    </w:pPr>
                    <w:r>
                      <w:rPr>
                        <w:color w:val="3E3E3E"/>
                        <w:spacing w:val="-5"/>
                      </w:rPr>
                      <w:fldChar w:fldCharType="begin"/>
                    </w:r>
                    <w:r>
                      <w:rPr>
                        <w:color w:val="3E3E3E"/>
                        <w:spacing w:val="-5"/>
                      </w:rPr>
                      <w:instrText xml:space="preserve"> PAGE </w:instrText>
                    </w:r>
                    <w:r>
                      <w:rPr>
                        <w:color w:val="3E3E3E"/>
                        <w:spacing w:val="-5"/>
                      </w:rPr>
                      <w:fldChar w:fldCharType="separate"/>
                    </w:r>
                    <w:r>
                      <w:rPr>
                        <w:color w:val="3E3E3E"/>
                        <w:spacing w:val="-5"/>
                      </w:rPr>
                      <w:t>10</w:t>
                    </w:r>
                    <w:r>
                      <w:rPr>
                        <w:color w:val="3E3E3E"/>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C293" w14:textId="77777777" w:rsidR="00B423E2" w:rsidRDefault="00000000">
    <w:pPr>
      <w:pStyle w:val="a3"/>
      <w:spacing w:line="14" w:lineRule="auto"/>
      <w:rPr>
        <w:sz w:val="20"/>
      </w:rPr>
    </w:pPr>
    <w:r>
      <w:rPr>
        <w:noProof/>
        <w:sz w:val="20"/>
      </w:rPr>
      <mc:AlternateContent>
        <mc:Choice Requires="wps">
          <w:drawing>
            <wp:anchor distT="0" distB="0" distL="0" distR="0" simplePos="0" relativeHeight="486601728" behindDoc="1" locked="0" layoutInCell="1" allowOverlap="1" wp14:anchorId="341ECB19" wp14:editId="1C6258D3">
              <wp:simplePos x="0" y="0"/>
              <wp:positionH relativeFrom="page">
                <wp:posOffset>896111</wp:posOffset>
              </wp:positionH>
              <wp:positionV relativeFrom="page">
                <wp:posOffset>6896100</wp:posOffset>
              </wp:positionV>
              <wp:extent cx="8900160" cy="635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0160" cy="6350"/>
                      </a:xfrm>
                      <a:custGeom>
                        <a:avLst/>
                        <a:gdLst/>
                        <a:ahLst/>
                        <a:cxnLst/>
                        <a:rect l="l" t="t" r="r" b="b"/>
                        <a:pathLst>
                          <a:path w="8900160" h="6350">
                            <a:moveTo>
                              <a:pt x="8900160" y="0"/>
                            </a:moveTo>
                            <a:lnTo>
                              <a:pt x="0" y="0"/>
                            </a:lnTo>
                            <a:lnTo>
                              <a:pt x="0" y="6096"/>
                            </a:lnTo>
                            <a:lnTo>
                              <a:pt x="8900160" y="6096"/>
                            </a:lnTo>
                            <a:lnTo>
                              <a:pt x="8900160" y="0"/>
                            </a:lnTo>
                            <a:close/>
                          </a:path>
                        </a:pathLst>
                      </a:custGeom>
                      <a:solidFill>
                        <a:srgbClr val="4F81BD"/>
                      </a:solidFill>
                    </wps:spPr>
                    <wps:bodyPr wrap="square" lIns="0" tIns="0" rIns="0" bIns="0" rtlCol="0">
                      <a:prstTxWarp prst="textNoShape">
                        <a:avLst/>
                      </a:prstTxWarp>
                      <a:noAutofit/>
                    </wps:bodyPr>
                  </wps:wsp>
                </a:graphicData>
              </a:graphic>
            </wp:anchor>
          </w:drawing>
        </mc:Choice>
        <mc:Fallback>
          <w:pict>
            <v:shape w14:anchorId="698C23F1" id="Graphic 91" o:spid="_x0000_s1026" style="position:absolute;margin-left:70.55pt;margin-top:543pt;width:700.8pt;height:.5pt;z-index:-16714752;visibility:visible;mso-wrap-style:square;mso-wrap-distance-left:0;mso-wrap-distance-top:0;mso-wrap-distance-right:0;mso-wrap-distance-bottom:0;mso-position-horizontal:absolute;mso-position-horizontal-relative:page;mso-position-vertical:absolute;mso-position-vertical-relative:page;v-text-anchor:top" coordsize="89001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" path="m8900160,l,,,6096r8900160,l8900160,xe" fillcolor="#4f81bd" stroked="f">
              <v:path arrowok="t"/>
              <w10:wrap anchorx="page" anchory="page"/>
            </v:shape>
          </w:pict>
        </mc:Fallback>
      </mc:AlternateContent>
    </w:r>
    <w:r>
      <w:rPr>
        <w:noProof/>
        <w:sz w:val="20"/>
      </w:rPr>
      <mc:AlternateContent>
        <mc:Choice Requires="wps">
          <w:drawing>
            <wp:anchor distT="0" distB="0" distL="0" distR="0" simplePos="0" relativeHeight="486602240" behindDoc="1" locked="0" layoutInCell="1" allowOverlap="1" wp14:anchorId="03F648DC" wp14:editId="1A55C7DC">
              <wp:simplePos x="0" y="0"/>
              <wp:positionH relativeFrom="page">
                <wp:posOffset>901700</wp:posOffset>
              </wp:positionH>
              <wp:positionV relativeFrom="page">
                <wp:posOffset>6955028</wp:posOffset>
              </wp:positionV>
              <wp:extent cx="360426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4260" cy="165735"/>
                      </a:xfrm>
                      <a:prstGeom prst="rect">
                        <a:avLst/>
                      </a:prstGeom>
                    </wps:spPr>
                    <wps:txbx>
                      <w:txbxContent>
                        <w:p w14:paraId="439389A2" w14:textId="77777777" w:rsidR="00B423E2" w:rsidRDefault="00000000">
                          <w:pPr>
                            <w:pStyle w:val="a3"/>
                            <w:spacing w:line="245" w:lineRule="exact"/>
                            <w:ind w:left="20"/>
                          </w:pPr>
                          <w:r>
                            <w:rPr>
                              <w:color w:val="3E3E3E"/>
                            </w:rPr>
                            <w:t>Ηλεκτρονική</w:t>
                          </w:r>
                          <w:r>
                            <w:rPr>
                              <w:color w:val="3E3E3E"/>
                              <w:spacing w:val="-9"/>
                            </w:rPr>
                            <w:t xml:space="preserve"> </w:t>
                          </w:r>
                          <w:r>
                            <w:rPr>
                              <w:color w:val="3E3E3E"/>
                            </w:rPr>
                            <w:t>υποβολή</w:t>
                          </w:r>
                          <w:r>
                            <w:rPr>
                              <w:color w:val="3E3E3E"/>
                              <w:spacing w:val="-8"/>
                            </w:rPr>
                            <w:t xml:space="preserve"> </w:t>
                          </w:r>
                          <w:r>
                            <w:rPr>
                              <w:color w:val="3E3E3E"/>
                            </w:rPr>
                            <w:t>ονομαστικής</w:t>
                          </w:r>
                          <w:r>
                            <w:rPr>
                              <w:color w:val="3E3E3E"/>
                              <w:spacing w:val="-4"/>
                            </w:rPr>
                            <w:t xml:space="preserve"> </w:t>
                          </w:r>
                          <w:r>
                            <w:rPr>
                              <w:color w:val="3E3E3E"/>
                            </w:rPr>
                            <w:t>κατάστασης</w:t>
                          </w:r>
                          <w:r>
                            <w:rPr>
                              <w:color w:val="3E3E3E"/>
                              <w:spacing w:val="-4"/>
                            </w:rPr>
                            <w:t xml:space="preserve"> </w:t>
                          </w:r>
                          <w:r>
                            <w:rPr>
                              <w:color w:val="3E3E3E"/>
                            </w:rPr>
                            <w:t>–</w:t>
                          </w:r>
                          <w:r>
                            <w:rPr>
                              <w:color w:val="3E3E3E"/>
                              <w:spacing w:val="-7"/>
                            </w:rPr>
                            <w:t xml:space="preserve"> </w:t>
                          </w:r>
                          <w:r>
                            <w:rPr>
                              <w:color w:val="3E3E3E"/>
                              <w:spacing w:val="-2"/>
                            </w:rPr>
                            <w:t>WebresCom</w:t>
                          </w:r>
                        </w:p>
                      </w:txbxContent>
                    </wps:txbx>
                    <wps:bodyPr wrap="square" lIns="0" tIns="0" rIns="0" bIns="0" rtlCol="0">
                      <a:noAutofit/>
                    </wps:bodyPr>
                  </wps:wsp>
                </a:graphicData>
              </a:graphic>
            </wp:anchor>
          </w:drawing>
        </mc:Choice>
        <mc:Fallback>
          <w:pict>
            <v:shapetype w14:anchorId="03F648DC" id="_x0000_t202" coordsize="21600,21600" o:spt="202" path="m,l,21600r21600,l21600,xe">
              <v:stroke joinstyle="miter"/>
              <v:path gradientshapeok="t" o:connecttype="rect"/>
            </v:shapetype>
            <v:shape id="Textbox 92" o:spid="_x0000_s1028" type="#_x0000_t202" style="position:absolute;margin-left:71pt;margin-top:547.65pt;width:283.8pt;height:13.05pt;z-index:-167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" filled="f" stroked="f">
              <v:textbox inset="0,0,0,0">
                <w:txbxContent>
                  <w:p w14:paraId="439389A2" w14:textId="77777777" w:rsidR="00B423E2" w:rsidRDefault="00000000">
                    <w:pPr>
                      <w:pStyle w:val="a3"/>
                      <w:spacing w:line="245" w:lineRule="exact"/>
                      <w:ind w:left="20"/>
                    </w:pPr>
                    <w:r>
                      <w:rPr>
                        <w:color w:val="3E3E3E"/>
                      </w:rPr>
                      <w:t>Ηλεκτρονική</w:t>
                    </w:r>
                    <w:r>
                      <w:rPr>
                        <w:color w:val="3E3E3E"/>
                        <w:spacing w:val="-9"/>
                      </w:rPr>
                      <w:t xml:space="preserve"> </w:t>
                    </w:r>
                    <w:r>
                      <w:rPr>
                        <w:color w:val="3E3E3E"/>
                      </w:rPr>
                      <w:t>υποβολή</w:t>
                    </w:r>
                    <w:r>
                      <w:rPr>
                        <w:color w:val="3E3E3E"/>
                        <w:spacing w:val="-8"/>
                      </w:rPr>
                      <w:t xml:space="preserve"> </w:t>
                    </w:r>
                    <w:r>
                      <w:rPr>
                        <w:color w:val="3E3E3E"/>
                      </w:rPr>
                      <w:t>ονομαστικής</w:t>
                    </w:r>
                    <w:r>
                      <w:rPr>
                        <w:color w:val="3E3E3E"/>
                        <w:spacing w:val="-4"/>
                      </w:rPr>
                      <w:t xml:space="preserve"> </w:t>
                    </w:r>
                    <w:r>
                      <w:rPr>
                        <w:color w:val="3E3E3E"/>
                      </w:rPr>
                      <w:t>κατάστασης</w:t>
                    </w:r>
                    <w:r>
                      <w:rPr>
                        <w:color w:val="3E3E3E"/>
                        <w:spacing w:val="-4"/>
                      </w:rPr>
                      <w:t xml:space="preserve"> </w:t>
                    </w:r>
                    <w:r>
                      <w:rPr>
                        <w:color w:val="3E3E3E"/>
                      </w:rPr>
                      <w:t>–</w:t>
                    </w:r>
                    <w:r>
                      <w:rPr>
                        <w:color w:val="3E3E3E"/>
                        <w:spacing w:val="-7"/>
                      </w:rPr>
                      <w:t xml:space="preserve"> </w:t>
                    </w:r>
                    <w:r>
                      <w:rPr>
                        <w:color w:val="3E3E3E"/>
                        <w:spacing w:val="-2"/>
                      </w:rPr>
                      <w:t>WebresCom</w:t>
                    </w:r>
                  </w:p>
                </w:txbxContent>
              </v:textbox>
              <w10:wrap anchorx="page" anchory="page"/>
            </v:shape>
          </w:pict>
        </mc:Fallback>
      </mc:AlternateContent>
    </w:r>
    <w:r>
      <w:rPr>
        <w:noProof/>
        <w:sz w:val="20"/>
      </w:rPr>
      <mc:AlternateContent>
        <mc:Choice Requires="wps">
          <w:drawing>
            <wp:anchor distT="0" distB="0" distL="0" distR="0" simplePos="0" relativeHeight="486602752" behindDoc="1" locked="0" layoutInCell="1" allowOverlap="1" wp14:anchorId="67E115A4" wp14:editId="410822CC">
              <wp:simplePos x="0" y="0"/>
              <wp:positionH relativeFrom="page">
                <wp:posOffset>6009034</wp:posOffset>
              </wp:positionH>
              <wp:positionV relativeFrom="page">
                <wp:posOffset>6955028</wp:posOffset>
              </wp:positionV>
              <wp:extent cx="23241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CC70452" w14:textId="77777777" w:rsidR="00B423E2" w:rsidRDefault="00000000">
                          <w:pPr>
                            <w:pStyle w:val="a3"/>
                            <w:spacing w:line="245" w:lineRule="exact"/>
                            <w:ind w:left="60"/>
                          </w:pPr>
                          <w:r>
                            <w:rPr>
                              <w:color w:val="3E3E3E"/>
                              <w:spacing w:val="-5"/>
                            </w:rPr>
                            <w:fldChar w:fldCharType="begin"/>
                          </w:r>
                          <w:r>
                            <w:rPr>
                              <w:color w:val="3E3E3E"/>
                              <w:spacing w:val="-5"/>
                            </w:rPr>
                            <w:instrText xml:space="preserve"> PAGE </w:instrText>
                          </w:r>
                          <w:r>
                            <w:rPr>
                              <w:color w:val="3E3E3E"/>
                              <w:spacing w:val="-5"/>
                            </w:rPr>
                            <w:fldChar w:fldCharType="separate"/>
                          </w:r>
                          <w:r>
                            <w:rPr>
                              <w:color w:val="3E3E3E"/>
                              <w:spacing w:val="-5"/>
                            </w:rPr>
                            <w:t>26</w:t>
                          </w:r>
                          <w:r>
                            <w:rPr>
                              <w:color w:val="3E3E3E"/>
                              <w:spacing w:val="-5"/>
                            </w:rPr>
                            <w:fldChar w:fldCharType="end"/>
                          </w:r>
                        </w:p>
                      </w:txbxContent>
                    </wps:txbx>
                    <wps:bodyPr wrap="square" lIns="0" tIns="0" rIns="0" bIns="0" rtlCol="0">
                      <a:noAutofit/>
                    </wps:bodyPr>
                  </wps:wsp>
                </a:graphicData>
              </a:graphic>
            </wp:anchor>
          </w:drawing>
        </mc:Choice>
        <mc:Fallback>
          <w:pict>
            <v:shape w14:anchorId="67E115A4" id="Textbox 93" o:spid="_x0000_s1029" type="#_x0000_t202" style="position:absolute;margin-left:473.15pt;margin-top:547.65pt;width:18.3pt;height:13.05pt;z-index:-167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aDmAEAACE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" filled="f" stroked="f">
              <v:textbox inset="0,0,0,0">
                <w:txbxContent>
                  <w:p w14:paraId="2CC70452" w14:textId="77777777" w:rsidR="00B423E2" w:rsidRDefault="00000000">
                    <w:pPr>
                      <w:pStyle w:val="a3"/>
                      <w:spacing w:line="245" w:lineRule="exact"/>
                      <w:ind w:left="60"/>
                    </w:pPr>
                    <w:r>
                      <w:rPr>
                        <w:color w:val="3E3E3E"/>
                        <w:spacing w:val="-5"/>
                      </w:rPr>
                      <w:fldChar w:fldCharType="begin"/>
                    </w:r>
                    <w:r>
                      <w:rPr>
                        <w:color w:val="3E3E3E"/>
                        <w:spacing w:val="-5"/>
                      </w:rPr>
                      <w:instrText xml:space="preserve"> PAGE </w:instrText>
                    </w:r>
                    <w:r>
                      <w:rPr>
                        <w:color w:val="3E3E3E"/>
                        <w:spacing w:val="-5"/>
                      </w:rPr>
                      <w:fldChar w:fldCharType="separate"/>
                    </w:r>
                    <w:r>
                      <w:rPr>
                        <w:color w:val="3E3E3E"/>
                        <w:spacing w:val="-5"/>
                      </w:rPr>
                      <w:t>26</w:t>
                    </w:r>
                    <w:r>
                      <w:rPr>
                        <w:color w:val="3E3E3E"/>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A9CF4" w14:textId="77777777" w:rsidR="00AD0FF4" w:rsidRDefault="00AD0FF4">
      <w:r>
        <w:separator/>
      </w:r>
    </w:p>
  </w:footnote>
  <w:footnote w:type="continuationSeparator" w:id="0">
    <w:p w14:paraId="1AF3AA12" w14:textId="77777777" w:rsidR="00AD0FF4" w:rsidRDefault="00AD0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73DC"/>
    <w:multiLevelType w:val="hybridMultilevel"/>
    <w:tmpl w:val="3A809A1C"/>
    <w:lvl w:ilvl="0" w:tplc="7E58704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5276720"/>
    <w:multiLevelType w:val="hybridMultilevel"/>
    <w:tmpl w:val="F4FE5FE8"/>
    <w:lvl w:ilvl="0" w:tplc="D8E20D2E">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EEFCEFCA">
      <w:numFmt w:val="bullet"/>
      <w:lvlText w:val="•"/>
      <w:lvlJc w:val="left"/>
      <w:pPr>
        <w:ind w:left="1201" w:hanging="231"/>
      </w:pPr>
      <w:rPr>
        <w:rFonts w:hint="default"/>
        <w:lang w:val="el-GR" w:eastAsia="en-US" w:bidi="ar-SA"/>
      </w:rPr>
    </w:lvl>
    <w:lvl w:ilvl="2" w:tplc="D250F00E">
      <w:numFmt w:val="bullet"/>
      <w:lvlText w:val="•"/>
      <w:lvlJc w:val="left"/>
      <w:pPr>
        <w:ind w:left="2062" w:hanging="231"/>
      </w:pPr>
      <w:rPr>
        <w:rFonts w:hint="default"/>
        <w:lang w:val="el-GR" w:eastAsia="en-US" w:bidi="ar-SA"/>
      </w:rPr>
    </w:lvl>
    <w:lvl w:ilvl="3" w:tplc="D250DD7E">
      <w:numFmt w:val="bullet"/>
      <w:lvlText w:val="•"/>
      <w:lvlJc w:val="left"/>
      <w:pPr>
        <w:ind w:left="2924" w:hanging="231"/>
      </w:pPr>
      <w:rPr>
        <w:rFonts w:hint="default"/>
        <w:lang w:val="el-GR" w:eastAsia="en-US" w:bidi="ar-SA"/>
      </w:rPr>
    </w:lvl>
    <w:lvl w:ilvl="4" w:tplc="D2824AAE">
      <w:numFmt w:val="bullet"/>
      <w:lvlText w:val="•"/>
      <w:lvlJc w:val="left"/>
      <w:pPr>
        <w:ind w:left="3785" w:hanging="231"/>
      </w:pPr>
      <w:rPr>
        <w:rFonts w:hint="default"/>
        <w:lang w:val="el-GR" w:eastAsia="en-US" w:bidi="ar-SA"/>
      </w:rPr>
    </w:lvl>
    <w:lvl w:ilvl="5" w:tplc="464673C2">
      <w:numFmt w:val="bullet"/>
      <w:lvlText w:val="•"/>
      <w:lvlJc w:val="left"/>
      <w:pPr>
        <w:ind w:left="4647" w:hanging="231"/>
      </w:pPr>
      <w:rPr>
        <w:rFonts w:hint="default"/>
        <w:lang w:val="el-GR" w:eastAsia="en-US" w:bidi="ar-SA"/>
      </w:rPr>
    </w:lvl>
    <w:lvl w:ilvl="6" w:tplc="5AA00E42">
      <w:numFmt w:val="bullet"/>
      <w:lvlText w:val="•"/>
      <w:lvlJc w:val="left"/>
      <w:pPr>
        <w:ind w:left="5508" w:hanging="231"/>
      </w:pPr>
      <w:rPr>
        <w:rFonts w:hint="default"/>
        <w:lang w:val="el-GR" w:eastAsia="en-US" w:bidi="ar-SA"/>
      </w:rPr>
    </w:lvl>
    <w:lvl w:ilvl="7" w:tplc="36B4E0FC">
      <w:numFmt w:val="bullet"/>
      <w:lvlText w:val="•"/>
      <w:lvlJc w:val="left"/>
      <w:pPr>
        <w:ind w:left="6369" w:hanging="231"/>
      </w:pPr>
      <w:rPr>
        <w:rFonts w:hint="default"/>
        <w:lang w:val="el-GR" w:eastAsia="en-US" w:bidi="ar-SA"/>
      </w:rPr>
    </w:lvl>
    <w:lvl w:ilvl="8" w:tplc="D8A026A8">
      <w:numFmt w:val="bullet"/>
      <w:lvlText w:val="•"/>
      <w:lvlJc w:val="left"/>
      <w:pPr>
        <w:ind w:left="7231" w:hanging="231"/>
      </w:pPr>
      <w:rPr>
        <w:rFonts w:hint="default"/>
        <w:lang w:val="el-GR" w:eastAsia="en-US" w:bidi="ar-SA"/>
      </w:rPr>
    </w:lvl>
  </w:abstractNum>
  <w:abstractNum w:abstractNumId="2" w15:restartNumberingAfterBreak="0">
    <w:nsid w:val="061639F7"/>
    <w:multiLevelType w:val="hybridMultilevel"/>
    <w:tmpl w:val="F8383424"/>
    <w:lvl w:ilvl="0" w:tplc="D6FC0F14">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C9B6D774">
      <w:numFmt w:val="bullet"/>
      <w:lvlText w:val="•"/>
      <w:lvlJc w:val="left"/>
      <w:pPr>
        <w:ind w:left="1201" w:hanging="231"/>
      </w:pPr>
      <w:rPr>
        <w:rFonts w:hint="default"/>
        <w:lang w:val="el-GR" w:eastAsia="en-US" w:bidi="ar-SA"/>
      </w:rPr>
    </w:lvl>
    <w:lvl w:ilvl="2" w:tplc="098A638E">
      <w:numFmt w:val="bullet"/>
      <w:lvlText w:val="•"/>
      <w:lvlJc w:val="left"/>
      <w:pPr>
        <w:ind w:left="2062" w:hanging="231"/>
      </w:pPr>
      <w:rPr>
        <w:rFonts w:hint="default"/>
        <w:lang w:val="el-GR" w:eastAsia="en-US" w:bidi="ar-SA"/>
      </w:rPr>
    </w:lvl>
    <w:lvl w:ilvl="3" w:tplc="AAEA5C92">
      <w:numFmt w:val="bullet"/>
      <w:lvlText w:val="•"/>
      <w:lvlJc w:val="left"/>
      <w:pPr>
        <w:ind w:left="2924" w:hanging="231"/>
      </w:pPr>
      <w:rPr>
        <w:rFonts w:hint="default"/>
        <w:lang w:val="el-GR" w:eastAsia="en-US" w:bidi="ar-SA"/>
      </w:rPr>
    </w:lvl>
    <w:lvl w:ilvl="4" w:tplc="A7B8BF46">
      <w:numFmt w:val="bullet"/>
      <w:lvlText w:val="•"/>
      <w:lvlJc w:val="left"/>
      <w:pPr>
        <w:ind w:left="3785" w:hanging="231"/>
      </w:pPr>
      <w:rPr>
        <w:rFonts w:hint="default"/>
        <w:lang w:val="el-GR" w:eastAsia="en-US" w:bidi="ar-SA"/>
      </w:rPr>
    </w:lvl>
    <w:lvl w:ilvl="5" w:tplc="847AB310">
      <w:numFmt w:val="bullet"/>
      <w:lvlText w:val="•"/>
      <w:lvlJc w:val="left"/>
      <w:pPr>
        <w:ind w:left="4647" w:hanging="231"/>
      </w:pPr>
      <w:rPr>
        <w:rFonts w:hint="default"/>
        <w:lang w:val="el-GR" w:eastAsia="en-US" w:bidi="ar-SA"/>
      </w:rPr>
    </w:lvl>
    <w:lvl w:ilvl="6" w:tplc="1DC8DB52">
      <w:numFmt w:val="bullet"/>
      <w:lvlText w:val="•"/>
      <w:lvlJc w:val="left"/>
      <w:pPr>
        <w:ind w:left="5508" w:hanging="231"/>
      </w:pPr>
      <w:rPr>
        <w:rFonts w:hint="default"/>
        <w:lang w:val="el-GR" w:eastAsia="en-US" w:bidi="ar-SA"/>
      </w:rPr>
    </w:lvl>
    <w:lvl w:ilvl="7" w:tplc="6BAC2BC0">
      <w:numFmt w:val="bullet"/>
      <w:lvlText w:val="•"/>
      <w:lvlJc w:val="left"/>
      <w:pPr>
        <w:ind w:left="6369" w:hanging="231"/>
      </w:pPr>
      <w:rPr>
        <w:rFonts w:hint="default"/>
        <w:lang w:val="el-GR" w:eastAsia="en-US" w:bidi="ar-SA"/>
      </w:rPr>
    </w:lvl>
    <w:lvl w:ilvl="8" w:tplc="D578D460">
      <w:numFmt w:val="bullet"/>
      <w:lvlText w:val="•"/>
      <w:lvlJc w:val="left"/>
      <w:pPr>
        <w:ind w:left="7231" w:hanging="231"/>
      </w:pPr>
      <w:rPr>
        <w:rFonts w:hint="default"/>
        <w:lang w:val="el-GR" w:eastAsia="en-US" w:bidi="ar-SA"/>
      </w:rPr>
    </w:lvl>
  </w:abstractNum>
  <w:abstractNum w:abstractNumId="3" w15:restartNumberingAfterBreak="0">
    <w:nsid w:val="095655ED"/>
    <w:multiLevelType w:val="multilevel"/>
    <w:tmpl w:val="5D482AF2"/>
    <w:lvl w:ilvl="0">
      <w:start w:val="3"/>
      <w:numFmt w:val="decimal"/>
      <w:lvlText w:val="%1"/>
      <w:lvlJc w:val="left"/>
      <w:pPr>
        <w:ind w:left="1883" w:hanging="903"/>
      </w:pPr>
      <w:rPr>
        <w:rFonts w:hint="default"/>
        <w:lang w:val="el-GR" w:eastAsia="en-US" w:bidi="ar-SA"/>
      </w:rPr>
    </w:lvl>
    <w:lvl w:ilvl="1">
      <w:start w:val="3"/>
      <w:numFmt w:val="decimal"/>
      <w:lvlText w:val="%1.%2"/>
      <w:lvlJc w:val="left"/>
      <w:pPr>
        <w:ind w:left="1883" w:hanging="903"/>
      </w:pPr>
      <w:rPr>
        <w:rFonts w:hint="default"/>
        <w:lang w:val="el-GR" w:eastAsia="en-US" w:bidi="ar-SA"/>
      </w:rPr>
    </w:lvl>
    <w:lvl w:ilvl="2">
      <w:start w:val="6"/>
      <w:numFmt w:val="decimal"/>
      <w:lvlText w:val="%1.%2.%3"/>
      <w:lvlJc w:val="left"/>
      <w:pPr>
        <w:ind w:left="1883" w:hanging="903"/>
      </w:pPr>
      <w:rPr>
        <w:rFonts w:hint="default"/>
        <w:lang w:val="el-GR" w:eastAsia="en-US" w:bidi="ar-SA"/>
      </w:rPr>
    </w:lvl>
    <w:lvl w:ilvl="3">
      <w:start w:val="3"/>
      <w:numFmt w:val="decimal"/>
      <w:lvlText w:val="%1.%2.%3.%4"/>
      <w:lvlJc w:val="left"/>
      <w:pPr>
        <w:ind w:left="1883" w:hanging="903"/>
      </w:pPr>
      <w:rPr>
        <w:rFonts w:hint="default"/>
        <w:lang w:val="el-GR" w:eastAsia="en-US" w:bidi="ar-SA"/>
      </w:rPr>
    </w:lvl>
    <w:lvl w:ilvl="4">
      <w:start w:val="1"/>
      <w:numFmt w:val="decimal"/>
      <w:lvlText w:val="%1.%2.%3.%4.%5."/>
      <w:lvlJc w:val="left"/>
      <w:pPr>
        <w:ind w:left="1883" w:hanging="903"/>
      </w:pPr>
      <w:rPr>
        <w:rFonts w:ascii="Calibri" w:eastAsia="Calibri" w:hAnsi="Calibri" w:cs="Calibri" w:hint="default"/>
        <w:b w:val="0"/>
        <w:bCs w:val="0"/>
        <w:i w:val="0"/>
        <w:iCs w:val="0"/>
        <w:spacing w:val="-1"/>
        <w:w w:val="100"/>
        <w:sz w:val="18"/>
        <w:szCs w:val="18"/>
        <w:lang w:val="el-GR" w:eastAsia="en-US" w:bidi="ar-SA"/>
      </w:rPr>
    </w:lvl>
    <w:lvl w:ilvl="5">
      <w:numFmt w:val="bullet"/>
      <w:lvlText w:val="•"/>
      <w:lvlJc w:val="left"/>
      <w:pPr>
        <w:ind w:left="5193" w:hanging="903"/>
      </w:pPr>
      <w:rPr>
        <w:rFonts w:hint="default"/>
        <w:lang w:val="el-GR" w:eastAsia="en-US" w:bidi="ar-SA"/>
      </w:rPr>
    </w:lvl>
    <w:lvl w:ilvl="6">
      <w:numFmt w:val="bullet"/>
      <w:lvlText w:val="•"/>
      <w:lvlJc w:val="left"/>
      <w:pPr>
        <w:ind w:left="5855" w:hanging="903"/>
      </w:pPr>
      <w:rPr>
        <w:rFonts w:hint="default"/>
        <w:lang w:val="el-GR" w:eastAsia="en-US" w:bidi="ar-SA"/>
      </w:rPr>
    </w:lvl>
    <w:lvl w:ilvl="7">
      <w:numFmt w:val="bullet"/>
      <w:lvlText w:val="•"/>
      <w:lvlJc w:val="left"/>
      <w:pPr>
        <w:ind w:left="6518" w:hanging="903"/>
      </w:pPr>
      <w:rPr>
        <w:rFonts w:hint="default"/>
        <w:lang w:val="el-GR" w:eastAsia="en-US" w:bidi="ar-SA"/>
      </w:rPr>
    </w:lvl>
    <w:lvl w:ilvl="8">
      <w:numFmt w:val="bullet"/>
      <w:lvlText w:val="•"/>
      <w:lvlJc w:val="left"/>
      <w:pPr>
        <w:ind w:left="7181" w:hanging="903"/>
      </w:pPr>
      <w:rPr>
        <w:rFonts w:hint="default"/>
        <w:lang w:val="el-GR" w:eastAsia="en-US" w:bidi="ar-SA"/>
      </w:rPr>
    </w:lvl>
  </w:abstractNum>
  <w:abstractNum w:abstractNumId="4" w15:restartNumberingAfterBreak="0">
    <w:nsid w:val="106222B3"/>
    <w:multiLevelType w:val="multilevel"/>
    <w:tmpl w:val="EE4ED4D6"/>
    <w:lvl w:ilvl="0">
      <w:start w:val="3"/>
      <w:numFmt w:val="decimal"/>
      <w:lvlText w:val="%1"/>
      <w:lvlJc w:val="left"/>
      <w:pPr>
        <w:ind w:left="1232" w:hanging="1133"/>
      </w:pPr>
      <w:rPr>
        <w:rFonts w:hint="default"/>
        <w:lang w:val="el-GR" w:eastAsia="en-US" w:bidi="ar-SA"/>
      </w:rPr>
    </w:lvl>
    <w:lvl w:ilvl="1">
      <w:start w:val="3"/>
      <w:numFmt w:val="decimal"/>
      <w:lvlText w:val="%1.%2"/>
      <w:lvlJc w:val="left"/>
      <w:pPr>
        <w:ind w:left="1232" w:hanging="1133"/>
      </w:pPr>
      <w:rPr>
        <w:rFonts w:hint="default"/>
        <w:lang w:val="el-GR" w:eastAsia="en-US" w:bidi="ar-SA"/>
      </w:rPr>
    </w:lvl>
    <w:lvl w:ilvl="2">
      <w:start w:val="6"/>
      <w:numFmt w:val="decimal"/>
      <w:lvlText w:val="%1.%2.%3"/>
      <w:lvlJc w:val="left"/>
      <w:pPr>
        <w:ind w:left="1232" w:hanging="1133"/>
      </w:pPr>
      <w:rPr>
        <w:rFonts w:hint="default"/>
        <w:lang w:val="el-GR" w:eastAsia="en-US" w:bidi="ar-SA"/>
      </w:rPr>
    </w:lvl>
    <w:lvl w:ilvl="3">
      <w:start w:val="3"/>
      <w:numFmt w:val="decimal"/>
      <w:lvlText w:val="%1.%2.%3.%4"/>
      <w:lvlJc w:val="left"/>
      <w:pPr>
        <w:ind w:left="1232" w:hanging="1133"/>
      </w:pPr>
      <w:rPr>
        <w:rFonts w:hint="default"/>
        <w:lang w:val="el-GR" w:eastAsia="en-US" w:bidi="ar-SA"/>
      </w:rPr>
    </w:lvl>
    <w:lvl w:ilvl="4">
      <w:start w:val="1"/>
      <w:numFmt w:val="decimal"/>
      <w:lvlText w:val="%1.%2.%3.%4.%5."/>
      <w:lvlJc w:val="left"/>
      <w:pPr>
        <w:ind w:left="1232" w:hanging="1133"/>
      </w:pPr>
      <w:rPr>
        <w:rFonts w:ascii="Calibri" w:eastAsia="Calibri" w:hAnsi="Calibri" w:cs="Calibri" w:hint="default"/>
        <w:b/>
        <w:bCs/>
        <w:i w:val="0"/>
        <w:iCs w:val="0"/>
        <w:color w:val="126EBA"/>
        <w:spacing w:val="-2"/>
        <w:w w:val="100"/>
        <w:sz w:val="24"/>
        <w:szCs w:val="24"/>
        <w:lang w:val="el-GR" w:eastAsia="en-US" w:bidi="ar-SA"/>
      </w:rPr>
    </w:lvl>
    <w:lvl w:ilvl="5">
      <w:numFmt w:val="bullet"/>
      <w:lvlText w:val="•"/>
      <w:lvlJc w:val="left"/>
      <w:pPr>
        <w:ind w:left="4873" w:hanging="1133"/>
      </w:pPr>
      <w:rPr>
        <w:rFonts w:hint="default"/>
        <w:lang w:val="el-GR" w:eastAsia="en-US" w:bidi="ar-SA"/>
      </w:rPr>
    </w:lvl>
    <w:lvl w:ilvl="6">
      <w:numFmt w:val="bullet"/>
      <w:lvlText w:val="•"/>
      <w:lvlJc w:val="left"/>
      <w:pPr>
        <w:ind w:left="5599" w:hanging="1133"/>
      </w:pPr>
      <w:rPr>
        <w:rFonts w:hint="default"/>
        <w:lang w:val="el-GR" w:eastAsia="en-US" w:bidi="ar-SA"/>
      </w:rPr>
    </w:lvl>
    <w:lvl w:ilvl="7">
      <w:numFmt w:val="bullet"/>
      <w:lvlText w:val="•"/>
      <w:lvlJc w:val="left"/>
      <w:pPr>
        <w:ind w:left="6326" w:hanging="1133"/>
      </w:pPr>
      <w:rPr>
        <w:rFonts w:hint="default"/>
        <w:lang w:val="el-GR" w:eastAsia="en-US" w:bidi="ar-SA"/>
      </w:rPr>
    </w:lvl>
    <w:lvl w:ilvl="8">
      <w:numFmt w:val="bullet"/>
      <w:lvlText w:val="•"/>
      <w:lvlJc w:val="left"/>
      <w:pPr>
        <w:ind w:left="7053" w:hanging="1133"/>
      </w:pPr>
      <w:rPr>
        <w:rFonts w:hint="default"/>
        <w:lang w:val="el-GR" w:eastAsia="en-US" w:bidi="ar-SA"/>
      </w:rPr>
    </w:lvl>
  </w:abstractNum>
  <w:abstractNum w:abstractNumId="5" w15:restartNumberingAfterBreak="0">
    <w:nsid w:val="11215EFF"/>
    <w:multiLevelType w:val="hybridMultilevel"/>
    <w:tmpl w:val="46DCB908"/>
    <w:lvl w:ilvl="0" w:tplc="D8AAB1C4">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2E1412CC">
      <w:numFmt w:val="bullet"/>
      <w:lvlText w:val="•"/>
      <w:lvlJc w:val="left"/>
      <w:pPr>
        <w:ind w:left="1201" w:hanging="231"/>
      </w:pPr>
      <w:rPr>
        <w:rFonts w:hint="default"/>
        <w:lang w:val="el-GR" w:eastAsia="en-US" w:bidi="ar-SA"/>
      </w:rPr>
    </w:lvl>
    <w:lvl w:ilvl="2" w:tplc="6904249C">
      <w:numFmt w:val="bullet"/>
      <w:lvlText w:val="•"/>
      <w:lvlJc w:val="left"/>
      <w:pPr>
        <w:ind w:left="2062" w:hanging="231"/>
      </w:pPr>
      <w:rPr>
        <w:rFonts w:hint="default"/>
        <w:lang w:val="el-GR" w:eastAsia="en-US" w:bidi="ar-SA"/>
      </w:rPr>
    </w:lvl>
    <w:lvl w:ilvl="3" w:tplc="FF447C1A">
      <w:numFmt w:val="bullet"/>
      <w:lvlText w:val="•"/>
      <w:lvlJc w:val="left"/>
      <w:pPr>
        <w:ind w:left="2924" w:hanging="231"/>
      </w:pPr>
      <w:rPr>
        <w:rFonts w:hint="default"/>
        <w:lang w:val="el-GR" w:eastAsia="en-US" w:bidi="ar-SA"/>
      </w:rPr>
    </w:lvl>
    <w:lvl w:ilvl="4" w:tplc="6CC41408">
      <w:numFmt w:val="bullet"/>
      <w:lvlText w:val="•"/>
      <w:lvlJc w:val="left"/>
      <w:pPr>
        <w:ind w:left="3785" w:hanging="231"/>
      </w:pPr>
      <w:rPr>
        <w:rFonts w:hint="default"/>
        <w:lang w:val="el-GR" w:eastAsia="en-US" w:bidi="ar-SA"/>
      </w:rPr>
    </w:lvl>
    <w:lvl w:ilvl="5" w:tplc="E9DC2AB4">
      <w:numFmt w:val="bullet"/>
      <w:lvlText w:val="•"/>
      <w:lvlJc w:val="left"/>
      <w:pPr>
        <w:ind w:left="4647" w:hanging="231"/>
      </w:pPr>
      <w:rPr>
        <w:rFonts w:hint="default"/>
        <w:lang w:val="el-GR" w:eastAsia="en-US" w:bidi="ar-SA"/>
      </w:rPr>
    </w:lvl>
    <w:lvl w:ilvl="6" w:tplc="A082248C">
      <w:numFmt w:val="bullet"/>
      <w:lvlText w:val="•"/>
      <w:lvlJc w:val="left"/>
      <w:pPr>
        <w:ind w:left="5508" w:hanging="231"/>
      </w:pPr>
      <w:rPr>
        <w:rFonts w:hint="default"/>
        <w:lang w:val="el-GR" w:eastAsia="en-US" w:bidi="ar-SA"/>
      </w:rPr>
    </w:lvl>
    <w:lvl w:ilvl="7" w:tplc="54607084">
      <w:numFmt w:val="bullet"/>
      <w:lvlText w:val="•"/>
      <w:lvlJc w:val="left"/>
      <w:pPr>
        <w:ind w:left="6369" w:hanging="231"/>
      </w:pPr>
      <w:rPr>
        <w:rFonts w:hint="default"/>
        <w:lang w:val="el-GR" w:eastAsia="en-US" w:bidi="ar-SA"/>
      </w:rPr>
    </w:lvl>
    <w:lvl w:ilvl="8" w:tplc="DBAE4338">
      <w:numFmt w:val="bullet"/>
      <w:lvlText w:val="•"/>
      <w:lvlJc w:val="left"/>
      <w:pPr>
        <w:ind w:left="7231" w:hanging="231"/>
      </w:pPr>
      <w:rPr>
        <w:rFonts w:hint="default"/>
        <w:lang w:val="el-GR" w:eastAsia="en-US" w:bidi="ar-SA"/>
      </w:rPr>
    </w:lvl>
  </w:abstractNum>
  <w:abstractNum w:abstractNumId="6" w15:restartNumberingAfterBreak="0">
    <w:nsid w:val="159537C9"/>
    <w:multiLevelType w:val="multilevel"/>
    <w:tmpl w:val="BADC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10669A"/>
    <w:multiLevelType w:val="hybridMultilevel"/>
    <w:tmpl w:val="ECA29100"/>
    <w:lvl w:ilvl="0" w:tplc="4CBAF656">
      <w:start w:val="1"/>
      <w:numFmt w:val="decimal"/>
      <w:lvlText w:val="%1)"/>
      <w:lvlJc w:val="left"/>
      <w:pPr>
        <w:ind w:left="339" w:hanging="231"/>
      </w:pPr>
      <w:rPr>
        <w:rFonts w:ascii="Calibri" w:eastAsia="Calibri" w:hAnsi="Calibri" w:cs="Calibri" w:hint="default"/>
        <w:b w:val="0"/>
        <w:bCs w:val="0"/>
        <w:i w:val="0"/>
        <w:iCs w:val="0"/>
        <w:spacing w:val="0"/>
        <w:w w:val="100"/>
        <w:sz w:val="22"/>
        <w:szCs w:val="22"/>
        <w:lang w:val="el-GR" w:eastAsia="en-US" w:bidi="ar-SA"/>
      </w:rPr>
    </w:lvl>
    <w:lvl w:ilvl="1" w:tplc="CC9C0316">
      <w:numFmt w:val="bullet"/>
      <w:lvlText w:val="•"/>
      <w:lvlJc w:val="left"/>
      <w:pPr>
        <w:ind w:left="1088" w:hanging="231"/>
      </w:pPr>
      <w:rPr>
        <w:rFonts w:hint="default"/>
        <w:lang w:val="el-GR" w:eastAsia="en-US" w:bidi="ar-SA"/>
      </w:rPr>
    </w:lvl>
    <w:lvl w:ilvl="2" w:tplc="C2CA5100">
      <w:numFmt w:val="bullet"/>
      <w:lvlText w:val="•"/>
      <w:lvlJc w:val="left"/>
      <w:pPr>
        <w:ind w:left="1836" w:hanging="231"/>
      </w:pPr>
      <w:rPr>
        <w:rFonts w:hint="default"/>
        <w:lang w:val="el-GR" w:eastAsia="en-US" w:bidi="ar-SA"/>
      </w:rPr>
    </w:lvl>
    <w:lvl w:ilvl="3" w:tplc="063A44A0">
      <w:numFmt w:val="bullet"/>
      <w:lvlText w:val="•"/>
      <w:lvlJc w:val="left"/>
      <w:pPr>
        <w:ind w:left="2584" w:hanging="231"/>
      </w:pPr>
      <w:rPr>
        <w:rFonts w:hint="default"/>
        <w:lang w:val="el-GR" w:eastAsia="en-US" w:bidi="ar-SA"/>
      </w:rPr>
    </w:lvl>
    <w:lvl w:ilvl="4" w:tplc="39E691D6">
      <w:numFmt w:val="bullet"/>
      <w:lvlText w:val="•"/>
      <w:lvlJc w:val="left"/>
      <w:pPr>
        <w:ind w:left="3332" w:hanging="231"/>
      </w:pPr>
      <w:rPr>
        <w:rFonts w:hint="default"/>
        <w:lang w:val="el-GR" w:eastAsia="en-US" w:bidi="ar-SA"/>
      </w:rPr>
    </w:lvl>
    <w:lvl w:ilvl="5" w:tplc="4B485C9C">
      <w:numFmt w:val="bullet"/>
      <w:lvlText w:val="•"/>
      <w:lvlJc w:val="left"/>
      <w:pPr>
        <w:ind w:left="4080" w:hanging="231"/>
      </w:pPr>
      <w:rPr>
        <w:rFonts w:hint="default"/>
        <w:lang w:val="el-GR" w:eastAsia="en-US" w:bidi="ar-SA"/>
      </w:rPr>
    </w:lvl>
    <w:lvl w:ilvl="6" w:tplc="5C2C767C">
      <w:numFmt w:val="bullet"/>
      <w:lvlText w:val="•"/>
      <w:lvlJc w:val="left"/>
      <w:pPr>
        <w:ind w:left="4828" w:hanging="231"/>
      </w:pPr>
      <w:rPr>
        <w:rFonts w:hint="default"/>
        <w:lang w:val="el-GR" w:eastAsia="en-US" w:bidi="ar-SA"/>
      </w:rPr>
    </w:lvl>
    <w:lvl w:ilvl="7" w:tplc="FAD2FB92">
      <w:numFmt w:val="bullet"/>
      <w:lvlText w:val="•"/>
      <w:lvlJc w:val="left"/>
      <w:pPr>
        <w:ind w:left="5576" w:hanging="231"/>
      </w:pPr>
      <w:rPr>
        <w:rFonts w:hint="default"/>
        <w:lang w:val="el-GR" w:eastAsia="en-US" w:bidi="ar-SA"/>
      </w:rPr>
    </w:lvl>
    <w:lvl w:ilvl="8" w:tplc="B270280A">
      <w:numFmt w:val="bullet"/>
      <w:lvlText w:val="•"/>
      <w:lvlJc w:val="left"/>
      <w:pPr>
        <w:ind w:left="6324" w:hanging="231"/>
      </w:pPr>
      <w:rPr>
        <w:rFonts w:hint="default"/>
        <w:lang w:val="el-GR" w:eastAsia="en-US" w:bidi="ar-SA"/>
      </w:rPr>
    </w:lvl>
  </w:abstractNum>
  <w:abstractNum w:abstractNumId="8" w15:restartNumberingAfterBreak="0">
    <w:nsid w:val="1929662F"/>
    <w:multiLevelType w:val="hybridMultilevel"/>
    <w:tmpl w:val="BC324328"/>
    <w:lvl w:ilvl="0" w:tplc="D1B25AFC">
      <w:start w:val="1"/>
      <w:numFmt w:val="decimal"/>
      <w:lvlText w:val="%1."/>
      <w:lvlJc w:val="left"/>
      <w:pPr>
        <w:ind w:left="819" w:hanging="361"/>
      </w:pPr>
      <w:rPr>
        <w:rFonts w:hint="default"/>
        <w:spacing w:val="0"/>
        <w:w w:val="100"/>
        <w:lang w:val="el-GR" w:eastAsia="en-US" w:bidi="ar-SA"/>
      </w:rPr>
    </w:lvl>
    <w:lvl w:ilvl="1" w:tplc="02561A66">
      <w:numFmt w:val="bullet"/>
      <w:lvlText w:val="•"/>
      <w:lvlJc w:val="left"/>
      <w:pPr>
        <w:ind w:left="1588" w:hanging="361"/>
      </w:pPr>
      <w:rPr>
        <w:rFonts w:hint="default"/>
        <w:lang w:val="el-GR" w:eastAsia="en-US" w:bidi="ar-SA"/>
      </w:rPr>
    </w:lvl>
    <w:lvl w:ilvl="2" w:tplc="1728E286">
      <w:numFmt w:val="bullet"/>
      <w:lvlText w:val="•"/>
      <w:lvlJc w:val="left"/>
      <w:pPr>
        <w:ind w:left="2357" w:hanging="361"/>
      </w:pPr>
      <w:rPr>
        <w:rFonts w:hint="default"/>
        <w:lang w:val="el-GR" w:eastAsia="en-US" w:bidi="ar-SA"/>
      </w:rPr>
    </w:lvl>
    <w:lvl w:ilvl="3" w:tplc="D23CFCB0">
      <w:numFmt w:val="bullet"/>
      <w:lvlText w:val="•"/>
      <w:lvlJc w:val="left"/>
      <w:pPr>
        <w:ind w:left="3125" w:hanging="361"/>
      </w:pPr>
      <w:rPr>
        <w:rFonts w:hint="default"/>
        <w:lang w:val="el-GR" w:eastAsia="en-US" w:bidi="ar-SA"/>
      </w:rPr>
    </w:lvl>
    <w:lvl w:ilvl="4" w:tplc="823A82AE">
      <w:numFmt w:val="bullet"/>
      <w:lvlText w:val="•"/>
      <w:lvlJc w:val="left"/>
      <w:pPr>
        <w:ind w:left="3894" w:hanging="361"/>
      </w:pPr>
      <w:rPr>
        <w:rFonts w:hint="default"/>
        <w:lang w:val="el-GR" w:eastAsia="en-US" w:bidi="ar-SA"/>
      </w:rPr>
    </w:lvl>
    <w:lvl w:ilvl="5" w:tplc="B09E1C14">
      <w:numFmt w:val="bullet"/>
      <w:lvlText w:val="•"/>
      <w:lvlJc w:val="left"/>
      <w:pPr>
        <w:ind w:left="4663" w:hanging="361"/>
      </w:pPr>
      <w:rPr>
        <w:rFonts w:hint="default"/>
        <w:lang w:val="el-GR" w:eastAsia="en-US" w:bidi="ar-SA"/>
      </w:rPr>
    </w:lvl>
    <w:lvl w:ilvl="6" w:tplc="B28C511C">
      <w:numFmt w:val="bullet"/>
      <w:lvlText w:val="•"/>
      <w:lvlJc w:val="left"/>
      <w:pPr>
        <w:ind w:left="5431" w:hanging="361"/>
      </w:pPr>
      <w:rPr>
        <w:rFonts w:hint="default"/>
        <w:lang w:val="el-GR" w:eastAsia="en-US" w:bidi="ar-SA"/>
      </w:rPr>
    </w:lvl>
    <w:lvl w:ilvl="7" w:tplc="22F69E6A">
      <w:numFmt w:val="bullet"/>
      <w:lvlText w:val="•"/>
      <w:lvlJc w:val="left"/>
      <w:pPr>
        <w:ind w:left="6200" w:hanging="361"/>
      </w:pPr>
      <w:rPr>
        <w:rFonts w:hint="default"/>
        <w:lang w:val="el-GR" w:eastAsia="en-US" w:bidi="ar-SA"/>
      </w:rPr>
    </w:lvl>
    <w:lvl w:ilvl="8" w:tplc="BEFEC392">
      <w:numFmt w:val="bullet"/>
      <w:lvlText w:val="•"/>
      <w:lvlJc w:val="left"/>
      <w:pPr>
        <w:ind w:left="6969" w:hanging="361"/>
      </w:pPr>
      <w:rPr>
        <w:rFonts w:hint="default"/>
        <w:lang w:val="el-GR" w:eastAsia="en-US" w:bidi="ar-SA"/>
      </w:rPr>
    </w:lvl>
  </w:abstractNum>
  <w:abstractNum w:abstractNumId="9" w15:restartNumberingAfterBreak="0">
    <w:nsid w:val="1A9461A8"/>
    <w:multiLevelType w:val="hybridMultilevel"/>
    <w:tmpl w:val="78E0CCDC"/>
    <w:lvl w:ilvl="0" w:tplc="9C4ECA2A">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2A708318">
      <w:numFmt w:val="bullet"/>
      <w:lvlText w:val="•"/>
      <w:lvlJc w:val="left"/>
      <w:pPr>
        <w:ind w:left="1201" w:hanging="231"/>
      </w:pPr>
      <w:rPr>
        <w:rFonts w:hint="default"/>
        <w:lang w:val="el-GR" w:eastAsia="en-US" w:bidi="ar-SA"/>
      </w:rPr>
    </w:lvl>
    <w:lvl w:ilvl="2" w:tplc="8D64D11A">
      <w:numFmt w:val="bullet"/>
      <w:lvlText w:val="•"/>
      <w:lvlJc w:val="left"/>
      <w:pPr>
        <w:ind w:left="2062" w:hanging="231"/>
      </w:pPr>
      <w:rPr>
        <w:rFonts w:hint="default"/>
        <w:lang w:val="el-GR" w:eastAsia="en-US" w:bidi="ar-SA"/>
      </w:rPr>
    </w:lvl>
    <w:lvl w:ilvl="3" w:tplc="74AA1CF0">
      <w:numFmt w:val="bullet"/>
      <w:lvlText w:val="•"/>
      <w:lvlJc w:val="left"/>
      <w:pPr>
        <w:ind w:left="2924" w:hanging="231"/>
      </w:pPr>
      <w:rPr>
        <w:rFonts w:hint="default"/>
        <w:lang w:val="el-GR" w:eastAsia="en-US" w:bidi="ar-SA"/>
      </w:rPr>
    </w:lvl>
    <w:lvl w:ilvl="4" w:tplc="9FD88C8A">
      <w:numFmt w:val="bullet"/>
      <w:lvlText w:val="•"/>
      <w:lvlJc w:val="left"/>
      <w:pPr>
        <w:ind w:left="3785" w:hanging="231"/>
      </w:pPr>
      <w:rPr>
        <w:rFonts w:hint="default"/>
        <w:lang w:val="el-GR" w:eastAsia="en-US" w:bidi="ar-SA"/>
      </w:rPr>
    </w:lvl>
    <w:lvl w:ilvl="5" w:tplc="F68283D4">
      <w:numFmt w:val="bullet"/>
      <w:lvlText w:val="•"/>
      <w:lvlJc w:val="left"/>
      <w:pPr>
        <w:ind w:left="4647" w:hanging="231"/>
      </w:pPr>
      <w:rPr>
        <w:rFonts w:hint="default"/>
        <w:lang w:val="el-GR" w:eastAsia="en-US" w:bidi="ar-SA"/>
      </w:rPr>
    </w:lvl>
    <w:lvl w:ilvl="6" w:tplc="DF08B61C">
      <w:numFmt w:val="bullet"/>
      <w:lvlText w:val="•"/>
      <w:lvlJc w:val="left"/>
      <w:pPr>
        <w:ind w:left="5508" w:hanging="231"/>
      </w:pPr>
      <w:rPr>
        <w:rFonts w:hint="default"/>
        <w:lang w:val="el-GR" w:eastAsia="en-US" w:bidi="ar-SA"/>
      </w:rPr>
    </w:lvl>
    <w:lvl w:ilvl="7" w:tplc="FB06C1EA">
      <w:numFmt w:val="bullet"/>
      <w:lvlText w:val="•"/>
      <w:lvlJc w:val="left"/>
      <w:pPr>
        <w:ind w:left="6369" w:hanging="231"/>
      </w:pPr>
      <w:rPr>
        <w:rFonts w:hint="default"/>
        <w:lang w:val="el-GR" w:eastAsia="en-US" w:bidi="ar-SA"/>
      </w:rPr>
    </w:lvl>
    <w:lvl w:ilvl="8" w:tplc="BDDE9550">
      <w:numFmt w:val="bullet"/>
      <w:lvlText w:val="•"/>
      <w:lvlJc w:val="left"/>
      <w:pPr>
        <w:ind w:left="7231" w:hanging="231"/>
      </w:pPr>
      <w:rPr>
        <w:rFonts w:hint="default"/>
        <w:lang w:val="el-GR" w:eastAsia="en-US" w:bidi="ar-SA"/>
      </w:rPr>
    </w:lvl>
  </w:abstractNum>
  <w:abstractNum w:abstractNumId="10" w15:restartNumberingAfterBreak="0">
    <w:nsid w:val="1F81511F"/>
    <w:multiLevelType w:val="multilevel"/>
    <w:tmpl w:val="C3DA2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CD39F7"/>
    <w:multiLevelType w:val="hybridMultilevel"/>
    <w:tmpl w:val="CB5879A4"/>
    <w:lvl w:ilvl="0" w:tplc="E716F786">
      <w:start w:val="1"/>
      <w:numFmt w:val="decimal"/>
      <w:lvlText w:val="%1)"/>
      <w:lvlJc w:val="left"/>
      <w:pPr>
        <w:ind w:left="339" w:hanging="231"/>
      </w:pPr>
      <w:rPr>
        <w:rFonts w:ascii="Calibri" w:eastAsia="Calibri" w:hAnsi="Calibri" w:cs="Calibri" w:hint="default"/>
        <w:b w:val="0"/>
        <w:bCs w:val="0"/>
        <w:i w:val="0"/>
        <w:iCs w:val="0"/>
        <w:spacing w:val="0"/>
        <w:w w:val="100"/>
        <w:sz w:val="22"/>
        <w:szCs w:val="22"/>
        <w:lang w:val="el-GR" w:eastAsia="en-US" w:bidi="ar-SA"/>
      </w:rPr>
    </w:lvl>
    <w:lvl w:ilvl="1" w:tplc="67AA7AC4">
      <w:numFmt w:val="bullet"/>
      <w:lvlText w:val="•"/>
      <w:lvlJc w:val="left"/>
      <w:pPr>
        <w:ind w:left="1088" w:hanging="231"/>
      </w:pPr>
      <w:rPr>
        <w:rFonts w:hint="default"/>
        <w:lang w:val="el-GR" w:eastAsia="en-US" w:bidi="ar-SA"/>
      </w:rPr>
    </w:lvl>
    <w:lvl w:ilvl="2" w:tplc="1DCC9000">
      <w:numFmt w:val="bullet"/>
      <w:lvlText w:val="•"/>
      <w:lvlJc w:val="left"/>
      <w:pPr>
        <w:ind w:left="1836" w:hanging="231"/>
      </w:pPr>
      <w:rPr>
        <w:rFonts w:hint="default"/>
        <w:lang w:val="el-GR" w:eastAsia="en-US" w:bidi="ar-SA"/>
      </w:rPr>
    </w:lvl>
    <w:lvl w:ilvl="3" w:tplc="C040D88E">
      <w:numFmt w:val="bullet"/>
      <w:lvlText w:val="•"/>
      <w:lvlJc w:val="left"/>
      <w:pPr>
        <w:ind w:left="2584" w:hanging="231"/>
      </w:pPr>
      <w:rPr>
        <w:rFonts w:hint="default"/>
        <w:lang w:val="el-GR" w:eastAsia="en-US" w:bidi="ar-SA"/>
      </w:rPr>
    </w:lvl>
    <w:lvl w:ilvl="4" w:tplc="65EA3DB6">
      <w:numFmt w:val="bullet"/>
      <w:lvlText w:val="•"/>
      <w:lvlJc w:val="left"/>
      <w:pPr>
        <w:ind w:left="3332" w:hanging="231"/>
      </w:pPr>
      <w:rPr>
        <w:rFonts w:hint="default"/>
        <w:lang w:val="el-GR" w:eastAsia="en-US" w:bidi="ar-SA"/>
      </w:rPr>
    </w:lvl>
    <w:lvl w:ilvl="5" w:tplc="F1E2ED9A">
      <w:numFmt w:val="bullet"/>
      <w:lvlText w:val="•"/>
      <w:lvlJc w:val="left"/>
      <w:pPr>
        <w:ind w:left="4080" w:hanging="231"/>
      </w:pPr>
      <w:rPr>
        <w:rFonts w:hint="default"/>
        <w:lang w:val="el-GR" w:eastAsia="en-US" w:bidi="ar-SA"/>
      </w:rPr>
    </w:lvl>
    <w:lvl w:ilvl="6" w:tplc="C8DA0156">
      <w:numFmt w:val="bullet"/>
      <w:lvlText w:val="•"/>
      <w:lvlJc w:val="left"/>
      <w:pPr>
        <w:ind w:left="4828" w:hanging="231"/>
      </w:pPr>
      <w:rPr>
        <w:rFonts w:hint="default"/>
        <w:lang w:val="el-GR" w:eastAsia="en-US" w:bidi="ar-SA"/>
      </w:rPr>
    </w:lvl>
    <w:lvl w:ilvl="7" w:tplc="AD68016A">
      <w:numFmt w:val="bullet"/>
      <w:lvlText w:val="•"/>
      <w:lvlJc w:val="left"/>
      <w:pPr>
        <w:ind w:left="5576" w:hanging="231"/>
      </w:pPr>
      <w:rPr>
        <w:rFonts w:hint="default"/>
        <w:lang w:val="el-GR" w:eastAsia="en-US" w:bidi="ar-SA"/>
      </w:rPr>
    </w:lvl>
    <w:lvl w:ilvl="8" w:tplc="7C9C0764">
      <w:numFmt w:val="bullet"/>
      <w:lvlText w:val="•"/>
      <w:lvlJc w:val="left"/>
      <w:pPr>
        <w:ind w:left="6324" w:hanging="231"/>
      </w:pPr>
      <w:rPr>
        <w:rFonts w:hint="default"/>
        <w:lang w:val="el-GR" w:eastAsia="en-US" w:bidi="ar-SA"/>
      </w:rPr>
    </w:lvl>
  </w:abstractNum>
  <w:abstractNum w:abstractNumId="12" w15:restartNumberingAfterBreak="0">
    <w:nsid w:val="202861EA"/>
    <w:multiLevelType w:val="hybridMultilevel"/>
    <w:tmpl w:val="3D927376"/>
    <w:lvl w:ilvl="0" w:tplc="DB6EBC54">
      <w:start w:val="1"/>
      <w:numFmt w:val="decimal"/>
      <w:lvlText w:val="%1)"/>
      <w:lvlJc w:val="left"/>
      <w:pPr>
        <w:ind w:left="336" w:hanging="229"/>
      </w:pPr>
      <w:rPr>
        <w:rFonts w:ascii="Calibri" w:eastAsia="Calibri" w:hAnsi="Calibri" w:cs="Calibri" w:hint="default"/>
        <w:b w:val="0"/>
        <w:bCs w:val="0"/>
        <w:i w:val="0"/>
        <w:iCs w:val="0"/>
        <w:spacing w:val="0"/>
        <w:w w:val="100"/>
        <w:sz w:val="22"/>
        <w:szCs w:val="22"/>
        <w:lang w:val="el-GR" w:eastAsia="en-US" w:bidi="ar-SA"/>
      </w:rPr>
    </w:lvl>
    <w:lvl w:ilvl="1" w:tplc="989AC39C">
      <w:numFmt w:val="bullet"/>
      <w:lvlText w:val="•"/>
      <w:lvlJc w:val="left"/>
      <w:pPr>
        <w:ind w:left="1088" w:hanging="229"/>
      </w:pPr>
      <w:rPr>
        <w:rFonts w:hint="default"/>
        <w:lang w:val="el-GR" w:eastAsia="en-US" w:bidi="ar-SA"/>
      </w:rPr>
    </w:lvl>
    <w:lvl w:ilvl="2" w:tplc="B17C7148">
      <w:numFmt w:val="bullet"/>
      <w:lvlText w:val="•"/>
      <w:lvlJc w:val="left"/>
      <w:pPr>
        <w:ind w:left="1836" w:hanging="229"/>
      </w:pPr>
      <w:rPr>
        <w:rFonts w:hint="default"/>
        <w:lang w:val="el-GR" w:eastAsia="en-US" w:bidi="ar-SA"/>
      </w:rPr>
    </w:lvl>
    <w:lvl w:ilvl="3" w:tplc="65F619C4">
      <w:numFmt w:val="bullet"/>
      <w:lvlText w:val="•"/>
      <w:lvlJc w:val="left"/>
      <w:pPr>
        <w:ind w:left="2584" w:hanging="229"/>
      </w:pPr>
      <w:rPr>
        <w:rFonts w:hint="default"/>
        <w:lang w:val="el-GR" w:eastAsia="en-US" w:bidi="ar-SA"/>
      </w:rPr>
    </w:lvl>
    <w:lvl w:ilvl="4" w:tplc="BCF6A49A">
      <w:numFmt w:val="bullet"/>
      <w:lvlText w:val="•"/>
      <w:lvlJc w:val="left"/>
      <w:pPr>
        <w:ind w:left="3332" w:hanging="229"/>
      </w:pPr>
      <w:rPr>
        <w:rFonts w:hint="default"/>
        <w:lang w:val="el-GR" w:eastAsia="en-US" w:bidi="ar-SA"/>
      </w:rPr>
    </w:lvl>
    <w:lvl w:ilvl="5" w:tplc="5B265DC8">
      <w:numFmt w:val="bullet"/>
      <w:lvlText w:val="•"/>
      <w:lvlJc w:val="left"/>
      <w:pPr>
        <w:ind w:left="4080" w:hanging="229"/>
      </w:pPr>
      <w:rPr>
        <w:rFonts w:hint="default"/>
        <w:lang w:val="el-GR" w:eastAsia="en-US" w:bidi="ar-SA"/>
      </w:rPr>
    </w:lvl>
    <w:lvl w:ilvl="6" w:tplc="3F88B180">
      <w:numFmt w:val="bullet"/>
      <w:lvlText w:val="•"/>
      <w:lvlJc w:val="left"/>
      <w:pPr>
        <w:ind w:left="4828" w:hanging="229"/>
      </w:pPr>
      <w:rPr>
        <w:rFonts w:hint="default"/>
        <w:lang w:val="el-GR" w:eastAsia="en-US" w:bidi="ar-SA"/>
      </w:rPr>
    </w:lvl>
    <w:lvl w:ilvl="7" w:tplc="1D86E92E">
      <w:numFmt w:val="bullet"/>
      <w:lvlText w:val="•"/>
      <w:lvlJc w:val="left"/>
      <w:pPr>
        <w:ind w:left="5576" w:hanging="229"/>
      </w:pPr>
      <w:rPr>
        <w:rFonts w:hint="default"/>
        <w:lang w:val="el-GR" w:eastAsia="en-US" w:bidi="ar-SA"/>
      </w:rPr>
    </w:lvl>
    <w:lvl w:ilvl="8" w:tplc="44B0A9BE">
      <w:numFmt w:val="bullet"/>
      <w:lvlText w:val="•"/>
      <w:lvlJc w:val="left"/>
      <w:pPr>
        <w:ind w:left="6324" w:hanging="229"/>
      </w:pPr>
      <w:rPr>
        <w:rFonts w:hint="default"/>
        <w:lang w:val="el-GR" w:eastAsia="en-US" w:bidi="ar-SA"/>
      </w:rPr>
    </w:lvl>
  </w:abstractNum>
  <w:abstractNum w:abstractNumId="13" w15:restartNumberingAfterBreak="0">
    <w:nsid w:val="24DC5176"/>
    <w:multiLevelType w:val="hybridMultilevel"/>
    <w:tmpl w:val="B370541E"/>
    <w:lvl w:ilvl="0" w:tplc="6F5A4D9C">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C9264128">
      <w:numFmt w:val="bullet"/>
      <w:lvlText w:val="•"/>
      <w:lvlJc w:val="left"/>
      <w:pPr>
        <w:ind w:left="1201" w:hanging="231"/>
      </w:pPr>
      <w:rPr>
        <w:rFonts w:hint="default"/>
        <w:lang w:val="el-GR" w:eastAsia="en-US" w:bidi="ar-SA"/>
      </w:rPr>
    </w:lvl>
    <w:lvl w:ilvl="2" w:tplc="E56CDC14">
      <w:numFmt w:val="bullet"/>
      <w:lvlText w:val="•"/>
      <w:lvlJc w:val="left"/>
      <w:pPr>
        <w:ind w:left="2062" w:hanging="231"/>
      </w:pPr>
      <w:rPr>
        <w:rFonts w:hint="default"/>
        <w:lang w:val="el-GR" w:eastAsia="en-US" w:bidi="ar-SA"/>
      </w:rPr>
    </w:lvl>
    <w:lvl w:ilvl="3" w:tplc="75944F06">
      <w:numFmt w:val="bullet"/>
      <w:lvlText w:val="•"/>
      <w:lvlJc w:val="left"/>
      <w:pPr>
        <w:ind w:left="2924" w:hanging="231"/>
      </w:pPr>
      <w:rPr>
        <w:rFonts w:hint="default"/>
        <w:lang w:val="el-GR" w:eastAsia="en-US" w:bidi="ar-SA"/>
      </w:rPr>
    </w:lvl>
    <w:lvl w:ilvl="4" w:tplc="2CFE7692">
      <w:numFmt w:val="bullet"/>
      <w:lvlText w:val="•"/>
      <w:lvlJc w:val="left"/>
      <w:pPr>
        <w:ind w:left="3785" w:hanging="231"/>
      </w:pPr>
      <w:rPr>
        <w:rFonts w:hint="default"/>
        <w:lang w:val="el-GR" w:eastAsia="en-US" w:bidi="ar-SA"/>
      </w:rPr>
    </w:lvl>
    <w:lvl w:ilvl="5" w:tplc="2EAA9B1A">
      <w:numFmt w:val="bullet"/>
      <w:lvlText w:val="•"/>
      <w:lvlJc w:val="left"/>
      <w:pPr>
        <w:ind w:left="4647" w:hanging="231"/>
      </w:pPr>
      <w:rPr>
        <w:rFonts w:hint="default"/>
        <w:lang w:val="el-GR" w:eastAsia="en-US" w:bidi="ar-SA"/>
      </w:rPr>
    </w:lvl>
    <w:lvl w:ilvl="6" w:tplc="CD3E5854">
      <w:numFmt w:val="bullet"/>
      <w:lvlText w:val="•"/>
      <w:lvlJc w:val="left"/>
      <w:pPr>
        <w:ind w:left="5508" w:hanging="231"/>
      </w:pPr>
      <w:rPr>
        <w:rFonts w:hint="default"/>
        <w:lang w:val="el-GR" w:eastAsia="en-US" w:bidi="ar-SA"/>
      </w:rPr>
    </w:lvl>
    <w:lvl w:ilvl="7" w:tplc="19AAE62E">
      <w:numFmt w:val="bullet"/>
      <w:lvlText w:val="•"/>
      <w:lvlJc w:val="left"/>
      <w:pPr>
        <w:ind w:left="6369" w:hanging="231"/>
      </w:pPr>
      <w:rPr>
        <w:rFonts w:hint="default"/>
        <w:lang w:val="el-GR" w:eastAsia="en-US" w:bidi="ar-SA"/>
      </w:rPr>
    </w:lvl>
    <w:lvl w:ilvl="8" w:tplc="1FF8CE54">
      <w:numFmt w:val="bullet"/>
      <w:lvlText w:val="•"/>
      <w:lvlJc w:val="left"/>
      <w:pPr>
        <w:ind w:left="7231" w:hanging="231"/>
      </w:pPr>
      <w:rPr>
        <w:rFonts w:hint="default"/>
        <w:lang w:val="el-GR" w:eastAsia="en-US" w:bidi="ar-SA"/>
      </w:rPr>
    </w:lvl>
  </w:abstractNum>
  <w:abstractNum w:abstractNumId="14" w15:restartNumberingAfterBreak="0">
    <w:nsid w:val="298C1065"/>
    <w:multiLevelType w:val="hybridMultilevel"/>
    <w:tmpl w:val="4036D5A0"/>
    <w:lvl w:ilvl="0" w:tplc="F81E2256">
      <w:start w:val="1"/>
      <w:numFmt w:val="decimal"/>
      <w:lvlText w:val="%1)"/>
      <w:lvlJc w:val="left"/>
      <w:pPr>
        <w:ind w:left="339" w:hanging="231"/>
      </w:pPr>
      <w:rPr>
        <w:rFonts w:ascii="Calibri" w:eastAsia="Calibri" w:hAnsi="Calibri" w:cs="Calibri" w:hint="default"/>
        <w:b w:val="0"/>
        <w:bCs w:val="0"/>
        <w:i w:val="0"/>
        <w:iCs w:val="0"/>
        <w:spacing w:val="0"/>
        <w:w w:val="100"/>
        <w:sz w:val="22"/>
        <w:szCs w:val="22"/>
        <w:lang w:val="el-GR" w:eastAsia="en-US" w:bidi="ar-SA"/>
      </w:rPr>
    </w:lvl>
    <w:lvl w:ilvl="1" w:tplc="8D0CAD9C">
      <w:numFmt w:val="bullet"/>
      <w:lvlText w:val="•"/>
      <w:lvlJc w:val="left"/>
      <w:pPr>
        <w:ind w:left="1088" w:hanging="231"/>
      </w:pPr>
      <w:rPr>
        <w:rFonts w:hint="default"/>
        <w:lang w:val="el-GR" w:eastAsia="en-US" w:bidi="ar-SA"/>
      </w:rPr>
    </w:lvl>
    <w:lvl w:ilvl="2" w:tplc="E468F400">
      <w:numFmt w:val="bullet"/>
      <w:lvlText w:val="•"/>
      <w:lvlJc w:val="left"/>
      <w:pPr>
        <w:ind w:left="1836" w:hanging="231"/>
      </w:pPr>
      <w:rPr>
        <w:rFonts w:hint="default"/>
        <w:lang w:val="el-GR" w:eastAsia="en-US" w:bidi="ar-SA"/>
      </w:rPr>
    </w:lvl>
    <w:lvl w:ilvl="3" w:tplc="2D7409E2">
      <w:numFmt w:val="bullet"/>
      <w:lvlText w:val="•"/>
      <w:lvlJc w:val="left"/>
      <w:pPr>
        <w:ind w:left="2584" w:hanging="231"/>
      </w:pPr>
      <w:rPr>
        <w:rFonts w:hint="default"/>
        <w:lang w:val="el-GR" w:eastAsia="en-US" w:bidi="ar-SA"/>
      </w:rPr>
    </w:lvl>
    <w:lvl w:ilvl="4" w:tplc="9F60BB7C">
      <w:numFmt w:val="bullet"/>
      <w:lvlText w:val="•"/>
      <w:lvlJc w:val="left"/>
      <w:pPr>
        <w:ind w:left="3332" w:hanging="231"/>
      </w:pPr>
      <w:rPr>
        <w:rFonts w:hint="default"/>
        <w:lang w:val="el-GR" w:eastAsia="en-US" w:bidi="ar-SA"/>
      </w:rPr>
    </w:lvl>
    <w:lvl w:ilvl="5" w:tplc="16287F5E">
      <w:numFmt w:val="bullet"/>
      <w:lvlText w:val="•"/>
      <w:lvlJc w:val="left"/>
      <w:pPr>
        <w:ind w:left="4080" w:hanging="231"/>
      </w:pPr>
      <w:rPr>
        <w:rFonts w:hint="default"/>
        <w:lang w:val="el-GR" w:eastAsia="en-US" w:bidi="ar-SA"/>
      </w:rPr>
    </w:lvl>
    <w:lvl w:ilvl="6" w:tplc="CC707DCA">
      <w:numFmt w:val="bullet"/>
      <w:lvlText w:val="•"/>
      <w:lvlJc w:val="left"/>
      <w:pPr>
        <w:ind w:left="4828" w:hanging="231"/>
      </w:pPr>
      <w:rPr>
        <w:rFonts w:hint="default"/>
        <w:lang w:val="el-GR" w:eastAsia="en-US" w:bidi="ar-SA"/>
      </w:rPr>
    </w:lvl>
    <w:lvl w:ilvl="7" w:tplc="24D2F0A2">
      <w:numFmt w:val="bullet"/>
      <w:lvlText w:val="•"/>
      <w:lvlJc w:val="left"/>
      <w:pPr>
        <w:ind w:left="5576" w:hanging="231"/>
      </w:pPr>
      <w:rPr>
        <w:rFonts w:hint="default"/>
        <w:lang w:val="el-GR" w:eastAsia="en-US" w:bidi="ar-SA"/>
      </w:rPr>
    </w:lvl>
    <w:lvl w:ilvl="8" w:tplc="3CE0F036">
      <w:numFmt w:val="bullet"/>
      <w:lvlText w:val="•"/>
      <w:lvlJc w:val="left"/>
      <w:pPr>
        <w:ind w:left="6324" w:hanging="231"/>
      </w:pPr>
      <w:rPr>
        <w:rFonts w:hint="default"/>
        <w:lang w:val="el-GR" w:eastAsia="en-US" w:bidi="ar-SA"/>
      </w:rPr>
    </w:lvl>
  </w:abstractNum>
  <w:abstractNum w:abstractNumId="15" w15:restartNumberingAfterBreak="0">
    <w:nsid w:val="2AC63107"/>
    <w:multiLevelType w:val="hybridMultilevel"/>
    <w:tmpl w:val="1F149E74"/>
    <w:lvl w:ilvl="0" w:tplc="6EA887B0">
      <w:start w:val="1"/>
      <w:numFmt w:val="decimal"/>
      <w:lvlText w:val="%1)"/>
      <w:lvlJc w:val="left"/>
      <w:pPr>
        <w:ind w:left="336" w:hanging="229"/>
      </w:pPr>
      <w:rPr>
        <w:rFonts w:ascii="Calibri" w:eastAsia="Calibri" w:hAnsi="Calibri" w:cs="Calibri" w:hint="default"/>
        <w:b w:val="0"/>
        <w:bCs w:val="0"/>
        <w:i w:val="0"/>
        <w:iCs w:val="0"/>
        <w:spacing w:val="0"/>
        <w:w w:val="100"/>
        <w:sz w:val="22"/>
        <w:szCs w:val="22"/>
        <w:lang w:val="el-GR" w:eastAsia="en-US" w:bidi="ar-SA"/>
      </w:rPr>
    </w:lvl>
    <w:lvl w:ilvl="1" w:tplc="CE9A63B0">
      <w:numFmt w:val="bullet"/>
      <w:lvlText w:val="•"/>
      <w:lvlJc w:val="left"/>
      <w:pPr>
        <w:ind w:left="1088" w:hanging="229"/>
      </w:pPr>
      <w:rPr>
        <w:rFonts w:hint="default"/>
        <w:lang w:val="el-GR" w:eastAsia="en-US" w:bidi="ar-SA"/>
      </w:rPr>
    </w:lvl>
    <w:lvl w:ilvl="2" w:tplc="E9FAA6AA">
      <w:numFmt w:val="bullet"/>
      <w:lvlText w:val="•"/>
      <w:lvlJc w:val="left"/>
      <w:pPr>
        <w:ind w:left="1836" w:hanging="229"/>
      </w:pPr>
      <w:rPr>
        <w:rFonts w:hint="default"/>
        <w:lang w:val="el-GR" w:eastAsia="en-US" w:bidi="ar-SA"/>
      </w:rPr>
    </w:lvl>
    <w:lvl w:ilvl="3" w:tplc="5568E824">
      <w:numFmt w:val="bullet"/>
      <w:lvlText w:val="•"/>
      <w:lvlJc w:val="left"/>
      <w:pPr>
        <w:ind w:left="2584" w:hanging="229"/>
      </w:pPr>
      <w:rPr>
        <w:rFonts w:hint="default"/>
        <w:lang w:val="el-GR" w:eastAsia="en-US" w:bidi="ar-SA"/>
      </w:rPr>
    </w:lvl>
    <w:lvl w:ilvl="4" w:tplc="4516D522">
      <w:numFmt w:val="bullet"/>
      <w:lvlText w:val="•"/>
      <w:lvlJc w:val="left"/>
      <w:pPr>
        <w:ind w:left="3332" w:hanging="229"/>
      </w:pPr>
      <w:rPr>
        <w:rFonts w:hint="default"/>
        <w:lang w:val="el-GR" w:eastAsia="en-US" w:bidi="ar-SA"/>
      </w:rPr>
    </w:lvl>
    <w:lvl w:ilvl="5" w:tplc="0BD66912">
      <w:numFmt w:val="bullet"/>
      <w:lvlText w:val="•"/>
      <w:lvlJc w:val="left"/>
      <w:pPr>
        <w:ind w:left="4080" w:hanging="229"/>
      </w:pPr>
      <w:rPr>
        <w:rFonts w:hint="default"/>
        <w:lang w:val="el-GR" w:eastAsia="en-US" w:bidi="ar-SA"/>
      </w:rPr>
    </w:lvl>
    <w:lvl w:ilvl="6" w:tplc="73260E54">
      <w:numFmt w:val="bullet"/>
      <w:lvlText w:val="•"/>
      <w:lvlJc w:val="left"/>
      <w:pPr>
        <w:ind w:left="4828" w:hanging="229"/>
      </w:pPr>
      <w:rPr>
        <w:rFonts w:hint="default"/>
        <w:lang w:val="el-GR" w:eastAsia="en-US" w:bidi="ar-SA"/>
      </w:rPr>
    </w:lvl>
    <w:lvl w:ilvl="7" w:tplc="1AF0B576">
      <w:numFmt w:val="bullet"/>
      <w:lvlText w:val="•"/>
      <w:lvlJc w:val="left"/>
      <w:pPr>
        <w:ind w:left="5576" w:hanging="229"/>
      </w:pPr>
      <w:rPr>
        <w:rFonts w:hint="default"/>
        <w:lang w:val="el-GR" w:eastAsia="en-US" w:bidi="ar-SA"/>
      </w:rPr>
    </w:lvl>
    <w:lvl w:ilvl="8" w:tplc="08D67DA2">
      <w:numFmt w:val="bullet"/>
      <w:lvlText w:val="•"/>
      <w:lvlJc w:val="left"/>
      <w:pPr>
        <w:ind w:left="6324" w:hanging="229"/>
      </w:pPr>
      <w:rPr>
        <w:rFonts w:hint="default"/>
        <w:lang w:val="el-GR" w:eastAsia="en-US" w:bidi="ar-SA"/>
      </w:rPr>
    </w:lvl>
  </w:abstractNum>
  <w:abstractNum w:abstractNumId="16" w15:restartNumberingAfterBreak="0">
    <w:nsid w:val="339B0D29"/>
    <w:multiLevelType w:val="hybridMultilevel"/>
    <w:tmpl w:val="01CC56BA"/>
    <w:lvl w:ilvl="0" w:tplc="B35EA7C6">
      <w:start w:val="1"/>
      <w:numFmt w:val="decimal"/>
      <w:lvlText w:val="%1)"/>
      <w:lvlJc w:val="left"/>
      <w:pPr>
        <w:ind w:left="335" w:hanging="228"/>
      </w:pPr>
      <w:rPr>
        <w:rFonts w:ascii="Calibri" w:eastAsia="Calibri" w:hAnsi="Calibri" w:cs="Calibri" w:hint="default"/>
        <w:b w:val="0"/>
        <w:bCs w:val="0"/>
        <w:i w:val="0"/>
        <w:iCs w:val="0"/>
        <w:spacing w:val="0"/>
        <w:w w:val="100"/>
        <w:sz w:val="22"/>
        <w:szCs w:val="22"/>
        <w:lang w:val="el-GR" w:eastAsia="en-US" w:bidi="ar-SA"/>
      </w:rPr>
    </w:lvl>
    <w:lvl w:ilvl="1" w:tplc="C00627DA">
      <w:numFmt w:val="bullet"/>
      <w:lvlText w:val="•"/>
      <w:lvlJc w:val="left"/>
      <w:pPr>
        <w:ind w:left="1088" w:hanging="228"/>
      </w:pPr>
      <w:rPr>
        <w:rFonts w:hint="default"/>
        <w:lang w:val="el-GR" w:eastAsia="en-US" w:bidi="ar-SA"/>
      </w:rPr>
    </w:lvl>
    <w:lvl w:ilvl="2" w:tplc="1CE60E56">
      <w:numFmt w:val="bullet"/>
      <w:lvlText w:val="•"/>
      <w:lvlJc w:val="left"/>
      <w:pPr>
        <w:ind w:left="1836" w:hanging="228"/>
      </w:pPr>
      <w:rPr>
        <w:rFonts w:hint="default"/>
        <w:lang w:val="el-GR" w:eastAsia="en-US" w:bidi="ar-SA"/>
      </w:rPr>
    </w:lvl>
    <w:lvl w:ilvl="3" w:tplc="475605D8">
      <w:numFmt w:val="bullet"/>
      <w:lvlText w:val="•"/>
      <w:lvlJc w:val="left"/>
      <w:pPr>
        <w:ind w:left="2584" w:hanging="228"/>
      </w:pPr>
      <w:rPr>
        <w:rFonts w:hint="default"/>
        <w:lang w:val="el-GR" w:eastAsia="en-US" w:bidi="ar-SA"/>
      </w:rPr>
    </w:lvl>
    <w:lvl w:ilvl="4" w:tplc="9B78C08C">
      <w:numFmt w:val="bullet"/>
      <w:lvlText w:val="•"/>
      <w:lvlJc w:val="left"/>
      <w:pPr>
        <w:ind w:left="3332" w:hanging="228"/>
      </w:pPr>
      <w:rPr>
        <w:rFonts w:hint="default"/>
        <w:lang w:val="el-GR" w:eastAsia="en-US" w:bidi="ar-SA"/>
      </w:rPr>
    </w:lvl>
    <w:lvl w:ilvl="5" w:tplc="704A258A">
      <w:numFmt w:val="bullet"/>
      <w:lvlText w:val="•"/>
      <w:lvlJc w:val="left"/>
      <w:pPr>
        <w:ind w:left="4081" w:hanging="228"/>
      </w:pPr>
      <w:rPr>
        <w:rFonts w:hint="default"/>
        <w:lang w:val="el-GR" w:eastAsia="en-US" w:bidi="ar-SA"/>
      </w:rPr>
    </w:lvl>
    <w:lvl w:ilvl="6" w:tplc="9C7CE9B4">
      <w:numFmt w:val="bullet"/>
      <w:lvlText w:val="•"/>
      <w:lvlJc w:val="left"/>
      <w:pPr>
        <w:ind w:left="4829" w:hanging="228"/>
      </w:pPr>
      <w:rPr>
        <w:rFonts w:hint="default"/>
        <w:lang w:val="el-GR" w:eastAsia="en-US" w:bidi="ar-SA"/>
      </w:rPr>
    </w:lvl>
    <w:lvl w:ilvl="7" w:tplc="313424E8">
      <w:numFmt w:val="bullet"/>
      <w:lvlText w:val="•"/>
      <w:lvlJc w:val="left"/>
      <w:pPr>
        <w:ind w:left="5577" w:hanging="228"/>
      </w:pPr>
      <w:rPr>
        <w:rFonts w:hint="default"/>
        <w:lang w:val="el-GR" w:eastAsia="en-US" w:bidi="ar-SA"/>
      </w:rPr>
    </w:lvl>
    <w:lvl w:ilvl="8" w:tplc="23364D52">
      <w:numFmt w:val="bullet"/>
      <w:lvlText w:val="•"/>
      <w:lvlJc w:val="left"/>
      <w:pPr>
        <w:ind w:left="6325" w:hanging="228"/>
      </w:pPr>
      <w:rPr>
        <w:rFonts w:hint="default"/>
        <w:lang w:val="el-GR" w:eastAsia="en-US" w:bidi="ar-SA"/>
      </w:rPr>
    </w:lvl>
  </w:abstractNum>
  <w:abstractNum w:abstractNumId="17" w15:restartNumberingAfterBreak="0">
    <w:nsid w:val="34C40A36"/>
    <w:multiLevelType w:val="hybridMultilevel"/>
    <w:tmpl w:val="D8048F78"/>
    <w:lvl w:ilvl="0" w:tplc="61EAE018">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736C7EDC">
      <w:numFmt w:val="bullet"/>
      <w:lvlText w:val="•"/>
      <w:lvlJc w:val="left"/>
      <w:pPr>
        <w:ind w:left="1201" w:hanging="231"/>
      </w:pPr>
      <w:rPr>
        <w:rFonts w:hint="default"/>
        <w:lang w:val="el-GR" w:eastAsia="en-US" w:bidi="ar-SA"/>
      </w:rPr>
    </w:lvl>
    <w:lvl w:ilvl="2" w:tplc="30C45674">
      <w:numFmt w:val="bullet"/>
      <w:lvlText w:val="•"/>
      <w:lvlJc w:val="left"/>
      <w:pPr>
        <w:ind w:left="2062" w:hanging="231"/>
      </w:pPr>
      <w:rPr>
        <w:rFonts w:hint="default"/>
        <w:lang w:val="el-GR" w:eastAsia="en-US" w:bidi="ar-SA"/>
      </w:rPr>
    </w:lvl>
    <w:lvl w:ilvl="3" w:tplc="39E0B2CC">
      <w:numFmt w:val="bullet"/>
      <w:lvlText w:val="•"/>
      <w:lvlJc w:val="left"/>
      <w:pPr>
        <w:ind w:left="2924" w:hanging="231"/>
      </w:pPr>
      <w:rPr>
        <w:rFonts w:hint="default"/>
        <w:lang w:val="el-GR" w:eastAsia="en-US" w:bidi="ar-SA"/>
      </w:rPr>
    </w:lvl>
    <w:lvl w:ilvl="4" w:tplc="F098C0F0">
      <w:numFmt w:val="bullet"/>
      <w:lvlText w:val="•"/>
      <w:lvlJc w:val="left"/>
      <w:pPr>
        <w:ind w:left="3785" w:hanging="231"/>
      </w:pPr>
      <w:rPr>
        <w:rFonts w:hint="default"/>
        <w:lang w:val="el-GR" w:eastAsia="en-US" w:bidi="ar-SA"/>
      </w:rPr>
    </w:lvl>
    <w:lvl w:ilvl="5" w:tplc="5FA83B32">
      <w:numFmt w:val="bullet"/>
      <w:lvlText w:val="•"/>
      <w:lvlJc w:val="left"/>
      <w:pPr>
        <w:ind w:left="4647" w:hanging="231"/>
      </w:pPr>
      <w:rPr>
        <w:rFonts w:hint="default"/>
        <w:lang w:val="el-GR" w:eastAsia="en-US" w:bidi="ar-SA"/>
      </w:rPr>
    </w:lvl>
    <w:lvl w:ilvl="6" w:tplc="77F2FD92">
      <w:numFmt w:val="bullet"/>
      <w:lvlText w:val="•"/>
      <w:lvlJc w:val="left"/>
      <w:pPr>
        <w:ind w:left="5508" w:hanging="231"/>
      </w:pPr>
      <w:rPr>
        <w:rFonts w:hint="default"/>
        <w:lang w:val="el-GR" w:eastAsia="en-US" w:bidi="ar-SA"/>
      </w:rPr>
    </w:lvl>
    <w:lvl w:ilvl="7" w:tplc="933CC9B8">
      <w:numFmt w:val="bullet"/>
      <w:lvlText w:val="•"/>
      <w:lvlJc w:val="left"/>
      <w:pPr>
        <w:ind w:left="6369" w:hanging="231"/>
      </w:pPr>
      <w:rPr>
        <w:rFonts w:hint="default"/>
        <w:lang w:val="el-GR" w:eastAsia="en-US" w:bidi="ar-SA"/>
      </w:rPr>
    </w:lvl>
    <w:lvl w:ilvl="8" w:tplc="2F60E7E6">
      <w:numFmt w:val="bullet"/>
      <w:lvlText w:val="•"/>
      <w:lvlJc w:val="left"/>
      <w:pPr>
        <w:ind w:left="7231" w:hanging="231"/>
      </w:pPr>
      <w:rPr>
        <w:rFonts w:hint="default"/>
        <w:lang w:val="el-GR" w:eastAsia="en-US" w:bidi="ar-SA"/>
      </w:rPr>
    </w:lvl>
  </w:abstractNum>
  <w:abstractNum w:abstractNumId="18" w15:restartNumberingAfterBreak="0">
    <w:nsid w:val="3A0A5C2C"/>
    <w:multiLevelType w:val="hybridMultilevel"/>
    <w:tmpl w:val="853CCEB0"/>
    <w:lvl w:ilvl="0" w:tplc="AE22BC16">
      <w:start w:val="1"/>
      <w:numFmt w:val="decimal"/>
      <w:lvlText w:val="%1)"/>
      <w:lvlJc w:val="left"/>
      <w:pPr>
        <w:ind w:left="335" w:hanging="229"/>
      </w:pPr>
      <w:rPr>
        <w:rFonts w:ascii="Calibri" w:eastAsia="Calibri" w:hAnsi="Calibri" w:cs="Calibri" w:hint="default"/>
        <w:b w:val="0"/>
        <w:bCs w:val="0"/>
        <w:i w:val="0"/>
        <w:iCs w:val="0"/>
        <w:spacing w:val="0"/>
        <w:w w:val="100"/>
        <w:sz w:val="22"/>
        <w:szCs w:val="22"/>
        <w:lang w:val="el-GR" w:eastAsia="en-US" w:bidi="ar-SA"/>
      </w:rPr>
    </w:lvl>
    <w:lvl w:ilvl="1" w:tplc="2974D328">
      <w:numFmt w:val="bullet"/>
      <w:lvlText w:val="•"/>
      <w:lvlJc w:val="left"/>
      <w:pPr>
        <w:ind w:left="1088" w:hanging="229"/>
      </w:pPr>
      <w:rPr>
        <w:rFonts w:hint="default"/>
        <w:lang w:val="el-GR" w:eastAsia="en-US" w:bidi="ar-SA"/>
      </w:rPr>
    </w:lvl>
    <w:lvl w:ilvl="2" w:tplc="4656B2D6">
      <w:numFmt w:val="bullet"/>
      <w:lvlText w:val="•"/>
      <w:lvlJc w:val="left"/>
      <w:pPr>
        <w:ind w:left="1836" w:hanging="229"/>
      </w:pPr>
      <w:rPr>
        <w:rFonts w:hint="default"/>
        <w:lang w:val="el-GR" w:eastAsia="en-US" w:bidi="ar-SA"/>
      </w:rPr>
    </w:lvl>
    <w:lvl w:ilvl="3" w:tplc="5100DB32">
      <w:numFmt w:val="bullet"/>
      <w:lvlText w:val="•"/>
      <w:lvlJc w:val="left"/>
      <w:pPr>
        <w:ind w:left="2584" w:hanging="229"/>
      </w:pPr>
      <w:rPr>
        <w:rFonts w:hint="default"/>
        <w:lang w:val="el-GR" w:eastAsia="en-US" w:bidi="ar-SA"/>
      </w:rPr>
    </w:lvl>
    <w:lvl w:ilvl="4" w:tplc="C7D274DE">
      <w:numFmt w:val="bullet"/>
      <w:lvlText w:val="•"/>
      <w:lvlJc w:val="left"/>
      <w:pPr>
        <w:ind w:left="3332" w:hanging="229"/>
      </w:pPr>
      <w:rPr>
        <w:rFonts w:hint="default"/>
        <w:lang w:val="el-GR" w:eastAsia="en-US" w:bidi="ar-SA"/>
      </w:rPr>
    </w:lvl>
    <w:lvl w:ilvl="5" w:tplc="CE88DB5A">
      <w:numFmt w:val="bullet"/>
      <w:lvlText w:val="•"/>
      <w:lvlJc w:val="left"/>
      <w:pPr>
        <w:ind w:left="4081" w:hanging="229"/>
      </w:pPr>
      <w:rPr>
        <w:rFonts w:hint="default"/>
        <w:lang w:val="el-GR" w:eastAsia="en-US" w:bidi="ar-SA"/>
      </w:rPr>
    </w:lvl>
    <w:lvl w:ilvl="6" w:tplc="CE24BAF2">
      <w:numFmt w:val="bullet"/>
      <w:lvlText w:val="•"/>
      <w:lvlJc w:val="left"/>
      <w:pPr>
        <w:ind w:left="4829" w:hanging="229"/>
      </w:pPr>
      <w:rPr>
        <w:rFonts w:hint="default"/>
        <w:lang w:val="el-GR" w:eastAsia="en-US" w:bidi="ar-SA"/>
      </w:rPr>
    </w:lvl>
    <w:lvl w:ilvl="7" w:tplc="495248DC">
      <w:numFmt w:val="bullet"/>
      <w:lvlText w:val="•"/>
      <w:lvlJc w:val="left"/>
      <w:pPr>
        <w:ind w:left="5577" w:hanging="229"/>
      </w:pPr>
      <w:rPr>
        <w:rFonts w:hint="default"/>
        <w:lang w:val="el-GR" w:eastAsia="en-US" w:bidi="ar-SA"/>
      </w:rPr>
    </w:lvl>
    <w:lvl w:ilvl="8" w:tplc="6ED8E26C">
      <w:numFmt w:val="bullet"/>
      <w:lvlText w:val="•"/>
      <w:lvlJc w:val="left"/>
      <w:pPr>
        <w:ind w:left="6325" w:hanging="229"/>
      </w:pPr>
      <w:rPr>
        <w:rFonts w:hint="default"/>
        <w:lang w:val="el-GR" w:eastAsia="en-US" w:bidi="ar-SA"/>
      </w:rPr>
    </w:lvl>
  </w:abstractNum>
  <w:abstractNum w:abstractNumId="19" w15:restartNumberingAfterBreak="0">
    <w:nsid w:val="410947B4"/>
    <w:multiLevelType w:val="multilevel"/>
    <w:tmpl w:val="1A9C1B62"/>
    <w:lvl w:ilvl="0">
      <w:start w:val="1"/>
      <w:numFmt w:val="decimal"/>
      <w:lvlText w:val="%1."/>
      <w:lvlJc w:val="left"/>
      <w:pPr>
        <w:ind w:left="460" w:hanging="360"/>
      </w:pPr>
      <w:rPr>
        <w:rFonts w:ascii="Calibri" w:eastAsia="Calibri" w:hAnsi="Calibri" w:cs="Calibri" w:hint="default"/>
        <w:b/>
        <w:bCs/>
        <w:i w:val="0"/>
        <w:iCs w:val="0"/>
        <w:color w:val="126EBA"/>
        <w:spacing w:val="0"/>
        <w:w w:val="100"/>
        <w:sz w:val="24"/>
        <w:szCs w:val="24"/>
        <w:lang w:val="el-GR" w:eastAsia="en-US" w:bidi="ar-SA"/>
      </w:rPr>
    </w:lvl>
    <w:lvl w:ilvl="1">
      <w:start w:val="1"/>
      <w:numFmt w:val="decimal"/>
      <w:lvlText w:val="%1.%2."/>
      <w:lvlJc w:val="left"/>
      <w:pPr>
        <w:ind w:left="892" w:hanging="792"/>
      </w:pPr>
      <w:rPr>
        <w:rFonts w:hint="default"/>
        <w:spacing w:val="0"/>
        <w:w w:val="100"/>
        <w:lang w:val="el-GR" w:eastAsia="en-US" w:bidi="ar-SA"/>
      </w:rPr>
    </w:lvl>
    <w:lvl w:ilvl="2">
      <w:start w:val="1"/>
      <w:numFmt w:val="decimal"/>
      <w:lvlText w:val="%1.%2.%3."/>
      <w:lvlJc w:val="left"/>
      <w:pPr>
        <w:ind w:left="1232" w:hanging="1133"/>
      </w:pPr>
      <w:rPr>
        <w:rFonts w:ascii="Calibri" w:eastAsia="Calibri" w:hAnsi="Calibri" w:cs="Calibri" w:hint="default"/>
        <w:b/>
        <w:bCs/>
        <w:i w:val="0"/>
        <w:iCs w:val="0"/>
        <w:color w:val="126EBA"/>
        <w:spacing w:val="-2"/>
        <w:w w:val="100"/>
        <w:sz w:val="24"/>
        <w:szCs w:val="24"/>
        <w:lang w:val="el-GR" w:eastAsia="en-US" w:bidi="ar-SA"/>
      </w:rPr>
    </w:lvl>
    <w:lvl w:ilvl="3">
      <w:numFmt w:val="bullet"/>
      <w:lvlText w:val=""/>
      <w:lvlJc w:val="left"/>
      <w:pPr>
        <w:ind w:left="820" w:hanging="361"/>
      </w:pPr>
      <w:rPr>
        <w:rFonts w:ascii="Symbol" w:eastAsia="Symbol" w:hAnsi="Symbol" w:cs="Symbol" w:hint="default"/>
        <w:b w:val="0"/>
        <w:bCs w:val="0"/>
        <w:i w:val="0"/>
        <w:iCs w:val="0"/>
        <w:spacing w:val="0"/>
        <w:w w:val="100"/>
        <w:sz w:val="22"/>
        <w:szCs w:val="22"/>
        <w:lang w:val="el-GR" w:eastAsia="en-US" w:bidi="ar-SA"/>
      </w:rPr>
    </w:lvl>
    <w:lvl w:ilvl="4">
      <w:numFmt w:val="bullet"/>
      <w:lvlText w:val="•"/>
      <w:lvlJc w:val="left"/>
      <w:pPr>
        <w:ind w:left="2278" w:hanging="361"/>
      </w:pPr>
      <w:rPr>
        <w:rFonts w:hint="default"/>
        <w:lang w:val="el-GR" w:eastAsia="en-US" w:bidi="ar-SA"/>
      </w:rPr>
    </w:lvl>
    <w:lvl w:ilvl="5">
      <w:numFmt w:val="bullet"/>
      <w:lvlText w:val="•"/>
      <w:lvlJc w:val="left"/>
      <w:pPr>
        <w:ind w:left="3316" w:hanging="361"/>
      </w:pPr>
      <w:rPr>
        <w:rFonts w:hint="default"/>
        <w:lang w:val="el-GR" w:eastAsia="en-US" w:bidi="ar-SA"/>
      </w:rPr>
    </w:lvl>
    <w:lvl w:ilvl="6">
      <w:numFmt w:val="bullet"/>
      <w:lvlText w:val="•"/>
      <w:lvlJc w:val="left"/>
      <w:pPr>
        <w:ind w:left="4354" w:hanging="361"/>
      </w:pPr>
      <w:rPr>
        <w:rFonts w:hint="default"/>
        <w:lang w:val="el-GR" w:eastAsia="en-US" w:bidi="ar-SA"/>
      </w:rPr>
    </w:lvl>
    <w:lvl w:ilvl="7">
      <w:numFmt w:val="bullet"/>
      <w:lvlText w:val="•"/>
      <w:lvlJc w:val="left"/>
      <w:pPr>
        <w:ind w:left="5392" w:hanging="361"/>
      </w:pPr>
      <w:rPr>
        <w:rFonts w:hint="default"/>
        <w:lang w:val="el-GR" w:eastAsia="en-US" w:bidi="ar-SA"/>
      </w:rPr>
    </w:lvl>
    <w:lvl w:ilvl="8">
      <w:numFmt w:val="bullet"/>
      <w:lvlText w:val="•"/>
      <w:lvlJc w:val="left"/>
      <w:pPr>
        <w:ind w:left="6430" w:hanging="361"/>
      </w:pPr>
      <w:rPr>
        <w:rFonts w:hint="default"/>
        <w:lang w:val="el-GR" w:eastAsia="en-US" w:bidi="ar-SA"/>
      </w:rPr>
    </w:lvl>
  </w:abstractNum>
  <w:abstractNum w:abstractNumId="20" w15:restartNumberingAfterBreak="0">
    <w:nsid w:val="416337D8"/>
    <w:multiLevelType w:val="hybridMultilevel"/>
    <w:tmpl w:val="3C3E6BF2"/>
    <w:lvl w:ilvl="0" w:tplc="9702B086">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AC4A3DE6">
      <w:numFmt w:val="bullet"/>
      <w:lvlText w:val="•"/>
      <w:lvlJc w:val="left"/>
      <w:pPr>
        <w:ind w:left="1201" w:hanging="231"/>
      </w:pPr>
      <w:rPr>
        <w:rFonts w:hint="default"/>
        <w:lang w:val="el-GR" w:eastAsia="en-US" w:bidi="ar-SA"/>
      </w:rPr>
    </w:lvl>
    <w:lvl w:ilvl="2" w:tplc="E996CBE4">
      <w:numFmt w:val="bullet"/>
      <w:lvlText w:val="•"/>
      <w:lvlJc w:val="left"/>
      <w:pPr>
        <w:ind w:left="2062" w:hanging="231"/>
      </w:pPr>
      <w:rPr>
        <w:rFonts w:hint="default"/>
        <w:lang w:val="el-GR" w:eastAsia="en-US" w:bidi="ar-SA"/>
      </w:rPr>
    </w:lvl>
    <w:lvl w:ilvl="3" w:tplc="624A1E92">
      <w:numFmt w:val="bullet"/>
      <w:lvlText w:val="•"/>
      <w:lvlJc w:val="left"/>
      <w:pPr>
        <w:ind w:left="2924" w:hanging="231"/>
      </w:pPr>
      <w:rPr>
        <w:rFonts w:hint="default"/>
        <w:lang w:val="el-GR" w:eastAsia="en-US" w:bidi="ar-SA"/>
      </w:rPr>
    </w:lvl>
    <w:lvl w:ilvl="4" w:tplc="10F28A1E">
      <w:numFmt w:val="bullet"/>
      <w:lvlText w:val="•"/>
      <w:lvlJc w:val="left"/>
      <w:pPr>
        <w:ind w:left="3785" w:hanging="231"/>
      </w:pPr>
      <w:rPr>
        <w:rFonts w:hint="default"/>
        <w:lang w:val="el-GR" w:eastAsia="en-US" w:bidi="ar-SA"/>
      </w:rPr>
    </w:lvl>
    <w:lvl w:ilvl="5" w:tplc="257450B2">
      <w:numFmt w:val="bullet"/>
      <w:lvlText w:val="•"/>
      <w:lvlJc w:val="left"/>
      <w:pPr>
        <w:ind w:left="4647" w:hanging="231"/>
      </w:pPr>
      <w:rPr>
        <w:rFonts w:hint="default"/>
        <w:lang w:val="el-GR" w:eastAsia="en-US" w:bidi="ar-SA"/>
      </w:rPr>
    </w:lvl>
    <w:lvl w:ilvl="6" w:tplc="1DC436A6">
      <w:numFmt w:val="bullet"/>
      <w:lvlText w:val="•"/>
      <w:lvlJc w:val="left"/>
      <w:pPr>
        <w:ind w:left="5508" w:hanging="231"/>
      </w:pPr>
      <w:rPr>
        <w:rFonts w:hint="default"/>
        <w:lang w:val="el-GR" w:eastAsia="en-US" w:bidi="ar-SA"/>
      </w:rPr>
    </w:lvl>
    <w:lvl w:ilvl="7" w:tplc="FC48E5FA">
      <w:numFmt w:val="bullet"/>
      <w:lvlText w:val="•"/>
      <w:lvlJc w:val="left"/>
      <w:pPr>
        <w:ind w:left="6369" w:hanging="231"/>
      </w:pPr>
      <w:rPr>
        <w:rFonts w:hint="default"/>
        <w:lang w:val="el-GR" w:eastAsia="en-US" w:bidi="ar-SA"/>
      </w:rPr>
    </w:lvl>
    <w:lvl w:ilvl="8" w:tplc="25DA8EE8">
      <w:numFmt w:val="bullet"/>
      <w:lvlText w:val="•"/>
      <w:lvlJc w:val="left"/>
      <w:pPr>
        <w:ind w:left="7231" w:hanging="231"/>
      </w:pPr>
      <w:rPr>
        <w:rFonts w:hint="default"/>
        <w:lang w:val="el-GR" w:eastAsia="en-US" w:bidi="ar-SA"/>
      </w:rPr>
    </w:lvl>
  </w:abstractNum>
  <w:abstractNum w:abstractNumId="21" w15:restartNumberingAfterBreak="0">
    <w:nsid w:val="41EB059C"/>
    <w:multiLevelType w:val="hybridMultilevel"/>
    <w:tmpl w:val="D8FCB714"/>
    <w:lvl w:ilvl="0" w:tplc="FF76D7A8">
      <w:start w:val="3"/>
      <w:numFmt w:val="decimal"/>
      <w:lvlText w:val="%1."/>
      <w:lvlJc w:val="left"/>
      <w:pPr>
        <w:ind w:left="277" w:hanging="170"/>
      </w:pPr>
      <w:rPr>
        <w:rFonts w:ascii="Calibri" w:eastAsia="Calibri" w:hAnsi="Calibri" w:cs="Calibri" w:hint="default"/>
        <w:b w:val="0"/>
        <w:bCs w:val="0"/>
        <w:i w:val="0"/>
        <w:iCs w:val="0"/>
        <w:spacing w:val="-1"/>
        <w:w w:val="97"/>
        <w:sz w:val="20"/>
        <w:szCs w:val="20"/>
        <w:lang w:val="el-GR" w:eastAsia="en-US" w:bidi="ar-SA"/>
      </w:rPr>
    </w:lvl>
    <w:lvl w:ilvl="1" w:tplc="BED817A6">
      <w:numFmt w:val="bullet"/>
      <w:lvlText w:val="•"/>
      <w:lvlJc w:val="left"/>
      <w:pPr>
        <w:ind w:left="1147" w:hanging="170"/>
      </w:pPr>
      <w:rPr>
        <w:rFonts w:hint="default"/>
        <w:lang w:val="el-GR" w:eastAsia="en-US" w:bidi="ar-SA"/>
      </w:rPr>
    </w:lvl>
    <w:lvl w:ilvl="2" w:tplc="B4EE8A48">
      <w:numFmt w:val="bullet"/>
      <w:lvlText w:val="•"/>
      <w:lvlJc w:val="left"/>
      <w:pPr>
        <w:ind w:left="2014" w:hanging="170"/>
      </w:pPr>
      <w:rPr>
        <w:rFonts w:hint="default"/>
        <w:lang w:val="el-GR" w:eastAsia="en-US" w:bidi="ar-SA"/>
      </w:rPr>
    </w:lvl>
    <w:lvl w:ilvl="3" w:tplc="66AEA734">
      <w:numFmt w:val="bullet"/>
      <w:lvlText w:val="•"/>
      <w:lvlJc w:val="left"/>
      <w:pPr>
        <w:ind w:left="2882" w:hanging="170"/>
      </w:pPr>
      <w:rPr>
        <w:rFonts w:hint="default"/>
        <w:lang w:val="el-GR" w:eastAsia="en-US" w:bidi="ar-SA"/>
      </w:rPr>
    </w:lvl>
    <w:lvl w:ilvl="4" w:tplc="F2D8F0F0">
      <w:numFmt w:val="bullet"/>
      <w:lvlText w:val="•"/>
      <w:lvlJc w:val="left"/>
      <w:pPr>
        <w:ind w:left="3749" w:hanging="170"/>
      </w:pPr>
      <w:rPr>
        <w:rFonts w:hint="default"/>
        <w:lang w:val="el-GR" w:eastAsia="en-US" w:bidi="ar-SA"/>
      </w:rPr>
    </w:lvl>
    <w:lvl w:ilvl="5" w:tplc="B2B67A4C">
      <w:numFmt w:val="bullet"/>
      <w:lvlText w:val="•"/>
      <w:lvlJc w:val="left"/>
      <w:pPr>
        <w:ind w:left="4617" w:hanging="170"/>
      </w:pPr>
      <w:rPr>
        <w:rFonts w:hint="default"/>
        <w:lang w:val="el-GR" w:eastAsia="en-US" w:bidi="ar-SA"/>
      </w:rPr>
    </w:lvl>
    <w:lvl w:ilvl="6" w:tplc="5A18DE42">
      <w:numFmt w:val="bullet"/>
      <w:lvlText w:val="•"/>
      <w:lvlJc w:val="left"/>
      <w:pPr>
        <w:ind w:left="5484" w:hanging="170"/>
      </w:pPr>
      <w:rPr>
        <w:rFonts w:hint="default"/>
        <w:lang w:val="el-GR" w:eastAsia="en-US" w:bidi="ar-SA"/>
      </w:rPr>
    </w:lvl>
    <w:lvl w:ilvl="7" w:tplc="4A04E008">
      <w:numFmt w:val="bullet"/>
      <w:lvlText w:val="•"/>
      <w:lvlJc w:val="left"/>
      <w:pPr>
        <w:ind w:left="6351" w:hanging="170"/>
      </w:pPr>
      <w:rPr>
        <w:rFonts w:hint="default"/>
        <w:lang w:val="el-GR" w:eastAsia="en-US" w:bidi="ar-SA"/>
      </w:rPr>
    </w:lvl>
    <w:lvl w:ilvl="8" w:tplc="173A6166">
      <w:numFmt w:val="bullet"/>
      <w:lvlText w:val="•"/>
      <w:lvlJc w:val="left"/>
      <w:pPr>
        <w:ind w:left="7219" w:hanging="170"/>
      </w:pPr>
      <w:rPr>
        <w:rFonts w:hint="default"/>
        <w:lang w:val="el-GR" w:eastAsia="en-US" w:bidi="ar-SA"/>
      </w:rPr>
    </w:lvl>
  </w:abstractNum>
  <w:abstractNum w:abstractNumId="22" w15:restartNumberingAfterBreak="0">
    <w:nsid w:val="47E6057F"/>
    <w:multiLevelType w:val="hybridMultilevel"/>
    <w:tmpl w:val="24B6B7D4"/>
    <w:lvl w:ilvl="0" w:tplc="CB426158">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D4F8C84E">
      <w:numFmt w:val="bullet"/>
      <w:lvlText w:val="•"/>
      <w:lvlJc w:val="left"/>
      <w:pPr>
        <w:ind w:left="1201" w:hanging="231"/>
      </w:pPr>
      <w:rPr>
        <w:rFonts w:hint="default"/>
        <w:lang w:val="el-GR" w:eastAsia="en-US" w:bidi="ar-SA"/>
      </w:rPr>
    </w:lvl>
    <w:lvl w:ilvl="2" w:tplc="E8DCC68C">
      <w:numFmt w:val="bullet"/>
      <w:lvlText w:val="•"/>
      <w:lvlJc w:val="left"/>
      <w:pPr>
        <w:ind w:left="2062" w:hanging="231"/>
      </w:pPr>
      <w:rPr>
        <w:rFonts w:hint="default"/>
        <w:lang w:val="el-GR" w:eastAsia="en-US" w:bidi="ar-SA"/>
      </w:rPr>
    </w:lvl>
    <w:lvl w:ilvl="3" w:tplc="9C200146">
      <w:numFmt w:val="bullet"/>
      <w:lvlText w:val="•"/>
      <w:lvlJc w:val="left"/>
      <w:pPr>
        <w:ind w:left="2924" w:hanging="231"/>
      </w:pPr>
      <w:rPr>
        <w:rFonts w:hint="default"/>
        <w:lang w:val="el-GR" w:eastAsia="en-US" w:bidi="ar-SA"/>
      </w:rPr>
    </w:lvl>
    <w:lvl w:ilvl="4" w:tplc="3BAEDC9E">
      <w:numFmt w:val="bullet"/>
      <w:lvlText w:val="•"/>
      <w:lvlJc w:val="left"/>
      <w:pPr>
        <w:ind w:left="3785" w:hanging="231"/>
      </w:pPr>
      <w:rPr>
        <w:rFonts w:hint="default"/>
        <w:lang w:val="el-GR" w:eastAsia="en-US" w:bidi="ar-SA"/>
      </w:rPr>
    </w:lvl>
    <w:lvl w:ilvl="5" w:tplc="128CFA30">
      <w:numFmt w:val="bullet"/>
      <w:lvlText w:val="•"/>
      <w:lvlJc w:val="left"/>
      <w:pPr>
        <w:ind w:left="4647" w:hanging="231"/>
      </w:pPr>
      <w:rPr>
        <w:rFonts w:hint="default"/>
        <w:lang w:val="el-GR" w:eastAsia="en-US" w:bidi="ar-SA"/>
      </w:rPr>
    </w:lvl>
    <w:lvl w:ilvl="6" w:tplc="AD808C2A">
      <w:numFmt w:val="bullet"/>
      <w:lvlText w:val="•"/>
      <w:lvlJc w:val="left"/>
      <w:pPr>
        <w:ind w:left="5508" w:hanging="231"/>
      </w:pPr>
      <w:rPr>
        <w:rFonts w:hint="default"/>
        <w:lang w:val="el-GR" w:eastAsia="en-US" w:bidi="ar-SA"/>
      </w:rPr>
    </w:lvl>
    <w:lvl w:ilvl="7" w:tplc="ABCE9300">
      <w:numFmt w:val="bullet"/>
      <w:lvlText w:val="•"/>
      <w:lvlJc w:val="left"/>
      <w:pPr>
        <w:ind w:left="6369" w:hanging="231"/>
      </w:pPr>
      <w:rPr>
        <w:rFonts w:hint="default"/>
        <w:lang w:val="el-GR" w:eastAsia="en-US" w:bidi="ar-SA"/>
      </w:rPr>
    </w:lvl>
    <w:lvl w:ilvl="8" w:tplc="0700C670">
      <w:numFmt w:val="bullet"/>
      <w:lvlText w:val="•"/>
      <w:lvlJc w:val="left"/>
      <w:pPr>
        <w:ind w:left="7231" w:hanging="231"/>
      </w:pPr>
      <w:rPr>
        <w:rFonts w:hint="default"/>
        <w:lang w:val="el-GR" w:eastAsia="en-US" w:bidi="ar-SA"/>
      </w:rPr>
    </w:lvl>
  </w:abstractNum>
  <w:abstractNum w:abstractNumId="23" w15:restartNumberingAfterBreak="0">
    <w:nsid w:val="48732475"/>
    <w:multiLevelType w:val="hybridMultilevel"/>
    <w:tmpl w:val="A3DEE49E"/>
    <w:lvl w:ilvl="0" w:tplc="13585412">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A87AC1DE">
      <w:numFmt w:val="bullet"/>
      <w:lvlText w:val="•"/>
      <w:lvlJc w:val="left"/>
      <w:pPr>
        <w:ind w:left="1201" w:hanging="231"/>
      </w:pPr>
      <w:rPr>
        <w:rFonts w:hint="default"/>
        <w:lang w:val="el-GR" w:eastAsia="en-US" w:bidi="ar-SA"/>
      </w:rPr>
    </w:lvl>
    <w:lvl w:ilvl="2" w:tplc="0B02B55A">
      <w:numFmt w:val="bullet"/>
      <w:lvlText w:val="•"/>
      <w:lvlJc w:val="left"/>
      <w:pPr>
        <w:ind w:left="2062" w:hanging="231"/>
      </w:pPr>
      <w:rPr>
        <w:rFonts w:hint="default"/>
        <w:lang w:val="el-GR" w:eastAsia="en-US" w:bidi="ar-SA"/>
      </w:rPr>
    </w:lvl>
    <w:lvl w:ilvl="3" w:tplc="D160D7F4">
      <w:numFmt w:val="bullet"/>
      <w:lvlText w:val="•"/>
      <w:lvlJc w:val="left"/>
      <w:pPr>
        <w:ind w:left="2924" w:hanging="231"/>
      </w:pPr>
      <w:rPr>
        <w:rFonts w:hint="default"/>
        <w:lang w:val="el-GR" w:eastAsia="en-US" w:bidi="ar-SA"/>
      </w:rPr>
    </w:lvl>
    <w:lvl w:ilvl="4" w:tplc="28768BE4">
      <w:numFmt w:val="bullet"/>
      <w:lvlText w:val="•"/>
      <w:lvlJc w:val="left"/>
      <w:pPr>
        <w:ind w:left="3785" w:hanging="231"/>
      </w:pPr>
      <w:rPr>
        <w:rFonts w:hint="default"/>
        <w:lang w:val="el-GR" w:eastAsia="en-US" w:bidi="ar-SA"/>
      </w:rPr>
    </w:lvl>
    <w:lvl w:ilvl="5" w:tplc="32FC3736">
      <w:numFmt w:val="bullet"/>
      <w:lvlText w:val="•"/>
      <w:lvlJc w:val="left"/>
      <w:pPr>
        <w:ind w:left="4647" w:hanging="231"/>
      </w:pPr>
      <w:rPr>
        <w:rFonts w:hint="default"/>
        <w:lang w:val="el-GR" w:eastAsia="en-US" w:bidi="ar-SA"/>
      </w:rPr>
    </w:lvl>
    <w:lvl w:ilvl="6" w:tplc="819A8268">
      <w:numFmt w:val="bullet"/>
      <w:lvlText w:val="•"/>
      <w:lvlJc w:val="left"/>
      <w:pPr>
        <w:ind w:left="5508" w:hanging="231"/>
      </w:pPr>
      <w:rPr>
        <w:rFonts w:hint="default"/>
        <w:lang w:val="el-GR" w:eastAsia="en-US" w:bidi="ar-SA"/>
      </w:rPr>
    </w:lvl>
    <w:lvl w:ilvl="7" w:tplc="4F9696A6">
      <w:numFmt w:val="bullet"/>
      <w:lvlText w:val="•"/>
      <w:lvlJc w:val="left"/>
      <w:pPr>
        <w:ind w:left="6369" w:hanging="231"/>
      </w:pPr>
      <w:rPr>
        <w:rFonts w:hint="default"/>
        <w:lang w:val="el-GR" w:eastAsia="en-US" w:bidi="ar-SA"/>
      </w:rPr>
    </w:lvl>
    <w:lvl w:ilvl="8" w:tplc="0B46F0A0">
      <w:numFmt w:val="bullet"/>
      <w:lvlText w:val="•"/>
      <w:lvlJc w:val="left"/>
      <w:pPr>
        <w:ind w:left="7231" w:hanging="231"/>
      </w:pPr>
      <w:rPr>
        <w:rFonts w:hint="default"/>
        <w:lang w:val="el-GR" w:eastAsia="en-US" w:bidi="ar-SA"/>
      </w:rPr>
    </w:lvl>
  </w:abstractNum>
  <w:abstractNum w:abstractNumId="24" w15:restartNumberingAfterBreak="0">
    <w:nsid w:val="4A850D23"/>
    <w:multiLevelType w:val="hybridMultilevel"/>
    <w:tmpl w:val="69F2CC9A"/>
    <w:lvl w:ilvl="0" w:tplc="D3144DB4">
      <w:start w:val="1"/>
      <w:numFmt w:val="decimal"/>
      <w:lvlText w:val="%1)"/>
      <w:lvlJc w:val="left"/>
      <w:pPr>
        <w:ind w:left="339" w:hanging="231"/>
      </w:pPr>
      <w:rPr>
        <w:rFonts w:ascii="Calibri" w:eastAsia="Calibri" w:hAnsi="Calibri" w:cs="Calibri" w:hint="default"/>
        <w:b w:val="0"/>
        <w:bCs w:val="0"/>
        <w:i w:val="0"/>
        <w:iCs w:val="0"/>
        <w:spacing w:val="0"/>
        <w:w w:val="100"/>
        <w:sz w:val="22"/>
        <w:szCs w:val="22"/>
        <w:lang w:val="el-GR" w:eastAsia="en-US" w:bidi="ar-SA"/>
      </w:rPr>
    </w:lvl>
    <w:lvl w:ilvl="1" w:tplc="845E7C3C">
      <w:numFmt w:val="bullet"/>
      <w:lvlText w:val="•"/>
      <w:lvlJc w:val="left"/>
      <w:pPr>
        <w:ind w:left="1088" w:hanging="231"/>
      </w:pPr>
      <w:rPr>
        <w:rFonts w:hint="default"/>
        <w:lang w:val="el-GR" w:eastAsia="en-US" w:bidi="ar-SA"/>
      </w:rPr>
    </w:lvl>
    <w:lvl w:ilvl="2" w:tplc="ADDE9C64">
      <w:numFmt w:val="bullet"/>
      <w:lvlText w:val="•"/>
      <w:lvlJc w:val="left"/>
      <w:pPr>
        <w:ind w:left="1836" w:hanging="231"/>
      </w:pPr>
      <w:rPr>
        <w:rFonts w:hint="default"/>
        <w:lang w:val="el-GR" w:eastAsia="en-US" w:bidi="ar-SA"/>
      </w:rPr>
    </w:lvl>
    <w:lvl w:ilvl="3" w:tplc="5104616E">
      <w:numFmt w:val="bullet"/>
      <w:lvlText w:val="•"/>
      <w:lvlJc w:val="left"/>
      <w:pPr>
        <w:ind w:left="2584" w:hanging="231"/>
      </w:pPr>
      <w:rPr>
        <w:rFonts w:hint="default"/>
        <w:lang w:val="el-GR" w:eastAsia="en-US" w:bidi="ar-SA"/>
      </w:rPr>
    </w:lvl>
    <w:lvl w:ilvl="4" w:tplc="3AA07916">
      <w:numFmt w:val="bullet"/>
      <w:lvlText w:val="•"/>
      <w:lvlJc w:val="left"/>
      <w:pPr>
        <w:ind w:left="3332" w:hanging="231"/>
      </w:pPr>
      <w:rPr>
        <w:rFonts w:hint="default"/>
        <w:lang w:val="el-GR" w:eastAsia="en-US" w:bidi="ar-SA"/>
      </w:rPr>
    </w:lvl>
    <w:lvl w:ilvl="5" w:tplc="AB08C1F4">
      <w:numFmt w:val="bullet"/>
      <w:lvlText w:val="•"/>
      <w:lvlJc w:val="left"/>
      <w:pPr>
        <w:ind w:left="4080" w:hanging="231"/>
      </w:pPr>
      <w:rPr>
        <w:rFonts w:hint="default"/>
        <w:lang w:val="el-GR" w:eastAsia="en-US" w:bidi="ar-SA"/>
      </w:rPr>
    </w:lvl>
    <w:lvl w:ilvl="6" w:tplc="1E9EF614">
      <w:numFmt w:val="bullet"/>
      <w:lvlText w:val="•"/>
      <w:lvlJc w:val="left"/>
      <w:pPr>
        <w:ind w:left="4828" w:hanging="231"/>
      </w:pPr>
      <w:rPr>
        <w:rFonts w:hint="default"/>
        <w:lang w:val="el-GR" w:eastAsia="en-US" w:bidi="ar-SA"/>
      </w:rPr>
    </w:lvl>
    <w:lvl w:ilvl="7" w:tplc="EA602AEA">
      <w:numFmt w:val="bullet"/>
      <w:lvlText w:val="•"/>
      <w:lvlJc w:val="left"/>
      <w:pPr>
        <w:ind w:left="5576" w:hanging="231"/>
      </w:pPr>
      <w:rPr>
        <w:rFonts w:hint="default"/>
        <w:lang w:val="el-GR" w:eastAsia="en-US" w:bidi="ar-SA"/>
      </w:rPr>
    </w:lvl>
    <w:lvl w:ilvl="8" w:tplc="A33227C2">
      <w:numFmt w:val="bullet"/>
      <w:lvlText w:val="•"/>
      <w:lvlJc w:val="left"/>
      <w:pPr>
        <w:ind w:left="6324" w:hanging="231"/>
      </w:pPr>
      <w:rPr>
        <w:rFonts w:hint="default"/>
        <w:lang w:val="el-GR" w:eastAsia="en-US" w:bidi="ar-SA"/>
      </w:rPr>
    </w:lvl>
  </w:abstractNum>
  <w:abstractNum w:abstractNumId="25" w15:restartNumberingAfterBreak="0">
    <w:nsid w:val="4B1827AF"/>
    <w:multiLevelType w:val="hybridMultilevel"/>
    <w:tmpl w:val="439C39EA"/>
    <w:lvl w:ilvl="0" w:tplc="145A1E78">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44560738">
      <w:numFmt w:val="bullet"/>
      <w:lvlText w:val="•"/>
      <w:lvlJc w:val="left"/>
      <w:pPr>
        <w:ind w:left="1201" w:hanging="231"/>
      </w:pPr>
      <w:rPr>
        <w:rFonts w:hint="default"/>
        <w:lang w:val="el-GR" w:eastAsia="en-US" w:bidi="ar-SA"/>
      </w:rPr>
    </w:lvl>
    <w:lvl w:ilvl="2" w:tplc="40320E2E">
      <w:numFmt w:val="bullet"/>
      <w:lvlText w:val="•"/>
      <w:lvlJc w:val="left"/>
      <w:pPr>
        <w:ind w:left="2062" w:hanging="231"/>
      </w:pPr>
      <w:rPr>
        <w:rFonts w:hint="default"/>
        <w:lang w:val="el-GR" w:eastAsia="en-US" w:bidi="ar-SA"/>
      </w:rPr>
    </w:lvl>
    <w:lvl w:ilvl="3" w:tplc="4B6CFB9C">
      <w:numFmt w:val="bullet"/>
      <w:lvlText w:val="•"/>
      <w:lvlJc w:val="left"/>
      <w:pPr>
        <w:ind w:left="2924" w:hanging="231"/>
      </w:pPr>
      <w:rPr>
        <w:rFonts w:hint="default"/>
        <w:lang w:val="el-GR" w:eastAsia="en-US" w:bidi="ar-SA"/>
      </w:rPr>
    </w:lvl>
    <w:lvl w:ilvl="4" w:tplc="4EAC744E">
      <w:numFmt w:val="bullet"/>
      <w:lvlText w:val="•"/>
      <w:lvlJc w:val="left"/>
      <w:pPr>
        <w:ind w:left="3785" w:hanging="231"/>
      </w:pPr>
      <w:rPr>
        <w:rFonts w:hint="default"/>
        <w:lang w:val="el-GR" w:eastAsia="en-US" w:bidi="ar-SA"/>
      </w:rPr>
    </w:lvl>
    <w:lvl w:ilvl="5" w:tplc="4CB67648">
      <w:numFmt w:val="bullet"/>
      <w:lvlText w:val="•"/>
      <w:lvlJc w:val="left"/>
      <w:pPr>
        <w:ind w:left="4647" w:hanging="231"/>
      </w:pPr>
      <w:rPr>
        <w:rFonts w:hint="default"/>
        <w:lang w:val="el-GR" w:eastAsia="en-US" w:bidi="ar-SA"/>
      </w:rPr>
    </w:lvl>
    <w:lvl w:ilvl="6" w:tplc="2B3E77A6">
      <w:numFmt w:val="bullet"/>
      <w:lvlText w:val="•"/>
      <w:lvlJc w:val="left"/>
      <w:pPr>
        <w:ind w:left="5508" w:hanging="231"/>
      </w:pPr>
      <w:rPr>
        <w:rFonts w:hint="default"/>
        <w:lang w:val="el-GR" w:eastAsia="en-US" w:bidi="ar-SA"/>
      </w:rPr>
    </w:lvl>
    <w:lvl w:ilvl="7" w:tplc="7B96A2B2">
      <w:numFmt w:val="bullet"/>
      <w:lvlText w:val="•"/>
      <w:lvlJc w:val="left"/>
      <w:pPr>
        <w:ind w:left="6369" w:hanging="231"/>
      </w:pPr>
      <w:rPr>
        <w:rFonts w:hint="default"/>
        <w:lang w:val="el-GR" w:eastAsia="en-US" w:bidi="ar-SA"/>
      </w:rPr>
    </w:lvl>
    <w:lvl w:ilvl="8" w:tplc="0F966AA0">
      <w:numFmt w:val="bullet"/>
      <w:lvlText w:val="•"/>
      <w:lvlJc w:val="left"/>
      <w:pPr>
        <w:ind w:left="7231" w:hanging="231"/>
      </w:pPr>
      <w:rPr>
        <w:rFonts w:hint="default"/>
        <w:lang w:val="el-GR" w:eastAsia="en-US" w:bidi="ar-SA"/>
      </w:rPr>
    </w:lvl>
  </w:abstractNum>
  <w:abstractNum w:abstractNumId="26" w15:restartNumberingAfterBreak="0">
    <w:nsid w:val="4DF90D64"/>
    <w:multiLevelType w:val="hybridMultilevel"/>
    <w:tmpl w:val="D9C05266"/>
    <w:lvl w:ilvl="0" w:tplc="ADDC684E">
      <w:numFmt w:val="bullet"/>
      <w:lvlText w:val=""/>
      <w:lvlJc w:val="left"/>
      <w:pPr>
        <w:ind w:left="820" w:hanging="361"/>
      </w:pPr>
      <w:rPr>
        <w:rFonts w:ascii="Symbol" w:eastAsia="Symbol" w:hAnsi="Symbol" w:cs="Symbol" w:hint="default"/>
        <w:spacing w:val="0"/>
        <w:w w:val="100"/>
        <w:lang w:val="el-GR" w:eastAsia="en-US" w:bidi="ar-SA"/>
      </w:rPr>
    </w:lvl>
    <w:lvl w:ilvl="1" w:tplc="EF3EAEA2">
      <w:numFmt w:val="bullet"/>
      <w:lvlText w:val="•"/>
      <w:lvlJc w:val="left"/>
      <w:pPr>
        <w:ind w:left="1588" w:hanging="361"/>
      </w:pPr>
      <w:rPr>
        <w:rFonts w:hint="default"/>
        <w:lang w:val="el-GR" w:eastAsia="en-US" w:bidi="ar-SA"/>
      </w:rPr>
    </w:lvl>
    <w:lvl w:ilvl="2" w:tplc="E774DE54">
      <w:numFmt w:val="bullet"/>
      <w:lvlText w:val="•"/>
      <w:lvlJc w:val="left"/>
      <w:pPr>
        <w:ind w:left="2357" w:hanging="361"/>
      </w:pPr>
      <w:rPr>
        <w:rFonts w:hint="default"/>
        <w:lang w:val="el-GR" w:eastAsia="en-US" w:bidi="ar-SA"/>
      </w:rPr>
    </w:lvl>
    <w:lvl w:ilvl="3" w:tplc="B5C2710A">
      <w:numFmt w:val="bullet"/>
      <w:lvlText w:val="•"/>
      <w:lvlJc w:val="left"/>
      <w:pPr>
        <w:ind w:left="3125" w:hanging="361"/>
      </w:pPr>
      <w:rPr>
        <w:rFonts w:hint="default"/>
        <w:lang w:val="el-GR" w:eastAsia="en-US" w:bidi="ar-SA"/>
      </w:rPr>
    </w:lvl>
    <w:lvl w:ilvl="4" w:tplc="EF60CC10">
      <w:numFmt w:val="bullet"/>
      <w:lvlText w:val="•"/>
      <w:lvlJc w:val="left"/>
      <w:pPr>
        <w:ind w:left="3894" w:hanging="361"/>
      </w:pPr>
      <w:rPr>
        <w:rFonts w:hint="default"/>
        <w:lang w:val="el-GR" w:eastAsia="en-US" w:bidi="ar-SA"/>
      </w:rPr>
    </w:lvl>
    <w:lvl w:ilvl="5" w:tplc="3D541020">
      <w:numFmt w:val="bullet"/>
      <w:lvlText w:val="•"/>
      <w:lvlJc w:val="left"/>
      <w:pPr>
        <w:ind w:left="4663" w:hanging="361"/>
      </w:pPr>
      <w:rPr>
        <w:rFonts w:hint="default"/>
        <w:lang w:val="el-GR" w:eastAsia="en-US" w:bidi="ar-SA"/>
      </w:rPr>
    </w:lvl>
    <w:lvl w:ilvl="6" w:tplc="F3D2623A">
      <w:numFmt w:val="bullet"/>
      <w:lvlText w:val="•"/>
      <w:lvlJc w:val="left"/>
      <w:pPr>
        <w:ind w:left="5431" w:hanging="361"/>
      </w:pPr>
      <w:rPr>
        <w:rFonts w:hint="default"/>
        <w:lang w:val="el-GR" w:eastAsia="en-US" w:bidi="ar-SA"/>
      </w:rPr>
    </w:lvl>
    <w:lvl w:ilvl="7" w:tplc="C7D23768">
      <w:numFmt w:val="bullet"/>
      <w:lvlText w:val="•"/>
      <w:lvlJc w:val="left"/>
      <w:pPr>
        <w:ind w:left="6200" w:hanging="361"/>
      </w:pPr>
      <w:rPr>
        <w:rFonts w:hint="default"/>
        <w:lang w:val="el-GR" w:eastAsia="en-US" w:bidi="ar-SA"/>
      </w:rPr>
    </w:lvl>
    <w:lvl w:ilvl="8" w:tplc="F076A304">
      <w:numFmt w:val="bullet"/>
      <w:lvlText w:val="•"/>
      <w:lvlJc w:val="left"/>
      <w:pPr>
        <w:ind w:left="6969" w:hanging="361"/>
      </w:pPr>
      <w:rPr>
        <w:rFonts w:hint="default"/>
        <w:lang w:val="el-GR" w:eastAsia="en-US" w:bidi="ar-SA"/>
      </w:rPr>
    </w:lvl>
  </w:abstractNum>
  <w:abstractNum w:abstractNumId="27" w15:restartNumberingAfterBreak="0">
    <w:nsid w:val="51FF72AE"/>
    <w:multiLevelType w:val="hybridMultilevel"/>
    <w:tmpl w:val="87844EBA"/>
    <w:lvl w:ilvl="0" w:tplc="B5843414">
      <w:start w:val="1"/>
      <w:numFmt w:val="decimal"/>
      <w:lvlText w:val="%1)"/>
      <w:lvlJc w:val="left"/>
      <w:pPr>
        <w:ind w:left="108" w:hanging="231"/>
      </w:pPr>
      <w:rPr>
        <w:rFonts w:ascii="Calibri" w:eastAsia="Calibri" w:hAnsi="Calibri" w:cs="Calibri" w:hint="default"/>
        <w:b w:val="0"/>
        <w:bCs w:val="0"/>
        <w:i w:val="0"/>
        <w:iCs w:val="0"/>
        <w:spacing w:val="0"/>
        <w:w w:val="100"/>
        <w:sz w:val="22"/>
        <w:szCs w:val="22"/>
        <w:lang w:val="el-GR" w:eastAsia="en-US" w:bidi="ar-SA"/>
      </w:rPr>
    </w:lvl>
    <w:lvl w:ilvl="1" w:tplc="3F8A062A">
      <w:numFmt w:val="bullet"/>
      <w:lvlText w:val="•"/>
      <w:lvlJc w:val="left"/>
      <w:pPr>
        <w:ind w:left="872" w:hanging="231"/>
      </w:pPr>
      <w:rPr>
        <w:rFonts w:hint="default"/>
        <w:lang w:val="el-GR" w:eastAsia="en-US" w:bidi="ar-SA"/>
      </w:rPr>
    </w:lvl>
    <w:lvl w:ilvl="2" w:tplc="CAE68A7A">
      <w:numFmt w:val="bullet"/>
      <w:lvlText w:val="•"/>
      <w:lvlJc w:val="left"/>
      <w:pPr>
        <w:ind w:left="1644" w:hanging="231"/>
      </w:pPr>
      <w:rPr>
        <w:rFonts w:hint="default"/>
        <w:lang w:val="el-GR" w:eastAsia="en-US" w:bidi="ar-SA"/>
      </w:rPr>
    </w:lvl>
    <w:lvl w:ilvl="3" w:tplc="E0F816C0">
      <w:numFmt w:val="bullet"/>
      <w:lvlText w:val="•"/>
      <w:lvlJc w:val="left"/>
      <w:pPr>
        <w:ind w:left="2416" w:hanging="231"/>
      </w:pPr>
      <w:rPr>
        <w:rFonts w:hint="default"/>
        <w:lang w:val="el-GR" w:eastAsia="en-US" w:bidi="ar-SA"/>
      </w:rPr>
    </w:lvl>
    <w:lvl w:ilvl="4" w:tplc="45FC422A">
      <w:numFmt w:val="bullet"/>
      <w:lvlText w:val="•"/>
      <w:lvlJc w:val="left"/>
      <w:pPr>
        <w:ind w:left="3188" w:hanging="231"/>
      </w:pPr>
      <w:rPr>
        <w:rFonts w:hint="default"/>
        <w:lang w:val="el-GR" w:eastAsia="en-US" w:bidi="ar-SA"/>
      </w:rPr>
    </w:lvl>
    <w:lvl w:ilvl="5" w:tplc="A4C0FA04">
      <w:numFmt w:val="bullet"/>
      <w:lvlText w:val="•"/>
      <w:lvlJc w:val="left"/>
      <w:pPr>
        <w:ind w:left="3960" w:hanging="231"/>
      </w:pPr>
      <w:rPr>
        <w:rFonts w:hint="default"/>
        <w:lang w:val="el-GR" w:eastAsia="en-US" w:bidi="ar-SA"/>
      </w:rPr>
    </w:lvl>
    <w:lvl w:ilvl="6" w:tplc="203E4DB4">
      <w:numFmt w:val="bullet"/>
      <w:lvlText w:val="•"/>
      <w:lvlJc w:val="left"/>
      <w:pPr>
        <w:ind w:left="4732" w:hanging="231"/>
      </w:pPr>
      <w:rPr>
        <w:rFonts w:hint="default"/>
        <w:lang w:val="el-GR" w:eastAsia="en-US" w:bidi="ar-SA"/>
      </w:rPr>
    </w:lvl>
    <w:lvl w:ilvl="7" w:tplc="440869BE">
      <w:numFmt w:val="bullet"/>
      <w:lvlText w:val="•"/>
      <w:lvlJc w:val="left"/>
      <w:pPr>
        <w:ind w:left="5504" w:hanging="231"/>
      </w:pPr>
      <w:rPr>
        <w:rFonts w:hint="default"/>
        <w:lang w:val="el-GR" w:eastAsia="en-US" w:bidi="ar-SA"/>
      </w:rPr>
    </w:lvl>
    <w:lvl w:ilvl="8" w:tplc="3DDA1E20">
      <w:numFmt w:val="bullet"/>
      <w:lvlText w:val="•"/>
      <w:lvlJc w:val="left"/>
      <w:pPr>
        <w:ind w:left="6276" w:hanging="231"/>
      </w:pPr>
      <w:rPr>
        <w:rFonts w:hint="default"/>
        <w:lang w:val="el-GR" w:eastAsia="en-US" w:bidi="ar-SA"/>
      </w:rPr>
    </w:lvl>
  </w:abstractNum>
  <w:abstractNum w:abstractNumId="28" w15:restartNumberingAfterBreak="0">
    <w:nsid w:val="55E17297"/>
    <w:multiLevelType w:val="hybridMultilevel"/>
    <w:tmpl w:val="A9E07310"/>
    <w:lvl w:ilvl="0" w:tplc="A936E5A2">
      <w:start w:val="1"/>
      <w:numFmt w:val="decimal"/>
      <w:lvlText w:val="%1)"/>
      <w:lvlJc w:val="left"/>
      <w:pPr>
        <w:ind w:left="340" w:hanging="233"/>
      </w:pPr>
      <w:rPr>
        <w:rFonts w:ascii="Calibri" w:eastAsia="Calibri" w:hAnsi="Calibri" w:cs="Calibri" w:hint="default"/>
        <w:b/>
        <w:bCs/>
        <w:i w:val="0"/>
        <w:iCs w:val="0"/>
        <w:spacing w:val="0"/>
        <w:w w:val="100"/>
        <w:sz w:val="22"/>
        <w:szCs w:val="22"/>
        <w:lang w:val="el-GR" w:eastAsia="en-US" w:bidi="ar-SA"/>
      </w:rPr>
    </w:lvl>
    <w:lvl w:ilvl="1" w:tplc="27AC3F9E">
      <w:numFmt w:val="bullet"/>
      <w:lvlText w:val="•"/>
      <w:lvlJc w:val="left"/>
      <w:pPr>
        <w:ind w:left="1708" w:hanging="233"/>
      </w:pPr>
      <w:rPr>
        <w:rFonts w:hint="default"/>
        <w:lang w:val="el-GR" w:eastAsia="en-US" w:bidi="ar-SA"/>
      </w:rPr>
    </w:lvl>
    <w:lvl w:ilvl="2" w:tplc="E8440A38">
      <w:numFmt w:val="bullet"/>
      <w:lvlText w:val="•"/>
      <w:lvlJc w:val="left"/>
      <w:pPr>
        <w:ind w:left="3076" w:hanging="233"/>
      </w:pPr>
      <w:rPr>
        <w:rFonts w:hint="default"/>
        <w:lang w:val="el-GR" w:eastAsia="en-US" w:bidi="ar-SA"/>
      </w:rPr>
    </w:lvl>
    <w:lvl w:ilvl="3" w:tplc="83C24A08">
      <w:numFmt w:val="bullet"/>
      <w:lvlText w:val="•"/>
      <w:lvlJc w:val="left"/>
      <w:pPr>
        <w:ind w:left="4444" w:hanging="233"/>
      </w:pPr>
      <w:rPr>
        <w:rFonts w:hint="default"/>
        <w:lang w:val="el-GR" w:eastAsia="en-US" w:bidi="ar-SA"/>
      </w:rPr>
    </w:lvl>
    <w:lvl w:ilvl="4" w:tplc="9E14D198">
      <w:numFmt w:val="bullet"/>
      <w:lvlText w:val="•"/>
      <w:lvlJc w:val="left"/>
      <w:pPr>
        <w:ind w:left="5812" w:hanging="233"/>
      </w:pPr>
      <w:rPr>
        <w:rFonts w:hint="default"/>
        <w:lang w:val="el-GR" w:eastAsia="en-US" w:bidi="ar-SA"/>
      </w:rPr>
    </w:lvl>
    <w:lvl w:ilvl="5" w:tplc="548C1226">
      <w:numFmt w:val="bullet"/>
      <w:lvlText w:val="•"/>
      <w:lvlJc w:val="left"/>
      <w:pPr>
        <w:ind w:left="7180" w:hanging="233"/>
      </w:pPr>
      <w:rPr>
        <w:rFonts w:hint="default"/>
        <w:lang w:val="el-GR" w:eastAsia="en-US" w:bidi="ar-SA"/>
      </w:rPr>
    </w:lvl>
    <w:lvl w:ilvl="6" w:tplc="91389CB2">
      <w:numFmt w:val="bullet"/>
      <w:lvlText w:val="•"/>
      <w:lvlJc w:val="left"/>
      <w:pPr>
        <w:ind w:left="8548" w:hanging="233"/>
      </w:pPr>
      <w:rPr>
        <w:rFonts w:hint="default"/>
        <w:lang w:val="el-GR" w:eastAsia="en-US" w:bidi="ar-SA"/>
      </w:rPr>
    </w:lvl>
    <w:lvl w:ilvl="7" w:tplc="D4404D28">
      <w:numFmt w:val="bullet"/>
      <w:lvlText w:val="•"/>
      <w:lvlJc w:val="left"/>
      <w:pPr>
        <w:ind w:left="9916" w:hanging="233"/>
      </w:pPr>
      <w:rPr>
        <w:rFonts w:hint="default"/>
        <w:lang w:val="el-GR" w:eastAsia="en-US" w:bidi="ar-SA"/>
      </w:rPr>
    </w:lvl>
    <w:lvl w:ilvl="8" w:tplc="59C68F06">
      <w:numFmt w:val="bullet"/>
      <w:lvlText w:val="•"/>
      <w:lvlJc w:val="left"/>
      <w:pPr>
        <w:ind w:left="11284" w:hanging="233"/>
      </w:pPr>
      <w:rPr>
        <w:rFonts w:hint="default"/>
        <w:lang w:val="el-GR" w:eastAsia="en-US" w:bidi="ar-SA"/>
      </w:rPr>
    </w:lvl>
  </w:abstractNum>
  <w:abstractNum w:abstractNumId="29" w15:restartNumberingAfterBreak="0">
    <w:nsid w:val="58184C41"/>
    <w:multiLevelType w:val="hybridMultilevel"/>
    <w:tmpl w:val="535EB47C"/>
    <w:lvl w:ilvl="0" w:tplc="6F464876">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3606E1C4">
      <w:numFmt w:val="bullet"/>
      <w:lvlText w:val="•"/>
      <w:lvlJc w:val="left"/>
      <w:pPr>
        <w:ind w:left="1201" w:hanging="231"/>
      </w:pPr>
      <w:rPr>
        <w:rFonts w:hint="default"/>
        <w:lang w:val="el-GR" w:eastAsia="en-US" w:bidi="ar-SA"/>
      </w:rPr>
    </w:lvl>
    <w:lvl w:ilvl="2" w:tplc="D81A13DE">
      <w:numFmt w:val="bullet"/>
      <w:lvlText w:val="•"/>
      <w:lvlJc w:val="left"/>
      <w:pPr>
        <w:ind w:left="2062" w:hanging="231"/>
      </w:pPr>
      <w:rPr>
        <w:rFonts w:hint="default"/>
        <w:lang w:val="el-GR" w:eastAsia="en-US" w:bidi="ar-SA"/>
      </w:rPr>
    </w:lvl>
    <w:lvl w:ilvl="3" w:tplc="7182FA96">
      <w:numFmt w:val="bullet"/>
      <w:lvlText w:val="•"/>
      <w:lvlJc w:val="left"/>
      <w:pPr>
        <w:ind w:left="2924" w:hanging="231"/>
      </w:pPr>
      <w:rPr>
        <w:rFonts w:hint="default"/>
        <w:lang w:val="el-GR" w:eastAsia="en-US" w:bidi="ar-SA"/>
      </w:rPr>
    </w:lvl>
    <w:lvl w:ilvl="4" w:tplc="EFE267E2">
      <w:numFmt w:val="bullet"/>
      <w:lvlText w:val="•"/>
      <w:lvlJc w:val="left"/>
      <w:pPr>
        <w:ind w:left="3785" w:hanging="231"/>
      </w:pPr>
      <w:rPr>
        <w:rFonts w:hint="default"/>
        <w:lang w:val="el-GR" w:eastAsia="en-US" w:bidi="ar-SA"/>
      </w:rPr>
    </w:lvl>
    <w:lvl w:ilvl="5" w:tplc="CD70FCD4">
      <w:numFmt w:val="bullet"/>
      <w:lvlText w:val="•"/>
      <w:lvlJc w:val="left"/>
      <w:pPr>
        <w:ind w:left="4647" w:hanging="231"/>
      </w:pPr>
      <w:rPr>
        <w:rFonts w:hint="default"/>
        <w:lang w:val="el-GR" w:eastAsia="en-US" w:bidi="ar-SA"/>
      </w:rPr>
    </w:lvl>
    <w:lvl w:ilvl="6" w:tplc="0D98DBCA">
      <w:numFmt w:val="bullet"/>
      <w:lvlText w:val="•"/>
      <w:lvlJc w:val="left"/>
      <w:pPr>
        <w:ind w:left="5508" w:hanging="231"/>
      </w:pPr>
      <w:rPr>
        <w:rFonts w:hint="default"/>
        <w:lang w:val="el-GR" w:eastAsia="en-US" w:bidi="ar-SA"/>
      </w:rPr>
    </w:lvl>
    <w:lvl w:ilvl="7" w:tplc="67860DB8">
      <w:numFmt w:val="bullet"/>
      <w:lvlText w:val="•"/>
      <w:lvlJc w:val="left"/>
      <w:pPr>
        <w:ind w:left="6369" w:hanging="231"/>
      </w:pPr>
      <w:rPr>
        <w:rFonts w:hint="default"/>
        <w:lang w:val="el-GR" w:eastAsia="en-US" w:bidi="ar-SA"/>
      </w:rPr>
    </w:lvl>
    <w:lvl w:ilvl="8" w:tplc="C59A3DD2">
      <w:numFmt w:val="bullet"/>
      <w:lvlText w:val="•"/>
      <w:lvlJc w:val="left"/>
      <w:pPr>
        <w:ind w:left="7231" w:hanging="231"/>
      </w:pPr>
      <w:rPr>
        <w:rFonts w:hint="default"/>
        <w:lang w:val="el-GR" w:eastAsia="en-US" w:bidi="ar-SA"/>
      </w:rPr>
    </w:lvl>
  </w:abstractNum>
  <w:abstractNum w:abstractNumId="30" w15:restartNumberingAfterBreak="0">
    <w:nsid w:val="5A681D1E"/>
    <w:multiLevelType w:val="hybridMultilevel"/>
    <w:tmpl w:val="8CD4327E"/>
    <w:lvl w:ilvl="0" w:tplc="7180AEFE">
      <w:start w:val="1"/>
      <w:numFmt w:val="decimal"/>
      <w:lvlText w:val="%1)"/>
      <w:lvlJc w:val="left"/>
      <w:pPr>
        <w:ind w:left="335" w:hanging="229"/>
      </w:pPr>
      <w:rPr>
        <w:rFonts w:ascii="Calibri" w:eastAsia="Calibri" w:hAnsi="Calibri" w:cs="Calibri" w:hint="default"/>
        <w:b w:val="0"/>
        <w:bCs w:val="0"/>
        <w:i w:val="0"/>
        <w:iCs w:val="0"/>
        <w:spacing w:val="0"/>
        <w:w w:val="100"/>
        <w:sz w:val="22"/>
        <w:szCs w:val="22"/>
        <w:lang w:val="el-GR" w:eastAsia="en-US" w:bidi="ar-SA"/>
      </w:rPr>
    </w:lvl>
    <w:lvl w:ilvl="1" w:tplc="B142A49A">
      <w:numFmt w:val="bullet"/>
      <w:lvlText w:val="•"/>
      <w:lvlJc w:val="left"/>
      <w:pPr>
        <w:ind w:left="1088" w:hanging="229"/>
      </w:pPr>
      <w:rPr>
        <w:rFonts w:hint="default"/>
        <w:lang w:val="el-GR" w:eastAsia="en-US" w:bidi="ar-SA"/>
      </w:rPr>
    </w:lvl>
    <w:lvl w:ilvl="2" w:tplc="1E9A78BC">
      <w:numFmt w:val="bullet"/>
      <w:lvlText w:val="•"/>
      <w:lvlJc w:val="left"/>
      <w:pPr>
        <w:ind w:left="1836" w:hanging="229"/>
      </w:pPr>
      <w:rPr>
        <w:rFonts w:hint="default"/>
        <w:lang w:val="el-GR" w:eastAsia="en-US" w:bidi="ar-SA"/>
      </w:rPr>
    </w:lvl>
    <w:lvl w:ilvl="3" w:tplc="305C9500">
      <w:numFmt w:val="bullet"/>
      <w:lvlText w:val="•"/>
      <w:lvlJc w:val="left"/>
      <w:pPr>
        <w:ind w:left="2584" w:hanging="229"/>
      </w:pPr>
      <w:rPr>
        <w:rFonts w:hint="default"/>
        <w:lang w:val="el-GR" w:eastAsia="en-US" w:bidi="ar-SA"/>
      </w:rPr>
    </w:lvl>
    <w:lvl w:ilvl="4" w:tplc="8C6CA61E">
      <w:numFmt w:val="bullet"/>
      <w:lvlText w:val="•"/>
      <w:lvlJc w:val="left"/>
      <w:pPr>
        <w:ind w:left="3332" w:hanging="229"/>
      </w:pPr>
      <w:rPr>
        <w:rFonts w:hint="default"/>
        <w:lang w:val="el-GR" w:eastAsia="en-US" w:bidi="ar-SA"/>
      </w:rPr>
    </w:lvl>
    <w:lvl w:ilvl="5" w:tplc="7A1CFB00">
      <w:numFmt w:val="bullet"/>
      <w:lvlText w:val="•"/>
      <w:lvlJc w:val="left"/>
      <w:pPr>
        <w:ind w:left="4081" w:hanging="229"/>
      </w:pPr>
      <w:rPr>
        <w:rFonts w:hint="default"/>
        <w:lang w:val="el-GR" w:eastAsia="en-US" w:bidi="ar-SA"/>
      </w:rPr>
    </w:lvl>
    <w:lvl w:ilvl="6" w:tplc="D8B89874">
      <w:numFmt w:val="bullet"/>
      <w:lvlText w:val="•"/>
      <w:lvlJc w:val="left"/>
      <w:pPr>
        <w:ind w:left="4829" w:hanging="229"/>
      </w:pPr>
      <w:rPr>
        <w:rFonts w:hint="default"/>
        <w:lang w:val="el-GR" w:eastAsia="en-US" w:bidi="ar-SA"/>
      </w:rPr>
    </w:lvl>
    <w:lvl w:ilvl="7" w:tplc="314CB7BE">
      <w:numFmt w:val="bullet"/>
      <w:lvlText w:val="•"/>
      <w:lvlJc w:val="left"/>
      <w:pPr>
        <w:ind w:left="5577" w:hanging="229"/>
      </w:pPr>
      <w:rPr>
        <w:rFonts w:hint="default"/>
        <w:lang w:val="el-GR" w:eastAsia="en-US" w:bidi="ar-SA"/>
      </w:rPr>
    </w:lvl>
    <w:lvl w:ilvl="8" w:tplc="63AC3A26">
      <w:numFmt w:val="bullet"/>
      <w:lvlText w:val="•"/>
      <w:lvlJc w:val="left"/>
      <w:pPr>
        <w:ind w:left="6325" w:hanging="229"/>
      </w:pPr>
      <w:rPr>
        <w:rFonts w:hint="default"/>
        <w:lang w:val="el-GR" w:eastAsia="en-US" w:bidi="ar-SA"/>
      </w:rPr>
    </w:lvl>
  </w:abstractNum>
  <w:abstractNum w:abstractNumId="31" w15:restartNumberingAfterBreak="0">
    <w:nsid w:val="5C6A1B0A"/>
    <w:multiLevelType w:val="hybridMultilevel"/>
    <w:tmpl w:val="27A07112"/>
    <w:lvl w:ilvl="0" w:tplc="26808958">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9760A9B6">
      <w:numFmt w:val="bullet"/>
      <w:lvlText w:val="•"/>
      <w:lvlJc w:val="left"/>
      <w:pPr>
        <w:ind w:left="1201" w:hanging="231"/>
      </w:pPr>
      <w:rPr>
        <w:rFonts w:hint="default"/>
        <w:lang w:val="el-GR" w:eastAsia="en-US" w:bidi="ar-SA"/>
      </w:rPr>
    </w:lvl>
    <w:lvl w:ilvl="2" w:tplc="1F0C84D6">
      <w:numFmt w:val="bullet"/>
      <w:lvlText w:val="•"/>
      <w:lvlJc w:val="left"/>
      <w:pPr>
        <w:ind w:left="2062" w:hanging="231"/>
      </w:pPr>
      <w:rPr>
        <w:rFonts w:hint="default"/>
        <w:lang w:val="el-GR" w:eastAsia="en-US" w:bidi="ar-SA"/>
      </w:rPr>
    </w:lvl>
    <w:lvl w:ilvl="3" w:tplc="9E70A798">
      <w:numFmt w:val="bullet"/>
      <w:lvlText w:val="•"/>
      <w:lvlJc w:val="left"/>
      <w:pPr>
        <w:ind w:left="2924" w:hanging="231"/>
      </w:pPr>
      <w:rPr>
        <w:rFonts w:hint="default"/>
        <w:lang w:val="el-GR" w:eastAsia="en-US" w:bidi="ar-SA"/>
      </w:rPr>
    </w:lvl>
    <w:lvl w:ilvl="4" w:tplc="1592EB7A">
      <w:numFmt w:val="bullet"/>
      <w:lvlText w:val="•"/>
      <w:lvlJc w:val="left"/>
      <w:pPr>
        <w:ind w:left="3785" w:hanging="231"/>
      </w:pPr>
      <w:rPr>
        <w:rFonts w:hint="default"/>
        <w:lang w:val="el-GR" w:eastAsia="en-US" w:bidi="ar-SA"/>
      </w:rPr>
    </w:lvl>
    <w:lvl w:ilvl="5" w:tplc="3E6C44C0">
      <w:numFmt w:val="bullet"/>
      <w:lvlText w:val="•"/>
      <w:lvlJc w:val="left"/>
      <w:pPr>
        <w:ind w:left="4647" w:hanging="231"/>
      </w:pPr>
      <w:rPr>
        <w:rFonts w:hint="default"/>
        <w:lang w:val="el-GR" w:eastAsia="en-US" w:bidi="ar-SA"/>
      </w:rPr>
    </w:lvl>
    <w:lvl w:ilvl="6" w:tplc="D7A0CDC4">
      <w:numFmt w:val="bullet"/>
      <w:lvlText w:val="•"/>
      <w:lvlJc w:val="left"/>
      <w:pPr>
        <w:ind w:left="5508" w:hanging="231"/>
      </w:pPr>
      <w:rPr>
        <w:rFonts w:hint="default"/>
        <w:lang w:val="el-GR" w:eastAsia="en-US" w:bidi="ar-SA"/>
      </w:rPr>
    </w:lvl>
    <w:lvl w:ilvl="7" w:tplc="6EE6CCA6">
      <w:numFmt w:val="bullet"/>
      <w:lvlText w:val="•"/>
      <w:lvlJc w:val="left"/>
      <w:pPr>
        <w:ind w:left="6369" w:hanging="231"/>
      </w:pPr>
      <w:rPr>
        <w:rFonts w:hint="default"/>
        <w:lang w:val="el-GR" w:eastAsia="en-US" w:bidi="ar-SA"/>
      </w:rPr>
    </w:lvl>
    <w:lvl w:ilvl="8" w:tplc="B7780888">
      <w:numFmt w:val="bullet"/>
      <w:lvlText w:val="•"/>
      <w:lvlJc w:val="left"/>
      <w:pPr>
        <w:ind w:left="7231" w:hanging="231"/>
      </w:pPr>
      <w:rPr>
        <w:rFonts w:hint="default"/>
        <w:lang w:val="el-GR" w:eastAsia="en-US" w:bidi="ar-SA"/>
      </w:rPr>
    </w:lvl>
  </w:abstractNum>
  <w:abstractNum w:abstractNumId="32" w15:restartNumberingAfterBreak="0">
    <w:nsid w:val="5D6C4140"/>
    <w:multiLevelType w:val="multilevel"/>
    <w:tmpl w:val="EF6CA26A"/>
    <w:lvl w:ilvl="0">
      <w:start w:val="1"/>
      <w:numFmt w:val="decimal"/>
      <w:lvlText w:val="%1"/>
      <w:lvlJc w:val="left"/>
      <w:pPr>
        <w:ind w:left="820" w:hanging="720"/>
      </w:pPr>
      <w:rPr>
        <w:rFonts w:hint="default"/>
        <w:lang w:val="el-GR" w:eastAsia="en-US" w:bidi="ar-SA"/>
      </w:rPr>
    </w:lvl>
    <w:lvl w:ilvl="1">
      <w:start w:val="1"/>
      <w:numFmt w:val="decimal"/>
      <w:lvlText w:val="%1.%2."/>
      <w:lvlJc w:val="left"/>
      <w:pPr>
        <w:ind w:left="820" w:hanging="720"/>
      </w:pPr>
      <w:rPr>
        <w:rFonts w:ascii="Calibri" w:eastAsia="Calibri" w:hAnsi="Calibri" w:cs="Calibri" w:hint="default"/>
        <w:b/>
        <w:bCs/>
        <w:i w:val="0"/>
        <w:iCs w:val="0"/>
        <w:color w:val="0070C0"/>
        <w:spacing w:val="0"/>
        <w:w w:val="100"/>
        <w:sz w:val="24"/>
        <w:szCs w:val="24"/>
        <w:lang w:val="el-GR" w:eastAsia="en-US" w:bidi="ar-SA"/>
      </w:rPr>
    </w:lvl>
    <w:lvl w:ilvl="2">
      <w:numFmt w:val="bullet"/>
      <w:lvlText w:val="•"/>
      <w:lvlJc w:val="left"/>
      <w:pPr>
        <w:ind w:left="2357" w:hanging="720"/>
      </w:pPr>
      <w:rPr>
        <w:rFonts w:hint="default"/>
        <w:lang w:val="el-GR" w:eastAsia="en-US" w:bidi="ar-SA"/>
      </w:rPr>
    </w:lvl>
    <w:lvl w:ilvl="3">
      <w:numFmt w:val="bullet"/>
      <w:lvlText w:val="•"/>
      <w:lvlJc w:val="left"/>
      <w:pPr>
        <w:ind w:left="3125" w:hanging="720"/>
      </w:pPr>
      <w:rPr>
        <w:rFonts w:hint="default"/>
        <w:lang w:val="el-GR" w:eastAsia="en-US" w:bidi="ar-SA"/>
      </w:rPr>
    </w:lvl>
    <w:lvl w:ilvl="4">
      <w:numFmt w:val="bullet"/>
      <w:lvlText w:val="•"/>
      <w:lvlJc w:val="left"/>
      <w:pPr>
        <w:ind w:left="3894" w:hanging="720"/>
      </w:pPr>
      <w:rPr>
        <w:rFonts w:hint="default"/>
        <w:lang w:val="el-GR" w:eastAsia="en-US" w:bidi="ar-SA"/>
      </w:rPr>
    </w:lvl>
    <w:lvl w:ilvl="5">
      <w:numFmt w:val="bullet"/>
      <w:lvlText w:val="•"/>
      <w:lvlJc w:val="left"/>
      <w:pPr>
        <w:ind w:left="4663" w:hanging="720"/>
      </w:pPr>
      <w:rPr>
        <w:rFonts w:hint="default"/>
        <w:lang w:val="el-GR" w:eastAsia="en-US" w:bidi="ar-SA"/>
      </w:rPr>
    </w:lvl>
    <w:lvl w:ilvl="6">
      <w:numFmt w:val="bullet"/>
      <w:lvlText w:val="•"/>
      <w:lvlJc w:val="left"/>
      <w:pPr>
        <w:ind w:left="5431" w:hanging="720"/>
      </w:pPr>
      <w:rPr>
        <w:rFonts w:hint="default"/>
        <w:lang w:val="el-GR" w:eastAsia="en-US" w:bidi="ar-SA"/>
      </w:rPr>
    </w:lvl>
    <w:lvl w:ilvl="7">
      <w:numFmt w:val="bullet"/>
      <w:lvlText w:val="•"/>
      <w:lvlJc w:val="left"/>
      <w:pPr>
        <w:ind w:left="6200" w:hanging="720"/>
      </w:pPr>
      <w:rPr>
        <w:rFonts w:hint="default"/>
        <w:lang w:val="el-GR" w:eastAsia="en-US" w:bidi="ar-SA"/>
      </w:rPr>
    </w:lvl>
    <w:lvl w:ilvl="8">
      <w:numFmt w:val="bullet"/>
      <w:lvlText w:val="•"/>
      <w:lvlJc w:val="left"/>
      <w:pPr>
        <w:ind w:left="6969" w:hanging="720"/>
      </w:pPr>
      <w:rPr>
        <w:rFonts w:hint="default"/>
        <w:lang w:val="el-GR" w:eastAsia="en-US" w:bidi="ar-SA"/>
      </w:rPr>
    </w:lvl>
  </w:abstractNum>
  <w:abstractNum w:abstractNumId="33" w15:restartNumberingAfterBreak="0">
    <w:nsid w:val="5E24680B"/>
    <w:multiLevelType w:val="hybridMultilevel"/>
    <w:tmpl w:val="7ECA78EC"/>
    <w:lvl w:ilvl="0" w:tplc="894459B4">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C01EEBD4">
      <w:numFmt w:val="bullet"/>
      <w:lvlText w:val="•"/>
      <w:lvlJc w:val="left"/>
      <w:pPr>
        <w:ind w:left="1201" w:hanging="231"/>
      </w:pPr>
      <w:rPr>
        <w:rFonts w:hint="default"/>
        <w:lang w:val="el-GR" w:eastAsia="en-US" w:bidi="ar-SA"/>
      </w:rPr>
    </w:lvl>
    <w:lvl w:ilvl="2" w:tplc="BB6CB6EC">
      <w:numFmt w:val="bullet"/>
      <w:lvlText w:val="•"/>
      <w:lvlJc w:val="left"/>
      <w:pPr>
        <w:ind w:left="2062" w:hanging="231"/>
      </w:pPr>
      <w:rPr>
        <w:rFonts w:hint="default"/>
        <w:lang w:val="el-GR" w:eastAsia="en-US" w:bidi="ar-SA"/>
      </w:rPr>
    </w:lvl>
    <w:lvl w:ilvl="3" w:tplc="FE6C22A2">
      <w:numFmt w:val="bullet"/>
      <w:lvlText w:val="•"/>
      <w:lvlJc w:val="left"/>
      <w:pPr>
        <w:ind w:left="2924" w:hanging="231"/>
      </w:pPr>
      <w:rPr>
        <w:rFonts w:hint="default"/>
        <w:lang w:val="el-GR" w:eastAsia="en-US" w:bidi="ar-SA"/>
      </w:rPr>
    </w:lvl>
    <w:lvl w:ilvl="4" w:tplc="06AE9178">
      <w:numFmt w:val="bullet"/>
      <w:lvlText w:val="•"/>
      <w:lvlJc w:val="left"/>
      <w:pPr>
        <w:ind w:left="3785" w:hanging="231"/>
      </w:pPr>
      <w:rPr>
        <w:rFonts w:hint="default"/>
        <w:lang w:val="el-GR" w:eastAsia="en-US" w:bidi="ar-SA"/>
      </w:rPr>
    </w:lvl>
    <w:lvl w:ilvl="5" w:tplc="38603146">
      <w:numFmt w:val="bullet"/>
      <w:lvlText w:val="•"/>
      <w:lvlJc w:val="left"/>
      <w:pPr>
        <w:ind w:left="4647" w:hanging="231"/>
      </w:pPr>
      <w:rPr>
        <w:rFonts w:hint="default"/>
        <w:lang w:val="el-GR" w:eastAsia="en-US" w:bidi="ar-SA"/>
      </w:rPr>
    </w:lvl>
    <w:lvl w:ilvl="6" w:tplc="A44A5370">
      <w:numFmt w:val="bullet"/>
      <w:lvlText w:val="•"/>
      <w:lvlJc w:val="left"/>
      <w:pPr>
        <w:ind w:left="5508" w:hanging="231"/>
      </w:pPr>
      <w:rPr>
        <w:rFonts w:hint="default"/>
        <w:lang w:val="el-GR" w:eastAsia="en-US" w:bidi="ar-SA"/>
      </w:rPr>
    </w:lvl>
    <w:lvl w:ilvl="7" w:tplc="6B6A24E2">
      <w:numFmt w:val="bullet"/>
      <w:lvlText w:val="•"/>
      <w:lvlJc w:val="left"/>
      <w:pPr>
        <w:ind w:left="6369" w:hanging="231"/>
      </w:pPr>
      <w:rPr>
        <w:rFonts w:hint="default"/>
        <w:lang w:val="el-GR" w:eastAsia="en-US" w:bidi="ar-SA"/>
      </w:rPr>
    </w:lvl>
    <w:lvl w:ilvl="8" w:tplc="76C4B2CC">
      <w:numFmt w:val="bullet"/>
      <w:lvlText w:val="•"/>
      <w:lvlJc w:val="left"/>
      <w:pPr>
        <w:ind w:left="7231" w:hanging="231"/>
      </w:pPr>
      <w:rPr>
        <w:rFonts w:hint="default"/>
        <w:lang w:val="el-GR" w:eastAsia="en-US" w:bidi="ar-SA"/>
      </w:rPr>
    </w:lvl>
  </w:abstractNum>
  <w:abstractNum w:abstractNumId="34" w15:restartNumberingAfterBreak="0">
    <w:nsid w:val="6147284A"/>
    <w:multiLevelType w:val="multilevel"/>
    <w:tmpl w:val="99EC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566575"/>
    <w:multiLevelType w:val="multilevel"/>
    <w:tmpl w:val="0548EFA0"/>
    <w:lvl w:ilvl="0">
      <w:start w:val="1"/>
      <w:numFmt w:val="decimal"/>
      <w:lvlText w:val="%1."/>
      <w:lvlJc w:val="left"/>
      <w:pPr>
        <w:ind w:left="539" w:hanging="440"/>
      </w:pPr>
      <w:rPr>
        <w:rFonts w:ascii="Calibri" w:eastAsia="Calibri" w:hAnsi="Calibri" w:cs="Calibri" w:hint="default"/>
        <w:b/>
        <w:bCs/>
        <w:i w:val="0"/>
        <w:iCs w:val="0"/>
        <w:spacing w:val="-1"/>
        <w:w w:val="99"/>
        <w:sz w:val="20"/>
        <w:szCs w:val="20"/>
        <w:lang w:val="el-GR" w:eastAsia="en-US" w:bidi="ar-SA"/>
      </w:rPr>
    </w:lvl>
    <w:lvl w:ilvl="1">
      <w:start w:val="1"/>
      <w:numFmt w:val="decimal"/>
      <w:lvlText w:val="%1.%2."/>
      <w:lvlJc w:val="left"/>
      <w:pPr>
        <w:ind w:left="980" w:hanging="660"/>
      </w:pPr>
      <w:rPr>
        <w:rFonts w:ascii="Calibri" w:eastAsia="Calibri" w:hAnsi="Calibri" w:cs="Calibri" w:hint="default"/>
        <w:b w:val="0"/>
        <w:bCs w:val="0"/>
        <w:i w:val="0"/>
        <w:iCs w:val="0"/>
        <w:spacing w:val="-1"/>
        <w:w w:val="99"/>
        <w:sz w:val="20"/>
        <w:szCs w:val="20"/>
        <w:lang w:val="el-GR" w:eastAsia="en-US" w:bidi="ar-SA"/>
      </w:rPr>
    </w:lvl>
    <w:lvl w:ilvl="2">
      <w:numFmt w:val="bullet"/>
      <w:lvlText w:val="•"/>
      <w:lvlJc w:val="left"/>
      <w:pPr>
        <w:ind w:left="1816" w:hanging="660"/>
      </w:pPr>
      <w:rPr>
        <w:rFonts w:hint="default"/>
        <w:lang w:val="el-GR" w:eastAsia="en-US" w:bidi="ar-SA"/>
      </w:rPr>
    </w:lvl>
    <w:lvl w:ilvl="3">
      <w:numFmt w:val="bullet"/>
      <w:lvlText w:val="•"/>
      <w:lvlJc w:val="left"/>
      <w:pPr>
        <w:ind w:left="2652" w:hanging="660"/>
      </w:pPr>
      <w:rPr>
        <w:rFonts w:hint="default"/>
        <w:lang w:val="el-GR" w:eastAsia="en-US" w:bidi="ar-SA"/>
      </w:rPr>
    </w:lvl>
    <w:lvl w:ilvl="4">
      <w:numFmt w:val="bullet"/>
      <w:lvlText w:val="•"/>
      <w:lvlJc w:val="left"/>
      <w:pPr>
        <w:ind w:left="3488" w:hanging="660"/>
      </w:pPr>
      <w:rPr>
        <w:rFonts w:hint="default"/>
        <w:lang w:val="el-GR" w:eastAsia="en-US" w:bidi="ar-SA"/>
      </w:rPr>
    </w:lvl>
    <w:lvl w:ilvl="5">
      <w:numFmt w:val="bullet"/>
      <w:lvlText w:val="•"/>
      <w:lvlJc w:val="left"/>
      <w:pPr>
        <w:ind w:left="4325" w:hanging="660"/>
      </w:pPr>
      <w:rPr>
        <w:rFonts w:hint="default"/>
        <w:lang w:val="el-GR" w:eastAsia="en-US" w:bidi="ar-SA"/>
      </w:rPr>
    </w:lvl>
    <w:lvl w:ilvl="6">
      <w:numFmt w:val="bullet"/>
      <w:lvlText w:val="•"/>
      <w:lvlJc w:val="left"/>
      <w:pPr>
        <w:ind w:left="5161" w:hanging="660"/>
      </w:pPr>
      <w:rPr>
        <w:rFonts w:hint="default"/>
        <w:lang w:val="el-GR" w:eastAsia="en-US" w:bidi="ar-SA"/>
      </w:rPr>
    </w:lvl>
    <w:lvl w:ilvl="7">
      <w:numFmt w:val="bullet"/>
      <w:lvlText w:val="•"/>
      <w:lvlJc w:val="left"/>
      <w:pPr>
        <w:ind w:left="5997" w:hanging="660"/>
      </w:pPr>
      <w:rPr>
        <w:rFonts w:hint="default"/>
        <w:lang w:val="el-GR" w:eastAsia="en-US" w:bidi="ar-SA"/>
      </w:rPr>
    </w:lvl>
    <w:lvl w:ilvl="8">
      <w:numFmt w:val="bullet"/>
      <w:lvlText w:val="•"/>
      <w:lvlJc w:val="left"/>
      <w:pPr>
        <w:ind w:left="6833" w:hanging="660"/>
      </w:pPr>
      <w:rPr>
        <w:rFonts w:hint="default"/>
        <w:lang w:val="el-GR" w:eastAsia="en-US" w:bidi="ar-SA"/>
      </w:rPr>
    </w:lvl>
  </w:abstractNum>
  <w:abstractNum w:abstractNumId="36" w15:restartNumberingAfterBreak="0">
    <w:nsid w:val="63A4670B"/>
    <w:multiLevelType w:val="hybridMultilevel"/>
    <w:tmpl w:val="C8C81E82"/>
    <w:lvl w:ilvl="0" w:tplc="D04689C8">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67080D26">
      <w:numFmt w:val="bullet"/>
      <w:lvlText w:val="•"/>
      <w:lvlJc w:val="left"/>
      <w:pPr>
        <w:ind w:left="1201" w:hanging="231"/>
      </w:pPr>
      <w:rPr>
        <w:rFonts w:hint="default"/>
        <w:lang w:val="el-GR" w:eastAsia="en-US" w:bidi="ar-SA"/>
      </w:rPr>
    </w:lvl>
    <w:lvl w:ilvl="2" w:tplc="B55AB4DC">
      <w:numFmt w:val="bullet"/>
      <w:lvlText w:val="•"/>
      <w:lvlJc w:val="left"/>
      <w:pPr>
        <w:ind w:left="2062" w:hanging="231"/>
      </w:pPr>
      <w:rPr>
        <w:rFonts w:hint="default"/>
        <w:lang w:val="el-GR" w:eastAsia="en-US" w:bidi="ar-SA"/>
      </w:rPr>
    </w:lvl>
    <w:lvl w:ilvl="3" w:tplc="DC647C78">
      <w:numFmt w:val="bullet"/>
      <w:lvlText w:val="•"/>
      <w:lvlJc w:val="left"/>
      <w:pPr>
        <w:ind w:left="2924" w:hanging="231"/>
      </w:pPr>
      <w:rPr>
        <w:rFonts w:hint="default"/>
        <w:lang w:val="el-GR" w:eastAsia="en-US" w:bidi="ar-SA"/>
      </w:rPr>
    </w:lvl>
    <w:lvl w:ilvl="4" w:tplc="9D6EF6D4">
      <w:numFmt w:val="bullet"/>
      <w:lvlText w:val="•"/>
      <w:lvlJc w:val="left"/>
      <w:pPr>
        <w:ind w:left="3785" w:hanging="231"/>
      </w:pPr>
      <w:rPr>
        <w:rFonts w:hint="default"/>
        <w:lang w:val="el-GR" w:eastAsia="en-US" w:bidi="ar-SA"/>
      </w:rPr>
    </w:lvl>
    <w:lvl w:ilvl="5" w:tplc="EC8AF158">
      <w:numFmt w:val="bullet"/>
      <w:lvlText w:val="•"/>
      <w:lvlJc w:val="left"/>
      <w:pPr>
        <w:ind w:left="4647" w:hanging="231"/>
      </w:pPr>
      <w:rPr>
        <w:rFonts w:hint="default"/>
        <w:lang w:val="el-GR" w:eastAsia="en-US" w:bidi="ar-SA"/>
      </w:rPr>
    </w:lvl>
    <w:lvl w:ilvl="6" w:tplc="4050B3C4">
      <w:numFmt w:val="bullet"/>
      <w:lvlText w:val="•"/>
      <w:lvlJc w:val="left"/>
      <w:pPr>
        <w:ind w:left="5508" w:hanging="231"/>
      </w:pPr>
      <w:rPr>
        <w:rFonts w:hint="default"/>
        <w:lang w:val="el-GR" w:eastAsia="en-US" w:bidi="ar-SA"/>
      </w:rPr>
    </w:lvl>
    <w:lvl w:ilvl="7" w:tplc="E890A390">
      <w:numFmt w:val="bullet"/>
      <w:lvlText w:val="•"/>
      <w:lvlJc w:val="left"/>
      <w:pPr>
        <w:ind w:left="6369" w:hanging="231"/>
      </w:pPr>
      <w:rPr>
        <w:rFonts w:hint="default"/>
        <w:lang w:val="el-GR" w:eastAsia="en-US" w:bidi="ar-SA"/>
      </w:rPr>
    </w:lvl>
    <w:lvl w:ilvl="8" w:tplc="3D6E277A">
      <w:numFmt w:val="bullet"/>
      <w:lvlText w:val="•"/>
      <w:lvlJc w:val="left"/>
      <w:pPr>
        <w:ind w:left="7231" w:hanging="231"/>
      </w:pPr>
      <w:rPr>
        <w:rFonts w:hint="default"/>
        <w:lang w:val="el-GR" w:eastAsia="en-US" w:bidi="ar-SA"/>
      </w:rPr>
    </w:lvl>
  </w:abstractNum>
  <w:abstractNum w:abstractNumId="37" w15:restartNumberingAfterBreak="0">
    <w:nsid w:val="66286336"/>
    <w:multiLevelType w:val="hybridMultilevel"/>
    <w:tmpl w:val="D700ADBA"/>
    <w:lvl w:ilvl="0" w:tplc="54B629D6">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75DCE61E">
      <w:numFmt w:val="bullet"/>
      <w:lvlText w:val="•"/>
      <w:lvlJc w:val="left"/>
      <w:pPr>
        <w:ind w:left="1201" w:hanging="231"/>
      </w:pPr>
      <w:rPr>
        <w:rFonts w:hint="default"/>
        <w:lang w:val="el-GR" w:eastAsia="en-US" w:bidi="ar-SA"/>
      </w:rPr>
    </w:lvl>
    <w:lvl w:ilvl="2" w:tplc="B3DC9362">
      <w:numFmt w:val="bullet"/>
      <w:lvlText w:val="•"/>
      <w:lvlJc w:val="left"/>
      <w:pPr>
        <w:ind w:left="2062" w:hanging="231"/>
      </w:pPr>
      <w:rPr>
        <w:rFonts w:hint="default"/>
        <w:lang w:val="el-GR" w:eastAsia="en-US" w:bidi="ar-SA"/>
      </w:rPr>
    </w:lvl>
    <w:lvl w:ilvl="3" w:tplc="872AEA6E">
      <w:numFmt w:val="bullet"/>
      <w:lvlText w:val="•"/>
      <w:lvlJc w:val="left"/>
      <w:pPr>
        <w:ind w:left="2924" w:hanging="231"/>
      </w:pPr>
      <w:rPr>
        <w:rFonts w:hint="default"/>
        <w:lang w:val="el-GR" w:eastAsia="en-US" w:bidi="ar-SA"/>
      </w:rPr>
    </w:lvl>
    <w:lvl w:ilvl="4" w:tplc="00AE6A46">
      <w:numFmt w:val="bullet"/>
      <w:lvlText w:val="•"/>
      <w:lvlJc w:val="left"/>
      <w:pPr>
        <w:ind w:left="3785" w:hanging="231"/>
      </w:pPr>
      <w:rPr>
        <w:rFonts w:hint="default"/>
        <w:lang w:val="el-GR" w:eastAsia="en-US" w:bidi="ar-SA"/>
      </w:rPr>
    </w:lvl>
    <w:lvl w:ilvl="5" w:tplc="7B5C0070">
      <w:numFmt w:val="bullet"/>
      <w:lvlText w:val="•"/>
      <w:lvlJc w:val="left"/>
      <w:pPr>
        <w:ind w:left="4647" w:hanging="231"/>
      </w:pPr>
      <w:rPr>
        <w:rFonts w:hint="default"/>
        <w:lang w:val="el-GR" w:eastAsia="en-US" w:bidi="ar-SA"/>
      </w:rPr>
    </w:lvl>
    <w:lvl w:ilvl="6" w:tplc="258CC2F2">
      <w:numFmt w:val="bullet"/>
      <w:lvlText w:val="•"/>
      <w:lvlJc w:val="left"/>
      <w:pPr>
        <w:ind w:left="5508" w:hanging="231"/>
      </w:pPr>
      <w:rPr>
        <w:rFonts w:hint="default"/>
        <w:lang w:val="el-GR" w:eastAsia="en-US" w:bidi="ar-SA"/>
      </w:rPr>
    </w:lvl>
    <w:lvl w:ilvl="7" w:tplc="6D7493D0">
      <w:numFmt w:val="bullet"/>
      <w:lvlText w:val="•"/>
      <w:lvlJc w:val="left"/>
      <w:pPr>
        <w:ind w:left="6369" w:hanging="231"/>
      </w:pPr>
      <w:rPr>
        <w:rFonts w:hint="default"/>
        <w:lang w:val="el-GR" w:eastAsia="en-US" w:bidi="ar-SA"/>
      </w:rPr>
    </w:lvl>
    <w:lvl w:ilvl="8" w:tplc="100E324A">
      <w:numFmt w:val="bullet"/>
      <w:lvlText w:val="•"/>
      <w:lvlJc w:val="left"/>
      <w:pPr>
        <w:ind w:left="7231" w:hanging="231"/>
      </w:pPr>
      <w:rPr>
        <w:rFonts w:hint="default"/>
        <w:lang w:val="el-GR" w:eastAsia="en-US" w:bidi="ar-SA"/>
      </w:rPr>
    </w:lvl>
  </w:abstractNum>
  <w:abstractNum w:abstractNumId="38" w15:restartNumberingAfterBreak="0">
    <w:nsid w:val="6A533AFB"/>
    <w:multiLevelType w:val="hybridMultilevel"/>
    <w:tmpl w:val="BAFAA338"/>
    <w:lvl w:ilvl="0" w:tplc="220C93D4">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BA3AEC62">
      <w:numFmt w:val="bullet"/>
      <w:lvlText w:val="•"/>
      <w:lvlJc w:val="left"/>
      <w:pPr>
        <w:ind w:left="1201" w:hanging="231"/>
      </w:pPr>
      <w:rPr>
        <w:rFonts w:hint="default"/>
        <w:lang w:val="el-GR" w:eastAsia="en-US" w:bidi="ar-SA"/>
      </w:rPr>
    </w:lvl>
    <w:lvl w:ilvl="2" w:tplc="313AF7C6">
      <w:numFmt w:val="bullet"/>
      <w:lvlText w:val="•"/>
      <w:lvlJc w:val="left"/>
      <w:pPr>
        <w:ind w:left="2062" w:hanging="231"/>
      </w:pPr>
      <w:rPr>
        <w:rFonts w:hint="default"/>
        <w:lang w:val="el-GR" w:eastAsia="en-US" w:bidi="ar-SA"/>
      </w:rPr>
    </w:lvl>
    <w:lvl w:ilvl="3" w:tplc="F9A23E12">
      <w:numFmt w:val="bullet"/>
      <w:lvlText w:val="•"/>
      <w:lvlJc w:val="left"/>
      <w:pPr>
        <w:ind w:left="2924" w:hanging="231"/>
      </w:pPr>
      <w:rPr>
        <w:rFonts w:hint="default"/>
        <w:lang w:val="el-GR" w:eastAsia="en-US" w:bidi="ar-SA"/>
      </w:rPr>
    </w:lvl>
    <w:lvl w:ilvl="4" w:tplc="AC4A0A7E">
      <w:numFmt w:val="bullet"/>
      <w:lvlText w:val="•"/>
      <w:lvlJc w:val="left"/>
      <w:pPr>
        <w:ind w:left="3785" w:hanging="231"/>
      </w:pPr>
      <w:rPr>
        <w:rFonts w:hint="default"/>
        <w:lang w:val="el-GR" w:eastAsia="en-US" w:bidi="ar-SA"/>
      </w:rPr>
    </w:lvl>
    <w:lvl w:ilvl="5" w:tplc="F80476F2">
      <w:numFmt w:val="bullet"/>
      <w:lvlText w:val="•"/>
      <w:lvlJc w:val="left"/>
      <w:pPr>
        <w:ind w:left="4647" w:hanging="231"/>
      </w:pPr>
      <w:rPr>
        <w:rFonts w:hint="default"/>
        <w:lang w:val="el-GR" w:eastAsia="en-US" w:bidi="ar-SA"/>
      </w:rPr>
    </w:lvl>
    <w:lvl w:ilvl="6" w:tplc="AA2247E2">
      <w:numFmt w:val="bullet"/>
      <w:lvlText w:val="•"/>
      <w:lvlJc w:val="left"/>
      <w:pPr>
        <w:ind w:left="5508" w:hanging="231"/>
      </w:pPr>
      <w:rPr>
        <w:rFonts w:hint="default"/>
        <w:lang w:val="el-GR" w:eastAsia="en-US" w:bidi="ar-SA"/>
      </w:rPr>
    </w:lvl>
    <w:lvl w:ilvl="7" w:tplc="00202CB8">
      <w:numFmt w:val="bullet"/>
      <w:lvlText w:val="•"/>
      <w:lvlJc w:val="left"/>
      <w:pPr>
        <w:ind w:left="6369" w:hanging="231"/>
      </w:pPr>
      <w:rPr>
        <w:rFonts w:hint="default"/>
        <w:lang w:val="el-GR" w:eastAsia="en-US" w:bidi="ar-SA"/>
      </w:rPr>
    </w:lvl>
    <w:lvl w:ilvl="8" w:tplc="159A3964">
      <w:numFmt w:val="bullet"/>
      <w:lvlText w:val="•"/>
      <w:lvlJc w:val="left"/>
      <w:pPr>
        <w:ind w:left="7231" w:hanging="231"/>
      </w:pPr>
      <w:rPr>
        <w:rFonts w:hint="default"/>
        <w:lang w:val="el-GR" w:eastAsia="en-US" w:bidi="ar-SA"/>
      </w:rPr>
    </w:lvl>
  </w:abstractNum>
  <w:abstractNum w:abstractNumId="39" w15:restartNumberingAfterBreak="0">
    <w:nsid w:val="6AF63C51"/>
    <w:multiLevelType w:val="hybridMultilevel"/>
    <w:tmpl w:val="54966F5A"/>
    <w:lvl w:ilvl="0" w:tplc="570CF974">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A23A1112">
      <w:numFmt w:val="bullet"/>
      <w:lvlText w:val="•"/>
      <w:lvlJc w:val="left"/>
      <w:pPr>
        <w:ind w:left="1201" w:hanging="231"/>
      </w:pPr>
      <w:rPr>
        <w:rFonts w:hint="default"/>
        <w:lang w:val="el-GR" w:eastAsia="en-US" w:bidi="ar-SA"/>
      </w:rPr>
    </w:lvl>
    <w:lvl w:ilvl="2" w:tplc="428685EA">
      <w:numFmt w:val="bullet"/>
      <w:lvlText w:val="•"/>
      <w:lvlJc w:val="left"/>
      <w:pPr>
        <w:ind w:left="2062" w:hanging="231"/>
      </w:pPr>
      <w:rPr>
        <w:rFonts w:hint="default"/>
        <w:lang w:val="el-GR" w:eastAsia="en-US" w:bidi="ar-SA"/>
      </w:rPr>
    </w:lvl>
    <w:lvl w:ilvl="3" w:tplc="DF6A72BE">
      <w:numFmt w:val="bullet"/>
      <w:lvlText w:val="•"/>
      <w:lvlJc w:val="left"/>
      <w:pPr>
        <w:ind w:left="2924" w:hanging="231"/>
      </w:pPr>
      <w:rPr>
        <w:rFonts w:hint="default"/>
        <w:lang w:val="el-GR" w:eastAsia="en-US" w:bidi="ar-SA"/>
      </w:rPr>
    </w:lvl>
    <w:lvl w:ilvl="4" w:tplc="5BC03802">
      <w:numFmt w:val="bullet"/>
      <w:lvlText w:val="•"/>
      <w:lvlJc w:val="left"/>
      <w:pPr>
        <w:ind w:left="3785" w:hanging="231"/>
      </w:pPr>
      <w:rPr>
        <w:rFonts w:hint="default"/>
        <w:lang w:val="el-GR" w:eastAsia="en-US" w:bidi="ar-SA"/>
      </w:rPr>
    </w:lvl>
    <w:lvl w:ilvl="5" w:tplc="F286A428">
      <w:numFmt w:val="bullet"/>
      <w:lvlText w:val="•"/>
      <w:lvlJc w:val="left"/>
      <w:pPr>
        <w:ind w:left="4647" w:hanging="231"/>
      </w:pPr>
      <w:rPr>
        <w:rFonts w:hint="default"/>
        <w:lang w:val="el-GR" w:eastAsia="en-US" w:bidi="ar-SA"/>
      </w:rPr>
    </w:lvl>
    <w:lvl w:ilvl="6" w:tplc="0EB80EAA">
      <w:numFmt w:val="bullet"/>
      <w:lvlText w:val="•"/>
      <w:lvlJc w:val="left"/>
      <w:pPr>
        <w:ind w:left="5508" w:hanging="231"/>
      </w:pPr>
      <w:rPr>
        <w:rFonts w:hint="default"/>
        <w:lang w:val="el-GR" w:eastAsia="en-US" w:bidi="ar-SA"/>
      </w:rPr>
    </w:lvl>
    <w:lvl w:ilvl="7" w:tplc="D03E66EA">
      <w:numFmt w:val="bullet"/>
      <w:lvlText w:val="•"/>
      <w:lvlJc w:val="left"/>
      <w:pPr>
        <w:ind w:left="6369" w:hanging="231"/>
      </w:pPr>
      <w:rPr>
        <w:rFonts w:hint="default"/>
        <w:lang w:val="el-GR" w:eastAsia="en-US" w:bidi="ar-SA"/>
      </w:rPr>
    </w:lvl>
    <w:lvl w:ilvl="8" w:tplc="A77E10D8">
      <w:numFmt w:val="bullet"/>
      <w:lvlText w:val="•"/>
      <w:lvlJc w:val="left"/>
      <w:pPr>
        <w:ind w:left="7231" w:hanging="231"/>
      </w:pPr>
      <w:rPr>
        <w:rFonts w:hint="default"/>
        <w:lang w:val="el-GR" w:eastAsia="en-US" w:bidi="ar-SA"/>
      </w:rPr>
    </w:lvl>
  </w:abstractNum>
  <w:abstractNum w:abstractNumId="40" w15:restartNumberingAfterBreak="0">
    <w:nsid w:val="6E45112B"/>
    <w:multiLevelType w:val="hybridMultilevel"/>
    <w:tmpl w:val="B20C137E"/>
    <w:lvl w:ilvl="0" w:tplc="4844C17A">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1F9876B4">
      <w:numFmt w:val="bullet"/>
      <w:lvlText w:val="•"/>
      <w:lvlJc w:val="left"/>
      <w:pPr>
        <w:ind w:left="1201" w:hanging="231"/>
      </w:pPr>
      <w:rPr>
        <w:rFonts w:hint="default"/>
        <w:lang w:val="el-GR" w:eastAsia="en-US" w:bidi="ar-SA"/>
      </w:rPr>
    </w:lvl>
    <w:lvl w:ilvl="2" w:tplc="5A420DDE">
      <w:numFmt w:val="bullet"/>
      <w:lvlText w:val="•"/>
      <w:lvlJc w:val="left"/>
      <w:pPr>
        <w:ind w:left="2062" w:hanging="231"/>
      </w:pPr>
      <w:rPr>
        <w:rFonts w:hint="default"/>
        <w:lang w:val="el-GR" w:eastAsia="en-US" w:bidi="ar-SA"/>
      </w:rPr>
    </w:lvl>
    <w:lvl w:ilvl="3" w:tplc="4726FB62">
      <w:numFmt w:val="bullet"/>
      <w:lvlText w:val="•"/>
      <w:lvlJc w:val="left"/>
      <w:pPr>
        <w:ind w:left="2924" w:hanging="231"/>
      </w:pPr>
      <w:rPr>
        <w:rFonts w:hint="default"/>
        <w:lang w:val="el-GR" w:eastAsia="en-US" w:bidi="ar-SA"/>
      </w:rPr>
    </w:lvl>
    <w:lvl w:ilvl="4" w:tplc="A18C21DE">
      <w:numFmt w:val="bullet"/>
      <w:lvlText w:val="•"/>
      <w:lvlJc w:val="left"/>
      <w:pPr>
        <w:ind w:left="3785" w:hanging="231"/>
      </w:pPr>
      <w:rPr>
        <w:rFonts w:hint="default"/>
        <w:lang w:val="el-GR" w:eastAsia="en-US" w:bidi="ar-SA"/>
      </w:rPr>
    </w:lvl>
    <w:lvl w:ilvl="5" w:tplc="C56449A8">
      <w:numFmt w:val="bullet"/>
      <w:lvlText w:val="•"/>
      <w:lvlJc w:val="left"/>
      <w:pPr>
        <w:ind w:left="4647" w:hanging="231"/>
      </w:pPr>
      <w:rPr>
        <w:rFonts w:hint="default"/>
        <w:lang w:val="el-GR" w:eastAsia="en-US" w:bidi="ar-SA"/>
      </w:rPr>
    </w:lvl>
    <w:lvl w:ilvl="6" w:tplc="36E8E642">
      <w:numFmt w:val="bullet"/>
      <w:lvlText w:val="•"/>
      <w:lvlJc w:val="left"/>
      <w:pPr>
        <w:ind w:left="5508" w:hanging="231"/>
      </w:pPr>
      <w:rPr>
        <w:rFonts w:hint="default"/>
        <w:lang w:val="el-GR" w:eastAsia="en-US" w:bidi="ar-SA"/>
      </w:rPr>
    </w:lvl>
    <w:lvl w:ilvl="7" w:tplc="3042DCC6">
      <w:numFmt w:val="bullet"/>
      <w:lvlText w:val="•"/>
      <w:lvlJc w:val="left"/>
      <w:pPr>
        <w:ind w:left="6369" w:hanging="231"/>
      </w:pPr>
      <w:rPr>
        <w:rFonts w:hint="default"/>
        <w:lang w:val="el-GR" w:eastAsia="en-US" w:bidi="ar-SA"/>
      </w:rPr>
    </w:lvl>
    <w:lvl w:ilvl="8" w:tplc="585C3804">
      <w:numFmt w:val="bullet"/>
      <w:lvlText w:val="•"/>
      <w:lvlJc w:val="left"/>
      <w:pPr>
        <w:ind w:left="7231" w:hanging="231"/>
      </w:pPr>
      <w:rPr>
        <w:rFonts w:hint="default"/>
        <w:lang w:val="el-GR" w:eastAsia="en-US" w:bidi="ar-SA"/>
      </w:rPr>
    </w:lvl>
  </w:abstractNum>
  <w:abstractNum w:abstractNumId="41" w15:restartNumberingAfterBreak="0">
    <w:nsid w:val="6EB85B44"/>
    <w:multiLevelType w:val="hybridMultilevel"/>
    <w:tmpl w:val="FDB6E24C"/>
    <w:lvl w:ilvl="0" w:tplc="3252DFFE">
      <w:numFmt w:val="bullet"/>
      <w:lvlText w:val=""/>
      <w:lvlJc w:val="left"/>
      <w:pPr>
        <w:ind w:left="819" w:hanging="361"/>
      </w:pPr>
      <w:rPr>
        <w:rFonts w:ascii="Symbol" w:eastAsia="Symbol" w:hAnsi="Symbol" w:cs="Symbol" w:hint="default"/>
        <w:spacing w:val="0"/>
        <w:w w:val="100"/>
        <w:lang w:val="el-GR" w:eastAsia="en-US" w:bidi="ar-SA"/>
      </w:rPr>
    </w:lvl>
    <w:lvl w:ilvl="1" w:tplc="8FA40A84">
      <w:numFmt w:val="bullet"/>
      <w:lvlText w:val="•"/>
      <w:lvlJc w:val="left"/>
      <w:pPr>
        <w:ind w:left="1588" w:hanging="361"/>
      </w:pPr>
      <w:rPr>
        <w:rFonts w:hint="default"/>
        <w:lang w:val="el-GR" w:eastAsia="en-US" w:bidi="ar-SA"/>
      </w:rPr>
    </w:lvl>
    <w:lvl w:ilvl="2" w:tplc="BDA267A0">
      <w:numFmt w:val="bullet"/>
      <w:lvlText w:val="•"/>
      <w:lvlJc w:val="left"/>
      <w:pPr>
        <w:ind w:left="2357" w:hanging="361"/>
      </w:pPr>
      <w:rPr>
        <w:rFonts w:hint="default"/>
        <w:lang w:val="el-GR" w:eastAsia="en-US" w:bidi="ar-SA"/>
      </w:rPr>
    </w:lvl>
    <w:lvl w:ilvl="3" w:tplc="F2D8FF14">
      <w:numFmt w:val="bullet"/>
      <w:lvlText w:val="•"/>
      <w:lvlJc w:val="left"/>
      <w:pPr>
        <w:ind w:left="3125" w:hanging="361"/>
      </w:pPr>
      <w:rPr>
        <w:rFonts w:hint="default"/>
        <w:lang w:val="el-GR" w:eastAsia="en-US" w:bidi="ar-SA"/>
      </w:rPr>
    </w:lvl>
    <w:lvl w:ilvl="4" w:tplc="29A61926">
      <w:numFmt w:val="bullet"/>
      <w:lvlText w:val="•"/>
      <w:lvlJc w:val="left"/>
      <w:pPr>
        <w:ind w:left="3894" w:hanging="361"/>
      </w:pPr>
      <w:rPr>
        <w:rFonts w:hint="default"/>
        <w:lang w:val="el-GR" w:eastAsia="en-US" w:bidi="ar-SA"/>
      </w:rPr>
    </w:lvl>
    <w:lvl w:ilvl="5" w:tplc="31BECD72">
      <w:numFmt w:val="bullet"/>
      <w:lvlText w:val="•"/>
      <w:lvlJc w:val="left"/>
      <w:pPr>
        <w:ind w:left="4663" w:hanging="361"/>
      </w:pPr>
      <w:rPr>
        <w:rFonts w:hint="default"/>
        <w:lang w:val="el-GR" w:eastAsia="en-US" w:bidi="ar-SA"/>
      </w:rPr>
    </w:lvl>
    <w:lvl w:ilvl="6" w:tplc="1166BF2E">
      <w:numFmt w:val="bullet"/>
      <w:lvlText w:val="•"/>
      <w:lvlJc w:val="left"/>
      <w:pPr>
        <w:ind w:left="5431" w:hanging="361"/>
      </w:pPr>
      <w:rPr>
        <w:rFonts w:hint="default"/>
        <w:lang w:val="el-GR" w:eastAsia="en-US" w:bidi="ar-SA"/>
      </w:rPr>
    </w:lvl>
    <w:lvl w:ilvl="7" w:tplc="F3F219C2">
      <w:numFmt w:val="bullet"/>
      <w:lvlText w:val="•"/>
      <w:lvlJc w:val="left"/>
      <w:pPr>
        <w:ind w:left="6200" w:hanging="361"/>
      </w:pPr>
      <w:rPr>
        <w:rFonts w:hint="default"/>
        <w:lang w:val="el-GR" w:eastAsia="en-US" w:bidi="ar-SA"/>
      </w:rPr>
    </w:lvl>
    <w:lvl w:ilvl="8" w:tplc="815ADAC8">
      <w:numFmt w:val="bullet"/>
      <w:lvlText w:val="•"/>
      <w:lvlJc w:val="left"/>
      <w:pPr>
        <w:ind w:left="6969" w:hanging="361"/>
      </w:pPr>
      <w:rPr>
        <w:rFonts w:hint="default"/>
        <w:lang w:val="el-GR" w:eastAsia="en-US" w:bidi="ar-SA"/>
      </w:rPr>
    </w:lvl>
  </w:abstractNum>
  <w:abstractNum w:abstractNumId="42" w15:restartNumberingAfterBreak="0">
    <w:nsid w:val="73B70C64"/>
    <w:multiLevelType w:val="hybridMultilevel"/>
    <w:tmpl w:val="203CF70E"/>
    <w:lvl w:ilvl="0" w:tplc="64488C6C">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AE66ED14">
      <w:numFmt w:val="bullet"/>
      <w:lvlText w:val="•"/>
      <w:lvlJc w:val="left"/>
      <w:pPr>
        <w:ind w:left="1201" w:hanging="231"/>
      </w:pPr>
      <w:rPr>
        <w:rFonts w:hint="default"/>
        <w:lang w:val="el-GR" w:eastAsia="en-US" w:bidi="ar-SA"/>
      </w:rPr>
    </w:lvl>
    <w:lvl w:ilvl="2" w:tplc="DB26D870">
      <w:numFmt w:val="bullet"/>
      <w:lvlText w:val="•"/>
      <w:lvlJc w:val="left"/>
      <w:pPr>
        <w:ind w:left="2062" w:hanging="231"/>
      </w:pPr>
      <w:rPr>
        <w:rFonts w:hint="default"/>
        <w:lang w:val="el-GR" w:eastAsia="en-US" w:bidi="ar-SA"/>
      </w:rPr>
    </w:lvl>
    <w:lvl w:ilvl="3" w:tplc="CBD8BCFE">
      <w:numFmt w:val="bullet"/>
      <w:lvlText w:val="•"/>
      <w:lvlJc w:val="left"/>
      <w:pPr>
        <w:ind w:left="2924" w:hanging="231"/>
      </w:pPr>
      <w:rPr>
        <w:rFonts w:hint="default"/>
        <w:lang w:val="el-GR" w:eastAsia="en-US" w:bidi="ar-SA"/>
      </w:rPr>
    </w:lvl>
    <w:lvl w:ilvl="4" w:tplc="D21646BE">
      <w:numFmt w:val="bullet"/>
      <w:lvlText w:val="•"/>
      <w:lvlJc w:val="left"/>
      <w:pPr>
        <w:ind w:left="3785" w:hanging="231"/>
      </w:pPr>
      <w:rPr>
        <w:rFonts w:hint="default"/>
        <w:lang w:val="el-GR" w:eastAsia="en-US" w:bidi="ar-SA"/>
      </w:rPr>
    </w:lvl>
    <w:lvl w:ilvl="5" w:tplc="68D67070">
      <w:numFmt w:val="bullet"/>
      <w:lvlText w:val="•"/>
      <w:lvlJc w:val="left"/>
      <w:pPr>
        <w:ind w:left="4647" w:hanging="231"/>
      </w:pPr>
      <w:rPr>
        <w:rFonts w:hint="default"/>
        <w:lang w:val="el-GR" w:eastAsia="en-US" w:bidi="ar-SA"/>
      </w:rPr>
    </w:lvl>
    <w:lvl w:ilvl="6" w:tplc="0A68AEC2">
      <w:numFmt w:val="bullet"/>
      <w:lvlText w:val="•"/>
      <w:lvlJc w:val="left"/>
      <w:pPr>
        <w:ind w:left="5508" w:hanging="231"/>
      </w:pPr>
      <w:rPr>
        <w:rFonts w:hint="default"/>
        <w:lang w:val="el-GR" w:eastAsia="en-US" w:bidi="ar-SA"/>
      </w:rPr>
    </w:lvl>
    <w:lvl w:ilvl="7" w:tplc="F40C1DC4">
      <w:numFmt w:val="bullet"/>
      <w:lvlText w:val="•"/>
      <w:lvlJc w:val="left"/>
      <w:pPr>
        <w:ind w:left="6369" w:hanging="231"/>
      </w:pPr>
      <w:rPr>
        <w:rFonts w:hint="default"/>
        <w:lang w:val="el-GR" w:eastAsia="en-US" w:bidi="ar-SA"/>
      </w:rPr>
    </w:lvl>
    <w:lvl w:ilvl="8" w:tplc="56F437B4">
      <w:numFmt w:val="bullet"/>
      <w:lvlText w:val="•"/>
      <w:lvlJc w:val="left"/>
      <w:pPr>
        <w:ind w:left="7231" w:hanging="231"/>
      </w:pPr>
      <w:rPr>
        <w:rFonts w:hint="default"/>
        <w:lang w:val="el-GR" w:eastAsia="en-US" w:bidi="ar-SA"/>
      </w:rPr>
    </w:lvl>
  </w:abstractNum>
  <w:abstractNum w:abstractNumId="43" w15:restartNumberingAfterBreak="0">
    <w:nsid w:val="73FE23EF"/>
    <w:multiLevelType w:val="hybridMultilevel"/>
    <w:tmpl w:val="7C1E041E"/>
    <w:lvl w:ilvl="0" w:tplc="47CE2E1E">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91B65CC0">
      <w:numFmt w:val="bullet"/>
      <w:lvlText w:val="•"/>
      <w:lvlJc w:val="left"/>
      <w:pPr>
        <w:ind w:left="1201" w:hanging="231"/>
      </w:pPr>
      <w:rPr>
        <w:rFonts w:hint="default"/>
        <w:lang w:val="el-GR" w:eastAsia="en-US" w:bidi="ar-SA"/>
      </w:rPr>
    </w:lvl>
    <w:lvl w:ilvl="2" w:tplc="A30EEEF8">
      <w:numFmt w:val="bullet"/>
      <w:lvlText w:val="•"/>
      <w:lvlJc w:val="left"/>
      <w:pPr>
        <w:ind w:left="2062" w:hanging="231"/>
      </w:pPr>
      <w:rPr>
        <w:rFonts w:hint="default"/>
        <w:lang w:val="el-GR" w:eastAsia="en-US" w:bidi="ar-SA"/>
      </w:rPr>
    </w:lvl>
    <w:lvl w:ilvl="3" w:tplc="25D81A6E">
      <w:numFmt w:val="bullet"/>
      <w:lvlText w:val="•"/>
      <w:lvlJc w:val="left"/>
      <w:pPr>
        <w:ind w:left="2924" w:hanging="231"/>
      </w:pPr>
      <w:rPr>
        <w:rFonts w:hint="default"/>
        <w:lang w:val="el-GR" w:eastAsia="en-US" w:bidi="ar-SA"/>
      </w:rPr>
    </w:lvl>
    <w:lvl w:ilvl="4" w:tplc="5D5C0ED4">
      <w:numFmt w:val="bullet"/>
      <w:lvlText w:val="•"/>
      <w:lvlJc w:val="left"/>
      <w:pPr>
        <w:ind w:left="3785" w:hanging="231"/>
      </w:pPr>
      <w:rPr>
        <w:rFonts w:hint="default"/>
        <w:lang w:val="el-GR" w:eastAsia="en-US" w:bidi="ar-SA"/>
      </w:rPr>
    </w:lvl>
    <w:lvl w:ilvl="5" w:tplc="20F83B9A">
      <w:numFmt w:val="bullet"/>
      <w:lvlText w:val="•"/>
      <w:lvlJc w:val="left"/>
      <w:pPr>
        <w:ind w:left="4647" w:hanging="231"/>
      </w:pPr>
      <w:rPr>
        <w:rFonts w:hint="default"/>
        <w:lang w:val="el-GR" w:eastAsia="en-US" w:bidi="ar-SA"/>
      </w:rPr>
    </w:lvl>
    <w:lvl w:ilvl="6" w:tplc="E79AAF92">
      <w:numFmt w:val="bullet"/>
      <w:lvlText w:val="•"/>
      <w:lvlJc w:val="left"/>
      <w:pPr>
        <w:ind w:left="5508" w:hanging="231"/>
      </w:pPr>
      <w:rPr>
        <w:rFonts w:hint="default"/>
        <w:lang w:val="el-GR" w:eastAsia="en-US" w:bidi="ar-SA"/>
      </w:rPr>
    </w:lvl>
    <w:lvl w:ilvl="7" w:tplc="E5A0E6BC">
      <w:numFmt w:val="bullet"/>
      <w:lvlText w:val="•"/>
      <w:lvlJc w:val="left"/>
      <w:pPr>
        <w:ind w:left="6369" w:hanging="231"/>
      </w:pPr>
      <w:rPr>
        <w:rFonts w:hint="default"/>
        <w:lang w:val="el-GR" w:eastAsia="en-US" w:bidi="ar-SA"/>
      </w:rPr>
    </w:lvl>
    <w:lvl w:ilvl="8" w:tplc="6D886186">
      <w:numFmt w:val="bullet"/>
      <w:lvlText w:val="•"/>
      <w:lvlJc w:val="left"/>
      <w:pPr>
        <w:ind w:left="7231" w:hanging="231"/>
      </w:pPr>
      <w:rPr>
        <w:rFonts w:hint="default"/>
        <w:lang w:val="el-GR" w:eastAsia="en-US" w:bidi="ar-SA"/>
      </w:rPr>
    </w:lvl>
  </w:abstractNum>
  <w:abstractNum w:abstractNumId="44" w15:restartNumberingAfterBreak="0">
    <w:nsid w:val="7C353F0D"/>
    <w:multiLevelType w:val="hybridMultilevel"/>
    <w:tmpl w:val="48EE39A8"/>
    <w:lvl w:ilvl="0" w:tplc="37C6F986">
      <w:start w:val="1"/>
      <w:numFmt w:val="decimal"/>
      <w:lvlText w:val="%1)"/>
      <w:lvlJc w:val="left"/>
      <w:pPr>
        <w:ind w:left="338" w:hanging="231"/>
      </w:pPr>
      <w:rPr>
        <w:rFonts w:ascii="Calibri" w:eastAsia="Calibri" w:hAnsi="Calibri" w:cs="Calibri" w:hint="default"/>
        <w:b w:val="0"/>
        <w:bCs w:val="0"/>
        <w:i w:val="0"/>
        <w:iCs w:val="0"/>
        <w:spacing w:val="0"/>
        <w:w w:val="100"/>
        <w:sz w:val="22"/>
        <w:szCs w:val="22"/>
        <w:lang w:val="el-GR" w:eastAsia="en-US" w:bidi="ar-SA"/>
      </w:rPr>
    </w:lvl>
    <w:lvl w:ilvl="1" w:tplc="2E502644">
      <w:numFmt w:val="bullet"/>
      <w:lvlText w:val="•"/>
      <w:lvlJc w:val="left"/>
      <w:pPr>
        <w:ind w:left="1201" w:hanging="231"/>
      </w:pPr>
      <w:rPr>
        <w:rFonts w:hint="default"/>
        <w:lang w:val="el-GR" w:eastAsia="en-US" w:bidi="ar-SA"/>
      </w:rPr>
    </w:lvl>
    <w:lvl w:ilvl="2" w:tplc="502E7694">
      <w:numFmt w:val="bullet"/>
      <w:lvlText w:val="•"/>
      <w:lvlJc w:val="left"/>
      <w:pPr>
        <w:ind w:left="2062" w:hanging="231"/>
      </w:pPr>
      <w:rPr>
        <w:rFonts w:hint="default"/>
        <w:lang w:val="el-GR" w:eastAsia="en-US" w:bidi="ar-SA"/>
      </w:rPr>
    </w:lvl>
    <w:lvl w:ilvl="3" w:tplc="736A0978">
      <w:numFmt w:val="bullet"/>
      <w:lvlText w:val="•"/>
      <w:lvlJc w:val="left"/>
      <w:pPr>
        <w:ind w:left="2924" w:hanging="231"/>
      </w:pPr>
      <w:rPr>
        <w:rFonts w:hint="default"/>
        <w:lang w:val="el-GR" w:eastAsia="en-US" w:bidi="ar-SA"/>
      </w:rPr>
    </w:lvl>
    <w:lvl w:ilvl="4" w:tplc="B2D4E868">
      <w:numFmt w:val="bullet"/>
      <w:lvlText w:val="•"/>
      <w:lvlJc w:val="left"/>
      <w:pPr>
        <w:ind w:left="3785" w:hanging="231"/>
      </w:pPr>
      <w:rPr>
        <w:rFonts w:hint="default"/>
        <w:lang w:val="el-GR" w:eastAsia="en-US" w:bidi="ar-SA"/>
      </w:rPr>
    </w:lvl>
    <w:lvl w:ilvl="5" w:tplc="72DE1CA2">
      <w:numFmt w:val="bullet"/>
      <w:lvlText w:val="•"/>
      <w:lvlJc w:val="left"/>
      <w:pPr>
        <w:ind w:left="4647" w:hanging="231"/>
      </w:pPr>
      <w:rPr>
        <w:rFonts w:hint="default"/>
        <w:lang w:val="el-GR" w:eastAsia="en-US" w:bidi="ar-SA"/>
      </w:rPr>
    </w:lvl>
    <w:lvl w:ilvl="6" w:tplc="D56AF1E6">
      <w:numFmt w:val="bullet"/>
      <w:lvlText w:val="•"/>
      <w:lvlJc w:val="left"/>
      <w:pPr>
        <w:ind w:left="5508" w:hanging="231"/>
      </w:pPr>
      <w:rPr>
        <w:rFonts w:hint="default"/>
        <w:lang w:val="el-GR" w:eastAsia="en-US" w:bidi="ar-SA"/>
      </w:rPr>
    </w:lvl>
    <w:lvl w:ilvl="7" w:tplc="CBD64F7E">
      <w:numFmt w:val="bullet"/>
      <w:lvlText w:val="•"/>
      <w:lvlJc w:val="left"/>
      <w:pPr>
        <w:ind w:left="6369" w:hanging="231"/>
      </w:pPr>
      <w:rPr>
        <w:rFonts w:hint="default"/>
        <w:lang w:val="el-GR" w:eastAsia="en-US" w:bidi="ar-SA"/>
      </w:rPr>
    </w:lvl>
    <w:lvl w:ilvl="8" w:tplc="2598BE38">
      <w:numFmt w:val="bullet"/>
      <w:lvlText w:val="•"/>
      <w:lvlJc w:val="left"/>
      <w:pPr>
        <w:ind w:left="7231" w:hanging="231"/>
      </w:pPr>
      <w:rPr>
        <w:rFonts w:hint="default"/>
        <w:lang w:val="el-GR" w:eastAsia="en-US" w:bidi="ar-SA"/>
      </w:rPr>
    </w:lvl>
  </w:abstractNum>
  <w:num w:numId="1" w16cid:durableId="1174489622">
    <w:abstractNumId w:val="12"/>
  </w:num>
  <w:num w:numId="2" w16cid:durableId="712310881">
    <w:abstractNumId w:val="27"/>
  </w:num>
  <w:num w:numId="3" w16cid:durableId="285428617">
    <w:abstractNumId w:val="15"/>
  </w:num>
  <w:num w:numId="4" w16cid:durableId="800076826">
    <w:abstractNumId w:val="16"/>
  </w:num>
  <w:num w:numId="5" w16cid:durableId="139663353">
    <w:abstractNumId w:val="30"/>
  </w:num>
  <w:num w:numId="6" w16cid:durableId="441926803">
    <w:abstractNumId w:val="18"/>
  </w:num>
  <w:num w:numId="7" w16cid:durableId="908461123">
    <w:abstractNumId w:val="11"/>
  </w:num>
  <w:num w:numId="8" w16cid:durableId="778453879">
    <w:abstractNumId w:val="7"/>
  </w:num>
  <w:num w:numId="9" w16cid:durableId="1370764425">
    <w:abstractNumId w:val="24"/>
  </w:num>
  <w:num w:numId="10" w16cid:durableId="2063015245">
    <w:abstractNumId w:val="14"/>
  </w:num>
  <w:num w:numId="11" w16cid:durableId="1180122367">
    <w:abstractNumId w:val="31"/>
  </w:num>
  <w:num w:numId="12" w16cid:durableId="370881636">
    <w:abstractNumId w:val="22"/>
  </w:num>
  <w:num w:numId="13" w16cid:durableId="1357926265">
    <w:abstractNumId w:val="42"/>
  </w:num>
  <w:num w:numId="14" w16cid:durableId="485243633">
    <w:abstractNumId w:val="43"/>
  </w:num>
  <w:num w:numId="15" w16cid:durableId="1417092489">
    <w:abstractNumId w:val="38"/>
  </w:num>
  <w:num w:numId="16" w16cid:durableId="1647003688">
    <w:abstractNumId w:val="40"/>
  </w:num>
  <w:num w:numId="17" w16cid:durableId="804007893">
    <w:abstractNumId w:val="17"/>
  </w:num>
  <w:num w:numId="18" w16cid:durableId="178467839">
    <w:abstractNumId w:val="20"/>
  </w:num>
  <w:num w:numId="19" w16cid:durableId="1659189244">
    <w:abstractNumId w:val="21"/>
  </w:num>
  <w:num w:numId="20" w16cid:durableId="1361083078">
    <w:abstractNumId w:val="44"/>
  </w:num>
  <w:num w:numId="21" w16cid:durableId="2011524676">
    <w:abstractNumId w:val="23"/>
  </w:num>
  <w:num w:numId="22" w16cid:durableId="1945653241">
    <w:abstractNumId w:val="1"/>
  </w:num>
  <w:num w:numId="23" w16cid:durableId="2068842866">
    <w:abstractNumId w:val="37"/>
  </w:num>
  <w:num w:numId="24" w16cid:durableId="1867986164">
    <w:abstractNumId w:val="5"/>
  </w:num>
  <w:num w:numId="25" w16cid:durableId="704674070">
    <w:abstractNumId w:val="9"/>
  </w:num>
  <w:num w:numId="26" w16cid:durableId="894581356">
    <w:abstractNumId w:val="39"/>
  </w:num>
  <w:num w:numId="27" w16cid:durableId="1673945647">
    <w:abstractNumId w:val="33"/>
  </w:num>
  <w:num w:numId="28" w16cid:durableId="318777995">
    <w:abstractNumId w:val="36"/>
  </w:num>
  <w:num w:numId="29" w16cid:durableId="2057007212">
    <w:abstractNumId w:val="13"/>
  </w:num>
  <w:num w:numId="30" w16cid:durableId="62879672">
    <w:abstractNumId w:val="2"/>
  </w:num>
  <w:num w:numId="31" w16cid:durableId="1485048826">
    <w:abstractNumId w:val="25"/>
  </w:num>
  <w:num w:numId="32" w16cid:durableId="2133983523">
    <w:abstractNumId w:val="29"/>
  </w:num>
  <w:num w:numId="33" w16cid:durableId="657542507">
    <w:abstractNumId w:val="28"/>
  </w:num>
  <w:num w:numId="34" w16cid:durableId="2040550522">
    <w:abstractNumId w:val="4"/>
  </w:num>
  <w:num w:numId="35" w16cid:durableId="1870070738">
    <w:abstractNumId w:val="41"/>
  </w:num>
  <w:num w:numId="36" w16cid:durableId="118649254">
    <w:abstractNumId w:val="26"/>
  </w:num>
  <w:num w:numId="37" w16cid:durableId="2034959288">
    <w:abstractNumId w:val="32"/>
  </w:num>
  <w:num w:numId="38" w16cid:durableId="1236938802">
    <w:abstractNumId w:val="8"/>
  </w:num>
  <w:num w:numId="39" w16cid:durableId="2012023405">
    <w:abstractNumId w:val="19"/>
  </w:num>
  <w:num w:numId="40" w16cid:durableId="1376076377">
    <w:abstractNumId w:val="3"/>
  </w:num>
  <w:num w:numId="41" w16cid:durableId="1918635335">
    <w:abstractNumId w:val="35"/>
  </w:num>
  <w:num w:numId="42" w16cid:durableId="1953322631">
    <w:abstractNumId w:val="0"/>
  </w:num>
  <w:num w:numId="43" w16cid:durableId="868445192">
    <w:abstractNumId w:val="6"/>
  </w:num>
  <w:num w:numId="44" w16cid:durableId="1643847529">
    <w:abstractNumId w:val="34"/>
  </w:num>
  <w:num w:numId="45" w16cid:durableId="5323054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423E2"/>
    <w:rsid w:val="00013AD1"/>
    <w:rsid w:val="00020E0A"/>
    <w:rsid w:val="00067033"/>
    <w:rsid w:val="00073BAF"/>
    <w:rsid w:val="000C2B11"/>
    <w:rsid w:val="001921E3"/>
    <w:rsid w:val="002101F8"/>
    <w:rsid w:val="002751AE"/>
    <w:rsid w:val="002C641B"/>
    <w:rsid w:val="002D3066"/>
    <w:rsid w:val="00367DDB"/>
    <w:rsid w:val="0039171B"/>
    <w:rsid w:val="00452AD6"/>
    <w:rsid w:val="00456B77"/>
    <w:rsid w:val="00526912"/>
    <w:rsid w:val="005B740D"/>
    <w:rsid w:val="005C42AC"/>
    <w:rsid w:val="005D7C12"/>
    <w:rsid w:val="00670FF7"/>
    <w:rsid w:val="00677AEE"/>
    <w:rsid w:val="006808F6"/>
    <w:rsid w:val="00684795"/>
    <w:rsid w:val="006850DC"/>
    <w:rsid w:val="00692DC4"/>
    <w:rsid w:val="006A7F4B"/>
    <w:rsid w:val="006B6EF0"/>
    <w:rsid w:val="00797E23"/>
    <w:rsid w:val="007B5AD7"/>
    <w:rsid w:val="007D36E9"/>
    <w:rsid w:val="007D788B"/>
    <w:rsid w:val="00863012"/>
    <w:rsid w:val="008E5858"/>
    <w:rsid w:val="009674EA"/>
    <w:rsid w:val="009D6FF7"/>
    <w:rsid w:val="00A2425A"/>
    <w:rsid w:val="00A36381"/>
    <w:rsid w:val="00A44DEA"/>
    <w:rsid w:val="00A54D07"/>
    <w:rsid w:val="00A82B64"/>
    <w:rsid w:val="00A8597C"/>
    <w:rsid w:val="00AD0FF4"/>
    <w:rsid w:val="00AE0FFA"/>
    <w:rsid w:val="00AF5517"/>
    <w:rsid w:val="00B03814"/>
    <w:rsid w:val="00B232CC"/>
    <w:rsid w:val="00B423E2"/>
    <w:rsid w:val="00B45B8A"/>
    <w:rsid w:val="00C1672C"/>
    <w:rsid w:val="00C95A0F"/>
    <w:rsid w:val="00C971A4"/>
    <w:rsid w:val="00D51270"/>
    <w:rsid w:val="00DC648F"/>
    <w:rsid w:val="00DE385D"/>
    <w:rsid w:val="00DE4752"/>
    <w:rsid w:val="00DF5EBE"/>
    <w:rsid w:val="00E114FF"/>
    <w:rsid w:val="00E42108"/>
    <w:rsid w:val="00EB1BC1"/>
    <w:rsid w:val="00EB293B"/>
    <w:rsid w:val="00EC2F90"/>
    <w:rsid w:val="00EE6ADA"/>
    <w:rsid w:val="00EF1B88"/>
    <w:rsid w:val="00EF1D9B"/>
    <w:rsid w:val="00F752B6"/>
    <w:rsid w:val="00F81B89"/>
    <w:rsid w:val="00F90B8C"/>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4FE80"/>
  <w15:docId w15:val="{D0351AF4-9A35-403A-8CBE-AD77D52AC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Calibri"/>
      <w:lang w:val="el-GR"/>
    </w:rPr>
  </w:style>
  <w:style w:type="paragraph" w:styleId="1">
    <w:name w:val="heading 1"/>
    <w:basedOn w:val="a"/>
    <w:uiPriority w:val="9"/>
    <w:qFormat/>
    <w:pPr>
      <w:ind w:left="23"/>
      <w:outlineLvl w:val="0"/>
    </w:pPr>
    <w:rPr>
      <w:sz w:val="28"/>
      <w:szCs w:val="28"/>
    </w:rPr>
  </w:style>
  <w:style w:type="paragraph" w:styleId="2">
    <w:name w:val="heading 2"/>
    <w:basedOn w:val="a"/>
    <w:uiPriority w:val="9"/>
    <w:unhideWhenUsed/>
    <w:qFormat/>
    <w:pPr>
      <w:ind w:left="1232" w:hanging="113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56"/>
      <w:ind w:left="539" w:hanging="439"/>
    </w:pPr>
    <w:rPr>
      <w:b/>
      <w:bCs/>
      <w:sz w:val="20"/>
      <w:szCs w:val="20"/>
    </w:rPr>
  </w:style>
  <w:style w:type="paragraph" w:styleId="20">
    <w:name w:val="toc 2"/>
    <w:basedOn w:val="a"/>
    <w:uiPriority w:val="1"/>
    <w:qFormat/>
    <w:pPr>
      <w:spacing w:before="36"/>
      <w:ind w:left="980" w:hanging="660"/>
    </w:pPr>
    <w:rPr>
      <w:sz w:val="20"/>
      <w:szCs w:val="20"/>
    </w:rPr>
  </w:style>
  <w:style w:type="paragraph" w:styleId="3">
    <w:name w:val="toc 3"/>
    <w:basedOn w:val="a"/>
    <w:uiPriority w:val="1"/>
    <w:qFormat/>
    <w:pPr>
      <w:spacing w:before="34"/>
      <w:ind w:left="536"/>
    </w:pPr>
    <w:rPr>
      <w:i/>
      <w:iCs/>
      <w:sz w:val="20"/>
      <w:szCs w:val="20"/>
    </w:rPr>
  </w:style>
  <w:style w:type="paragraph" w:styleId="4">
    <w:name w:val="toc 4"/>
    <w:basedOn w:val="a"/>
    <w:uiPriority w:val="1"/>
    <w:qFormat/>
    <w:pPr>
      <w:spacing w:before="32"/>
      <w:ind w:left="527"/>
    </w:pPr>
    <w:rPr>
      <w:sz w:val="18"/>
      <w:szCs w:val="18"/>
    </w:rPr>
  </w:style>
  <w:style w:type="paragraph" w:styleId="5">
    <w:name w:val="toc 5"/>
    <w:basedOn w:val="a"/>
    <w:uiPriority w:val="1"/>
    <w:qFormat/>
    <w:pPr>
      <w:spacing w:before="31"/>
      <w:ind w:left="762"/>
    </w:pPr>
    <w:rPr>
      <w:sz w:val="18"/>
      <w:szCs w:val="18"/>
    </w:rPr>
  </w:style>
  <w:style w:type="paragraph" w:styleId="6">
    <w:name w:val="toc 6"/>
    <w:basedOn w:val="a"/>
    <w:uiPriority w:val="1"/>
    <w:qFormat/>
    <w:pPr>
      <w:spacing w:before="32"/>
      <w:ind w:left="1883" w:hanging="903"/>
    </w:pPr>
    <w:rPr>
      <w:sz w:val="18"/>
      <w:szCs w:val="18"/>
    </w:rPr>
  </w:style>
  <w:style w:type="paragraph" w:styleId="7">
    <w:name w:val="toc 7"/>
    <w:basedOn w:val="a"/>
    <w:uiPriority w:val="1"/>
    <w:qFormat/>
    <w:pPr>
      <w:spacing w:before="37"/>
      <w:ind w:left="1420"/>
    </w:pPr>
    <w:rPr>
      <w:i/>
      <w:iCs/>
      <w:sz w:val="20"/>
      <w:szCs w:val="20"/>
    </w:rPr>
  </w:style>
  <w:style w:type="paragraph" w:styleId="a3">
    <w:name w:val="Body Text"/>
    <w:basedOn w:val="a"/>
    <w:uiPriority w:val="1"/>
    <w:qFormat/>
  </w:style>
  <w:style w:type="paragraph" w:styleId="a4">
    <w:name w:val="List Paragraph"/>
    <w:basedOn w:val="a"/>
    <w:uiPriority w:val="1"/>
    <w:qFormat/>
    <w:pPr>
      <w:ind w:left="1232" w:hanging="1132"/>
    </w:pPr>
  </w:style>
  <w:style w:type="paragraph" w:customStyle="1" w:styleId="TableParagraph">
    <w:name w:val="Table Paragraph"/>
    <w:basedOn w:val="a"/>
    <w:uiPriority w:val="1"/>
    <w:qFormat/>
  </w:style>
  <w:style w:type="character" w:styleId="-">
    <w:name w:val="Hyperlink"/>
    <w:basedOn w:val="a0"/>
    <w:uiPriority w:val="99"/>
    <w:unhideWhenUsed/>
    <w:rsid w:val="00EB1BC1"/>
    <w:rPr>
      <w:color w:val="0000FF" w:themeColor="hyperlink"/>
      <w:u w:val="single"/>
    </w:rPr>
  </w:style>
  <w:style w:type="character" w:styleId="a5">
    <w:name w:val="Unresolved Mention"/>
    <w:basedOn w:val="a0"/>
    <w:uiPriority w:val="99"/>
    <w:semiHidden/>
    <w:unhideWhenUsed/>
    <w:rsid w:val="00EB1BC1"/>
    <w:rPr>
      <w:color w:val="605E5C"/>
      <w:shd w:val="clear" w:color="auto" w:fill="E1DFDD"/>
    </w:rPr>
  </w:style>
  <w:style w:type="character" w:styleId="-0">
    <w:name w:val="FollowedHyperlink"/>
    <w:basedOn w:val="a0"/>
    <w:uiPriority w:val="99"/>
    <w:semiHidden/>
    <w:unhideWhenUsed/>
    <w:rsid w:val="00E114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901467">
      <w:bodyDiv w:val="1"/>
      <w:marLeft w:val="0"/>
      <w:marRight w:val="0"/>
      <w:marTop w:val="0"/>
      <w:marBottom w:val="0"/>
      <w:divBdr>
        <w:top w:val="none" w:sz="0" w:space="0" w:color="auto"/>
        <w:left w:val="none" w:sz="0" w:space="0" w:color="auto"/>
        <w:bottom w:val="none" w:sz="0" w:space="0" w:color="auto"/>
        <w:right w:val="none" w:sz="0" w:space="0" w:color="auto"/>
      </w:divBdr>
      <w:divsChild>
        <w:div w:id="1819224731">
          <w:marLeft w:val="0"/>
          <w:marRight w:val="0"/>
          <w:marTop w:val="0"/>
          <w:marBottom w:val="0"/>
          <w:divBdr>
            <w:top w:val="none" w:sz="0" w:space="0" w:color="auto"/>
            <w:left w:val="none" w:sz="0" w:space="0" w:color="auto"/>
            <w:bottom w:val="none" w:sz="0" w:space="0" w:color="auto"/>
            <w:right w:val="none" w:sz="0" w:space="0" w:color="auto"/>
          </w:divBdr>
          <w:divsChild>
            <w:div w:id="4458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42410">
      <w:bodyDiv w:val="1"/>
      <w:marLeft w:val="0"/>
      <w:marRight w:val="0"/>
      <w:marTop w:val="0"/>
      <w:marBottom w:val="0"/>
      <w:divBdr>
        <w:top w:val="none" w:sz="0" w:space="0" w:color="auto"/>
        <w:left w:val="none" w:sz="0" w:space="0" w:color="auto"/>
        <w:bottom w:val="none" w:sz="0" w:space="0" w:color="auto"/>
        <w:right w:val="none" w:sz="0" w:space="0" w:color="auto"/>
      </w:divBdr>
    </w:div>
    <w:div w:id="901714428">
      <w:bodyDiv w:val="1"/>
      <w:marLeft w:val="0"/>
      <w:marRight w:val="0"/>
      <w:marTop w:val="0"/>
      <w:marBottom w:val="0"/>
      <w:divBdr>
        <w:top w:val="none" w:sz="0" w:space="0" w:color="auto"/>
        <w:left w:val="none" w:sz="0" w:space="0" w:color="auto"/>
        <w:bottom w:val="none" w:sz="0" w:space="0" w:color="auto"/>
        <w:right w:val="none" w:sz="0" w:space="0" w:color="auto"/>
      </w:divBdr>
    </w:div>
    <w:div w:id="1001154931">
      <w:bodyDiv w:val="1"/>
      <w:marLeft w:val="0"/>
      <w:marRight w:val="0"/>
      <w:marTop w:val="0"/>
      <w:marBottom w:val="0"/>
      <w:divBdr>
        <w:top w:val="none" w:sz="0" w:space="0" w:color="auto"/>
        <w:left w:val="none" w:sz="0" w:space="0" w:color="auto"/>
        <w:bottom w:val="none" w:sz="0" w:space="0" w:color="auto"/>
        <w:right w:val="none" w:sz="0" w:space="0" w:color="auto"/>
      </w:divBdr>
    </w:div>
    <w:div w:id="1290623373">
      <w:bodyDiv w:val="1"/>
      <w:marLeft w:val="0"/>
      <w:marRight w:val="0"/>
      <w:marTop w:val="0"/>
      <w:marBottom w:val="0"/>
      <w:divBdr>
        <w:top w:val="none" w:sz="0" w:space="0" w:color="auto"/>
        <w:left w:val="none" w:sz="0" w:space="0" w:color="auto"/>
        <w:bottom w:val="none" w:sz="0" w:space="0" w:color="auto"/>
        <w:right w:val="none" w:sz="0" w:space="0" w:color="auto"/>
      </w:divBdr>
      <w:divsChild>
        <w:div w:id="637877274">
          <w:marLeft w:val="0"/>
          <w:marRight w:val="0"/>
          <w:marTop w:val="0"/>
          <w:marBottom w:val="0"/>
          <w:divBdr>
            <w:top w:val="none" w:sz="0" w:space="0" w:color="auto"/>
            <w:left w:val="none" w:sz="0" w:space="0" w:color="auto"/>
            <w:bottom w:val="none" w:sz="0" w:space="0" w:color="auto"/>
            <w:right w:val="none" w:sz="0" w:space="0" w:color="auto"/>
          </w:divBdr>
          <w:divsChild>
            <w:div w:id="89627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7345">
      <w:bodyDiv w:val="1"/>
      <w:marLeft w:val="0"/>
      <w:marRight w:val="0"/>
      <w:marTop w:val="0"/>
      <w:marBottom w:val="0"/>
      <w:divBdr>
        <w:top w:val="none" w:sz="0" w:space="0" w:color="auto"/>
        <w:left w:val="none" w:sz="0" w:space="0" w:color="auto"/>
        <w:bottom w:val="none" w:sz="0" w:space="0" w:color="auto"/>
        <w:right w:val="none" w:sz="0" w:space="0" w:color="auto"/>
      </w:divBdr>
    </w:div>
    <w:div w:id="1502509147">
      <w:bodyDiv w:val="1"/>
      <w:marLeft w:val="0"/>
      <w:marRight w:val="0"/>
      <w:marTop w:val="0"/>
      <w:marBottom w:val="0"/>
      <w:divBdr>
        <w:top w:val="none" w:sz="0" w:space="0" w:color="auto"/>
        <w:left w:val="none" w:sz="0" w:space="0" w:color="auto"/>
        <w:bottom w:val="none" w:sz="0" w:space="0" w:color="auto"/>
        <w:right w:val="none" w:sz="0" w:space="0" w:color="auto"/>
      </w:divBdr>
    </w:div>
    <w:div w:id="1582370794">
      <w:bodyDiv w:val="1"/>
      <w:marLeft w:val="0"/>
      <w:marRight w:val="0"/>
      <w:marTop w:val="0"/>
      <w:marBottom w:val="0"/>
      <w:divBdr>
        <w:top w:val="none" w:sz="0" w:space="0" w:color="auto"/>
        <w:left w:val="none" w:sz="0" w:space="0" w:color="auto"/>
        <w:bottom w:val="none" w:sz="0" w:space="0" w:color="auto"/>
        <w:right w:val="none" w:sz="0" w:space="0" w:color="auto"/>
      </w:divBdr>
    </w:div>
    <w:div w:id="1826555436">
      <w:bodyDiv w:val="1"/>
      <w:marLeft w:val="0"/>
      <w:marRight w:val="0"/>
      <w:marTop w:val="0"/>
      <w:marBottom w:val="0"/>
      <w:divBdr>
        <w:top w:val="none" w:sz="0" w:space="0" w:color="auto"/>
        <w:left w:val="none" w:sz="0" w:space="0" w:color="auto"/>
        <w:bottom w:val="none" w:sz="0" w:space="0" w:color="auto"/>
        <w:right w:val="none" w:sz="0" w:space="0" w:color="auto"/>
      </w:divBdr>
    </w:div>
    <w:div w:id="1949585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s://www.elke.aua.gr/entypa/entypa-elke/" TargetMode="External"/><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footer" Target="footer2.xml"/><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60.png"/><Relationship Id="rId79" Type="http://schemas.openxmlformats.org/officeDocument/2006/relationships/hyperlink" Target="https://webrescom.elke.aua.gr/core/updatepw.html?auth=O1TUYVVPrB8mNq1a_-VJFguaK1b52WmJSvlpjaPOXyOnTg4wQw_equT_0yEyMOktTZk241EGkMbCW2Kx1enNrKTQ6DzYH_A2s2oXJCHIBt-6N8q6D8IWiOSbTv9fHCPpb-fLq2wOGzlHbtjYKQWeBw~~" TargetMode="External"/><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https://webrescom.elke.aua.gr/" TargetMode="External"/><Relationship Id="rId77" Type="http://schemas.openxmlformats.org/officeDocument/2006/relationships/image" Target="media/image62.png"/><Relationship Id="rId8" Type="http://schemas.openxmlformats.org/officeDocument/2006/relationships/footer" Target="footer1.xml"/><Relationship Id="rId51" Type="http://schemas.openxmlformats.org/officeDocument/2006/relationships/image" Target="media/image39.jpeg"/><Relationship Id="rId72" Type="http://schemas.openxmlformats.org/officeDocument/2006/relationships/image" Target="media/image58.png"/><Relationship Id="rId80" Type="http://schemas.openxmlformats.org/officeDocument/2006/relationships/hyperlink" Target="https://password.kaspersky.co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hyperlink" Target="https://webrescom.elke.aua.gr/createPass.aspx%20" TargetMode="External"/><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hyperlink" Target="https://www.gov.gr/ipiresies/polites-kai-kathemerinoteta/psephiaka-eggrapha-gov-gr/psephiake-bebaiose-eggraphou" TargetMode="External"/><Relationship Id="rId75" Type="http://schemas.openxmlformats.org/officeDocument/2006/relationships/image" Target="media/image61.png"/><Relationship Id="rId83" Type="http://schemas.openxmlformats.org/officeDocument/2006/relationships/hyperlink" Target="https://password.kaspersk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4.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ebrescom.elke.aua.gr/Login.aspx?ReturnUrl=%2f"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hyperlink" Target="https://webrescom.elke.aua.gr" TargetMode="Externa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s://www.elke.aua.gr/entypa/entypa-elke/" TargetMode="External"/><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61" Type="http://schemas.openxmlformats.org/officeDocument/2006/relationships/image" Target="media/image49.png"/><Relationship Id="rId82" Type="http://schemas.openxmlformats.org/officeDocument/2006/relationships/hyperlink" Target="https://webrescom.elke.aua.gr/core/updatepw.html?auth=3RUoqwZw8pRpMegrwM5osp3Df6yY1uRnQxKhZboaq7ev7xgNQW3Mk-YBmrue4NY0RGuO7qVGzn0tKR79Y_BoaeX1TQC58RgT9zVTJt_lue9-lo-vlMb8Wo-Ylw8eHOvdKTiLv1KV498sPBeUUjYNf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A6240-0221-4002-8E50-6C955A321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34</Pages>
  <Words>5594</Words>
  <Characters>30213</Characters>
  <Application>Microsoft Office Word</Application>
  <DocSecurity>0</DocSecurity>
  <Lines>251</Lines>
  <Paragraphs>71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Κουκουρίκου Άννα</dc:creator>
  <dc:description/>
  <cp:lastModifiedBy>Gianna Rapti</cp:lastModifiedBy>
  <cp:revision>27</cp:revision>
  <dcterms:created xsi:type="dcterms:W3CDTF">2025-02-17T09:35:00Z</dcterms:created>
  <dcterms:modified xsi:type="dcterms:W3CDTF">2025-03-04T15:11:00Z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2022-02-28T00:00:00Z</vt:filetime>
  </property>
  <property fmtid="{D5CDD505-2E9C-101B-9397-08002B2CF9AE}" pid="3" name="Creator">
    <vt:lpwstr>Acrobat PDFMaker 11 for Word</vt:lpwstr>
  </property>
  <property fmtid="{D5CDD505-2E9C-101B-9397-08002B2CF9AE}" pid="4" name="LastSaved">
    <vt:filetime>2025-02-15T00:00:00Z</vt:filetime>
  </property>
  <property fmtid="{D5CDD505-2E9C-101B-9397-08002B2CF9AE}" pid="5" name="Producer">
    <vt:lpwstr>Adobe PDF Library 11.0</vt:lpwstr>
  </property>
  <property fmtid="{D5CDD505-2E9C-101B-9397-08002B2CF9AE}" pid="6" name="SourceModified">
    <vt:lpwstr>D:20220228133818</vt:lpwstr>
  </property>
</Properties>
</file>